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E6A7E" w14:textId="5934DE7B" w:rsidR="00D52CC7" w:rsidRDefault="006A06AA">
      <w:pPr>
        <w:spacing w:after="0" w:line="259" w:lineRule="auto"/>
        <w:ind w:left="-960" w:right="-434" w:firstLine="0"/>
      </w:pPr>
      <w:r>
        <w:rPr>
          <w:noProof/>
        </w:rPr>
        <w:drawing>
          <wp:anchor distT="0" distB="0" distL="114300" distR="114300" simplePos="0" relativeHeight="251678720" behindDoc="1" locked="0" layoutInCell="1" allowOverlap="1" wp14:anchorId="730562C0" wp14:editId="43870A53">
            <wp:simplePos x="0" y="0"/>
            <wp:positionH relativeFrom="margin">
              <wp:posOffset>4458970</wp:posOffset>
            </wp:positionH>
            <wp:positionV relativeFrom="paragraph">
              <wp:posOffset>7534275</wp:posOffset>
            </wp:positionV>
            <wp:extent cx="1630045" cy="899795"/>
            <wp:effectExtent l="0" t="0" r="8255" b="0"/>
            <wp:wrapTight wrapText="bothSides">
              <wp:wrapPolygon edited="0">
                <wp:start x="0" y="0"/>
                <wp:lineTo x="0" y="21036"/>
                <wp:lineTo x="21457" y="21036"/>
                <wp:lineTo x="21457" y="0"/>
                <wp:lineTo x="0" y="0"/>
              </wp:wrapPolygon>
            </wp:wrapTight>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0045" cy="899795"/>
                    </a:xfrm>
                    <a:prstGeom prst="rect">
                      <a:avLst/>
                    </a:prstGeom>
                    <a:noFill/>
                    <a:ln>
                      <a:noFill/>
                    </a:ln>
                  </pic:spPr>
                </pic:pic>
              </a:graphicData>
            </a:graphic>
          </wp:anchor>
        </w:drawing>
      </w:r>
      <w:r>
        <w:rPr>
          <w:noProof/>
        </w:rPr>
        <w:drawing>
          <wp:anchor distT="0" distB="0" distL="114300" distR="114300" simplePos="0" relativeHeight="251676672" behindDoc="1" locked="0" layoutInCell="1" allowOverlap="1" wp14:anchorId="550E62EC" wp14:editId="0F51FCC9">
            <wp:simplePos x="0" y="0"/>
            <wp:positionH relativeFrom="margin">
              <wp:align>center</wp:align>
            </wp:positionH>
            <wp:positionV relativeFrom="paragraph">
              <wp:posOffset>7713253</wp:posOffset>
            </wp:positionV>
            <wp:extent cx="1265555" cy="447753"/>
            <wp:effectExtent l="0" t="0" r="0" b="9525"/>
            <wp:wrapTight wrapText="bothSides">
              <wp:wrapPolygon edited="0">
                <wp:start x="0" y="0"/>
                <wp:lineTo x="0" y="21140"/>
                <wp:lineTo x="21134" y="21140"/>
                <wp:lineTo x="21134" y="0"/>
                <wp:lineTo x="0" y="0"/>
              </wp:wrapPolygon>
            </wp:wrapTight>
            <wp:docPr id="1" name="Picture 8" descr="A drawing of a cartoon character&#10;&#10;Description automatically generated">
              <a:extLst xmlns:a="http://schemas.openxmlformats.org/drawingml/2006/main">
                <a:ext uri="{FF2B5EF4-FFF2-40B4-BE49-F238E27FC236}">
                  <a16:creationId xmlns:a16="http://schemas.microsoft.com/office/drawing/2014/main" id="{1E061F8A-1731-4173-A3D6-49C3E51B96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drawing of a cartoon character&#10;&#10;Description automatically generated">
                      <a:extLst>
                        <a:ext uri="{FF2B5EF4-FFF2-40B4-BE49-F238E27FC236}">
                          <a16:creationId xmlns:a16="http://schemas.microsoft.com/office/drawing/2014/main" id="{1E061F8A-1731-4173-A3D6-49C3E51B96A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5555" cy="447753"/>
                    </a:xfrm>
                    <a:prstGeom prst="rect">
                      <a:avLst/>
                    </a:prstGeom>
                  </pic:spPr>
                </pic:pic>
              </a:graphicData>
            </a:graphic>
            <wp14:sizeRelH relativeFrom="margin">
              <wp14:pctWidth>0</wp14:pctWidth>
            </wp14:sizeRelH>
            <wp14:sizeRelV relativeFrom="margin">
              <wp14:pctHeight>0</wp14:pctHeight>
            </wp14:sizeRelV>
          </wp:anchor>
        </w:drawing>
      </w:r>
      <w:r w:rsidR="00AE2E25">
        <w:rPr>
          <w:noProof/>
        </w:rPr>
        <mc:AlternateContent>
          <mc:Choice Requires="wpg">
            <w:drawing>
              <wp:inline distT="0" distB="0" distL="0" distR="0" wp14:anchorId="0FC50724" wp14:editId="2EF617F2">
                <wp:extent cx="7164324" cy="9450324"/>
                <wp:effectExtent l="0" t="0" r="0" b="0"/>
                <wp:docPr id="61380" name="Group 61380"/>
                <wp:cNvGraphicFramePr/>
                <a:graphic xmlns:a="http://schemas.openxmlformats.org/drawingml/2006/main">
                  <a:graphicData uri="http://schemas.microsoft.com/office/word/2010/wordprocessingGroup">
                    <wpg:wgp>
                      <wpg:cNvGrpSpPr/>
                      <wpg:grpSpPr>
                        <a:xfrm>
                          <a:off x="0" y="0"/>
                          <a:ext cx="7164324" cy="9450324"/>
                          <a:chOff x="0" y="0"/>
                          <a:chExt cx="7164324" cy="9450324"/>
                        </a:xfrm>
                      </wpg:grpSpPr>
                      <wps:wsp>
                        <wps:cNvPr id="6" name="Rectangle 6"/>
                        <wps:cNvSpPr/>
                        <wps:spPr>
                          <a:xfrm>
                            <a:off x="5726938" y="1545589"/>
                            <a:ext cx="42143" cy="189937"/>
                          </a:xfrm>
                          <a:prstGeom prst="rect">
                            <a:avLst/>
                          </a:prstGeom>
                          <a:ln>
                            <a:noFill/>
                          </a:ln>
                        </wps:spPr>
                        <wps:txbx>
                          <w:txbxContent>
                            <w:p w14:paraId="5459D1D6" w14:textId="77777777" w:rsidR="00D52CC7" w:rsidRDefault="00AE2E25">
                              <w:pPr>
                                <w:spacing w:after="160" w:line="259" w:lineRule="auto"/>
                                <w:ind w:left="0" w:firstLine="0"/>
                              </w:pPr>
                              <w:r>
                                <w:rPr>
                                  <w:b/>
                                </w:rPr>
                                <w:t xml:space="preserve"> </w:t>
                              </w:r>
                            </w:p>
                          </w:txbxContent>
                        </wps:txbx>
                        <wps:bodyPr horzOverflow="overflow" vert="horz" lIns="0" tIns="0" rIns="0" bIns="0" rtlCol="0">
                          <a:noAutofit/>
                        </wps:bodyPr>
                      </wps:wsp>
                      <wps:wsp>
                        <wps:cNvPr id="7" name="Rectangle 7"/>
                        <wps:cNvSpPr/>
                        <wps:spPr>
                          <a:xfrm>
                            <a:off x="4812538" y="3771011"/>
                            <a:ext cx="45808" cy="206453"/>
                          </a:xfrm>
                          <a:prstGeom prst="rect">
                            <a:avLst/>
                          </a:prstGeom>
                          <a:ln>
                            <a:noFill/>
                          </a:ln>
                        </wps:spPr>
                        <wps:txbx>
                          <w:txbxContent>
                            <w:p w14:paraId="1E621B37" w14:textId="77777777" w:rsidR="00D52CC7" w:rsidRDefault="00AE2E25">
                              <w:pPr>
                                <w:spacing w:after="160" w:line="259" w:lineRule="auto"/>
                                <w:ind w:left="0" w:firstLine="0"/>
                              </w:pPr>
                              <w:r>
                                <w:rPr>
                                  <w:b/>
                                  <w:sz w:val="24"/>
                                </w:rPr>
                                <w:t xml:space="preserve"> </w:t>
                              </w:r>
                            </w:p>
                          </w:txbxContent>
                        </wps:txbx>
                        <wps:bodyPr horzOverflow="overflow" vert="horz" lIns="0" tIns="0" rIns="0" bIns="0" rtlCol="0">
                          <a:noAutofit/>
                        </wps:bodyPr>
                      </wps:wsp>
                      <wps:wsp>
                        <wps:cNvPr id="8" name="Rectangle 8"/>
                        <wps:cNvSpPr/>
                        <wps:spPr>
                          <a:xfrm>
                            <a:off x="1962023" y="4051046"/>
                            <a:ext cx="1450792" cy="344776"/>
                          </a:xfrm>
                          <a:prstGeom prst="rect">
                            <a:avLst/>
                          </a:prstGeom>
                          <a:ln>
                            <a:noFill/>
                          </a:ln>
                        </wps:spPr>
                        <wps:txbx>
                          <w:txbxContent>
                            <w:p w14:paraId="004A2292" w14:textId="77777777" w:rsidR="00D52CC7" w:rsidRDefault="00AE2E25">
                              <w:pPr>
                                <w:spacing w:after="160" w:line="259" w:lineRule="auto"/>
                                <w:ind w:left="0" w:firstLine="0"/>
                              </w:pPr>
                              <w:r>
                                <w:rPr>
                                  <w:b/>
                                  <w:color w:val="2F5496"/>
                                  <w:sz w:val="40"/>
                                </w:rPr>
                                <w:t>Handbook</w:t>
                              </w:r>
                            </w:p>
                          </w:txbxContent>
                        </wps:txbx>
                        <wps:bodyPr horzOverflow="overflow" vert="horz" lIns="0" tIns="0" rIns="0" bIns="0" rtlCol="0">
                          <a:noAutofit/>
                        </wps:bodyPr>
                      </wps:wsp>
                      <wps:wsp>
                        <wps:cNvPr id="9" name="Rectangle 9"/>
                        <wps:cNvSpPr/>
                        <wps:spPr>
                          <a:xfrm>
                            <a:off x="3053207" y="4051046"/>
                            <a:ext cx="76500" cy="344776"/>
                          </a:xfrm>
                          <a:prstGeom prst="rect">
                            <a:avLst/>
                          </a:prstGeom>
                          <a:ln>
                            <a:noFill/>
                          </a:ln>
                        </wps:spPr>
                        <wps:txbx>
                          <w:txbxContent>
                            <w:p w14:paraId="6ACC1D13" w14:textId="77777777" w:rsidR="00D52CC7" w:rsidRDefault="00AE2E25">
                              <w:pPr>
                                <w:spacing w:after="160" w:line="259" w:lineRule="auto"/>
                                <w:ind w:left="0" w:firstLine="0"/>
                              </w:pPr>
                              <w:r>
                                <w:rPr>
                                  <w:b/>
                                  <w:color w:val="2F5496"/>
                                  <w:sz w:val="40"/>
                                </w:rPr>
                                <w:t xml:space="preserve"> </w:t>
                              </w:r>
                            </w:p>
                          </w:txbxContent>
                        </wps:txbx>
                        <wps:bodyPr horzOverflow="overflow" vert="horz" lIns="0" tIns="0" rIns="0" bIns="0" rtlCol="0">
                          <a:noAutofit/>
                        </wps:bodyPr>
                      </wps:wsp>
                      <wps:wsp>
                        <wps:cNvPr id="10" name="Rectangle 10"/>
                        <wps:cNvSpPr/>
                        <wps:spPr>
                          <a:xfrm>
                            <a:off x="3111119" y="4051046"/>
                            <a:ext cx="2208684" cy="344776"/>
                          </a:xfrm>
                          <a:prstGeom prst="rect">
                            <a:avLst/>
                          </a:prstGeom>
                          <a:ln>
                            <a:noFill/>
                          </a:ln>
                        </wps:spPr>
                        <wps:txbx>
                          <w:txbxContent>
                            <w:p w14:paraId="76085655" w14:textId="77777777" w:rsidR="00D52CC7" w:rsidRDefault="00AE2E25">
                              <w:pPr>
                                <w:spacing w:after="160" w:line="259" w:lineRule="auto"/>
                                <w:ind w:left="0" w:firstLine="0"/>
                              </w:pPr>
                              <w:r>
                                <w:rPr>
                                  <w:b/>
                                  <w:color w:val="2F5496"/>
                                  <w:sz w:val="40"/>
                                </w:rPr>
                                <w:t>and Application</w:t>
                              </w:r>
                            </w:p>
                          </w:txbxContent>
                        </wps:txbx>
                        <wps:bodyPr horzOverflow="overflow" vert="horz" lIns="0" tIns="0" rIns="0" bIns="0" rtlCol="0">
                          <a:noAutofit/>
                        </wps:bodyPr>
                      </wps:wsp>
                      <wps:wsp>
                        <wps:cNvPr id="11" name="Rectangle 11"/>
                        <wps:cNvSpPr/>
                        <wps:spPr>
                          <a:xfrm>
                            <a:off x="4772533" y="4051046"/>
                            <a:ext cx="76500" cy="344776"/>
                          </a:xfrm>
                          <a:prstGeom prst="rect">
                            <a:avLst/>
                          </a:prstGeom>
                          <a:ln>
                            <a:noFill/>
                          </a:ln>
                        </wps:spPr>
                        <wps:txbx>
                          <w:txbxContent>
                            <w:p w14:paraId="41FD17C3" w14:textId="77777777" w:rsidR="00D52CC7" w:rsidRDefault="00AE2E25">
                              <w:pPr>
                                <w:spacing w:after="160" w:line="259" w:lineRule="auto"/>
                                <w:ind w:left="0" w:firstLine="0"/>
                              </w:pPr>
                              <w:r>
                                <w:rPr>
                                  <w:b/>
                                  <w:color w:val="2F5496"/>
                                  <w:sz w:val="40"/>
                                </w:rPr>
                                <w:t xml:space="preserve"> </w:t>
                              </w:r>
                            </w:p>
                          </w:txbxContent>
                        </wps:txbx>
                        <wps:bodyPr horzOverflow="overflow" vert="horz" lIns="0" tIns="0" rIns="0" bIns="0" rtlCol="0">
                          <a:noAutofit/>
                        </wps:bodyPr>
                      </wps:wsp>
                      <wps:wsp>
                        <wps:cNvPr id="12" name="Rectangle 12"/>
                        <wps:cNvSpPr/>
                        <wps:spPr>
                          <a:xfrm>
                            <a:off x="4830826" y="4051046"/>
                            <a:ext cx="406113" cy="344776"/>
                          </a:xfrm>
                          <a:prstGeom prst="rect">
                            <a:avLst/>
                          </a:prstGeom>
                          <a:ln>
                            <a:noFill/>
                          </a:ln>
                        </wps:spPr>
                        <wps:txbx>
                          <w:txbxContent>
                            <w:p w14:paraId="07DF3FA4" w14:textId="77777777" w:rsidR="00D52CC7" w:rsidRDefault="00AE2E25">
                              <w:pPr>
                                <w:spacing w:after="160" w:line="259" w:lineRule="auto"/>
                                <w:ind w:left="0" w:firstLine="0"/>
                              </w:pPr>
                              <w:r>
                                <w:rPr>
                                  <w:b/>
                                  <w:color w:val="2F5496"/>
                                  <w:sz w:val="40"/>
                                </w:rPr>
                                <w:t>for</w:t>
                              </w:r>
                            </w:p>
                          </w:txbxContent>
                        </wps:txbx>
                        <wps:bodyPr horzOverflow="overflow" vert="horz" lIns="0" tIns="0" rIns="0" bIns="0" rtlCol="0">
                          <a:noAutofit/>
                        </wps:bodyPr>
                      </wps:wsp>
                      <wps:wsp>
                        <wps:cNvPr id="13" name="Rectangle 13"/>
                        <wps:cNvSpPr/>
                        <wps:spPr>
                          <a:xfrm>
                            <a:off x="5135626" y="4051046"/>
                            <a:ext cx="76500" cy="344776"/>
                          </a:xfrm>
                          <a:prstGeom prst="rect">
                            <a:avLst/>
                          </a:prstGeom>
                          <a:ln>
                            <a:noFill/>
                          </a:ln>
                        </wps:spPr>
                        <wps:txbx>
                          <w:txbxContent>
                            <w:p w14:paraId="01148B15" w14:textId="77777777" w:rsidR="00D52CC7" w:rsidRDefault="00AE2E25">
                              <w:pPr>
                                <w:spacing w:after="160" w:line="259" w:lineRule="auto"/>
                                <w:ind w:left="0" w:firstLine="0"/>
                              </w:pPr>
                              <w:r>
                                <w:rPr>
                                  <w:b/>
                                  <w:color w:val="2F5496"/>
                                  <w:sz w:val="40"/>
                                </w:rPr>
                                <w:t xml:space="preserve"> </w:t>
                              </w:r>
                            </w:p>
                          </w:txbxContent>
                        </wps:txbx>
                        <wps:bodyPr horzOverflow="overflow" vert="horz" lIns="0" tIns="0" rIns="0" bIns="0" rtlCol="0">
                          <a:noAutofit/>
                        </wps:bodyPr>
                      </wps:wsp>
                      <wps:wsp>
                        <wps:cNvPr id="14" name="Rectangle 14"/>
                        <wps:cNvSpPr/>
                        <wps:spPr>
                          <a:xfrm>
                            <a:off x="5193538" y="4051046"/>
                            <a:ext cx="469493" cy="344776"/>
                          </a:xfrm>
                          <a:prstGeom prst="rect">
                            <a:avLst/>
                          </a:prstGeom>
                          <a:ln>
                            <a:noFill/>
                          </a:ln>
                        </wps:spPr>
                        <wps:txbx>
                          <w:txbxContent>
                            <w:p w14:paraId="00701084" w14:textId="77777777" w:rsidR="00D52CC7" w:rsidRDefault="00AE2E25">
                              <w:pPr>
                                <w:spacing w:after="160" w:line="259" w:lineRule="auto"/>
                                <w:ind w:left="0" w:firstLine="0"/>
                              </w:pPr>
                              <w:r>
                                <w:rPr>
                                  <w:b/>
                                  <w:color w:val="2F5496"/>
                                  <w:sz w:val="40"/>
                                </w:rPr>
                                <w:t>the</w:t>
                              </w:r>
                            </w:p>
                          </w:txbxContent>
                        </wps:txbx>
                        <wps:bodyPr horzOverflow="overflow" vert="horz" lIns="0" tIns="0" rIns="0" bIns="0" rtlCol="0">
                          <a:noAutofit/>
                        </wps:bodyPr>
                      </wps:wsp>
                      <wps:wsp>
                        <wps:cNvPr id="15" name="Rectangle 15"/>
                        <wps:cNvSpPr/>
                        <wps:spPr>
                          <a:xfrm>
                            <a:off x="5545582" y="4051046"/>
                            <a:ext cx="76500" cy="344776"/>
                          </a:xfrm>
                          <a:prstGeom prst="rect">
                            <a:avLst/>
                          </a:prstGeom>
                          <a:ln>
                            <a:noFill/>
                          </a:ln>
                        </wps:spPr>
                        <wps:txbx>
                          <w:txbxContent>
                            <w:p w14:paraId="4A78CDE6" w14:textId="77777777" w:rsidR="00D52CC7" w:rsidRDefault="00AE2E25">
                              <w:pPr>
                                <w:spacing w:after="160" w:line="259" w:lineRule="auto"/>
                                <w:ind w:left="0" w:firstLine="0"/>
                              </w:pPr>
                              <w:r>
                                <w:rPr>
                                  <w:b/>
                                  <w:color w:val="2F5496"/>
                                  <w:sz w:val="40"/>
                                </w:rPr>
                                <w:t xml:space="preserve"> </w:t>
                              </w:r>
                            </w:p>
                          </w:txbxContent>
                        </wps:txbx>
                        <wps:bodyPr horzOverflow="overflow" vert="horz" lIns="0" tIns="0" rIns="0" bIns="0" rtlCol="0">
                          <a:noAutofit/>
                        </wps:bodyPr>
                      </wps:wsp>
                      <wps:wsp>
                        <wps:cNvPr id="16" name="Rectangle 16"/>
                        <wps:cNvSpPr/>
                        <wps:spPr>
                          <a:xfrm>
                            <a:off x="1810766" y="4407662"/>
                            <a:ext cx="4397059" cy="344776"/>
                          </a:xfrm>
                          <a:prstGeom prst="rect">
                            <a:avLst/>
                          </a:prstGeom>
                          <a:ln>
                            <a:noFill/>
                          </a:ln>
                        </wps:spPr>
                        <wps:txbx>
                          <w:txbxContent>
                            <w:p w14:paraId="1D420DD5" w14:textId="77777777" w:rsidR="00D52CC7" w:rsidRDefault="00AE2E25">
                              <w:pPr>
                                <w:spacing w:after="160" w:line="259" w:lineRule="auto"/>
                                <w:ind w:left="0" w:firstLine="0"/>
                              </w:pPr>
                              <w:r>
                                <w:rPr>
                                  <w:b/>
                                  <w:color w:val="2F5496"/>
                                  <w:sz w:val="40"/>
                                </w:rPr>
                                <w:t xml:space="preserve">Certified Developer of Training </w:t>
                              </w:r>
                            </w:p>
                          </w:txbxContent>
                        </wps:txbx>
                        <wps:bodyPr horzOverflow="overflow" vert="horz" lIns="0" tIns="0" rIns="0" bIns="0" rtlCol="0">
                          <a:noAutofit/>
                        </wps:bodyPr>
                      </wps:wsp>
                      <wps:wsp>
                        <wps:cNvPr id="60003" name="Rectangle 60003"/>
                        <wps:cNvSpPr/>
                        <wps:spPr>
                          <a:xfrm>
                            <a:off x="5118862" y="4407662"/>
                            <a:ext cx="105611" cy="344776"/>
                          </a:xfrm>
                          <a:prstGeom prst="rect">
                            <a:avLst/>
                          </a:prstGeom>
                          <a:ln>
                            <a:noFill/>
                          </a:ln>
                        </wps:spPr>
                        <wps:txbx>
                          <w:txbxContent>
                            <w:p w14:paraId="08B6C4F6" w14:textId="77777777" w:rsidR="00D52CC7" w:rsidRDefault="00AE2E25">
                              <w:pPr>
                                <w:spacing w:after="160" w:line="259" w:lineRule="auto"/>
                                <w:ind w:left="0" w:firstLine="0"/>
                              </w:pPr>
                              <w:r>
                                <w:rPr>
                                  <w:b/>
                                  <w:color w:val="2F5496"/>
                                  <w:sz w:val="40"/>
                                </w:rPr>
                                <w:t>(</w:t>
                              </w:r>
                            </w:p>
                          </w:txbxContent>
                        </wps:txbx>
                        <wps:bodyPr horzOverflow="overflow" vert="horz" lIns="0" tIns="0" rIns="0" bIns="0" rtlCol="0">
                          <a:noAutofit/>
                        </wps:bodyPr>
                      </wps:wsp>
                      <wps:wsp>
                        <wps:cNvPr id="60004" name="Rectangle 60004"/>
                        <wps:cNvSpPr/>
                        <wps:spPr>
                          <a:xfrm>
                            <a:off x="5198110" y="4407662"/>
                            <a:ext cx="179064" cy="344776"/>
                          </a:xfrm>
                          <a:prstGeom prst="rect">
                            <a:avLst/>
                          </a:prstGeom>
                          <a:ln>
                            <a:noFill/>
                          </a:ln>
                        </wps:spPr>
                        <wps:txbx>
                          <w:txbxContent>
                            <w:p w14:paraId="574FC055" w14:textId="77777777" w:rsidR="00D52CC7" w:rsidRDefault="00AE2E25">
                              <w:pPr>
                                <w:spacing w:after="160" w:line="259" w:lineRule="auto"/>
                                <w:ind w:left="0" w:firstLine="0"/>
                              </w:pPr>
                              <w:r>
                                <w:rPr>
                                  <w:b/>
                                  <w:color w:val="2F5496"/>
                                  <w:sz w:val="40"/>
                                </w:rPr>
                                <w:t>C</w:t>
                              </w:r>
                            </w:p>
                          </w:txbxContent>
                        </wps:txbx>
                        <wps:bodyPr horzOverflow="overflow" vert="horz" lIns="0" tIns="0" rIns="0" bIns="0" rtlCol="0">
                          <a:noAutofit/>
                        </wps:bodyPr>
                      </wps:wsp>
                      <wps:wsp>
                        <wps:cNvPr id="18" name="Rectangle 18"/>
                        <wps:cNvSpPr/>
                        <wps:spPr>
                          <a:xfrm>
                            <a:off x="5332222" y="4407662"/>
                            <a:ext cx="380382" cy="344776"/>
                          </a:xfrm>
                          <a:prstGeom prst="rect">
                            <a:avLst/>
                          </a:prstGeom>
                          <a:ln>
                            <a:noFill/>
                          </a:ln>
                        </wps:spPr>
                        <wps:txbx>
                          <w:txbxContent>
                            <w:p w14:paraId="706B879D" w14:textId="77777777" w:rsidR="00D52CC7" w:rsidRDefault="00AE2E25">
                              <w:pPr>
                                <w:spacing w:after="160" w:line="259" w:lineRule="auto"/>
                                <w:ind w:left="0" w:firstLine="0"/>
                              </w:pPr>
                              <w:r>
                                <w:rPr>
                                  <w:b/>
                                  <w:color w:val="2F5496"/>
                                  <w:sz w:val="40"/>
                                </w:rPr>
                                <w:t>DT</w:t>
                              </w:r>
                            </w:p>
                          </w:txbxContent>
                        </wps:txbx>
                        <wps:bodyPr horzOverflow="overflow" vert="horz" lIns="0" tIns="0" rIns="0" bIns="0" rtlCol="0">
                          <a:noAutofit/>
                        </wps:bodyPr>
                      </wps:wsp>
                      <wps:wsp>
                        <wps:cNvPr id="19" name="Rectangle 19"/>
                        <wps:cNvSpPr/>
                        <wps:spPr>
                          <a:xfrm>
                            <a:off x="5618734" y="4407662"/>
                            <a:ext cx="105611" cy="344776"/>
                          </a:xfrm>
                          <a:prstGeom prst="rect">
                            <a:avLst/>
                          </a:prstGeom>
                          <a:ln>
                            <a:noFill/>
                          </a:ln>
                        </wps:spPr>
                        <wps:txbx>
                          <w:txbxContent>
                            <w:p w14:paraId="4171D772" w14:textId="77777777" w:rsidR="00D52CC7" w:rsidRDefault="00AE2E25">
                              <w:pPr>
                                <w:spacing w:after="160" w:line="259" w:lineRule="auto"/>
                                <w:ind w:left="0" w:firstLine="0"/>
                              </w:pPr>
                              <w:r>
                                <w:rPr>
                                  <w:b/>
                                  <w:color w:val="2F5496"/>
                                  <w:sz w:val="40"/>
                                </w:rPr>
                                <w:t>)</w:t>
                              </w:r>
                            </w:p>
                          </w:txbxContent>
                        </wps:txbx>
                        <wps:bodyPr horzOverflow="overflow" vert="horz" lIns="0" tIns="0" rIns="0" bIns="0" rtlCol="0">
                          <a:noAutofit/>
                        </wps:bodyPr>
                      </wps:wsp>
                      <wps:wsp>
                        <wps:cNvPr id="20" name="Rectangle 20"/>
                        <wps:cNvSpPr/>
                        <wps:spPr>
                          <a:xfrm>
                            <a:off x="5696458" y="4407662"/>
                            <a:ext cx="76500" cy="344776"/>
                          </a:xfrm>
                          <a:prstGeom prst="rect">
                            <a:avLst/>
                          </a:prstGeom>
                          <a:ln>
                            <a:noFill/>
                          </a:ln>
                        </wps:spPr>
                        <wps:txbx>
                          <w:txbxContent>
                            <w:p w14:paraId="3BF223C7" w14:textId="77777777" w:rsidR="00D52CC7" w:rsidRDefault="00AE2E25">
                              <w:pPr>
                                <w:spacing w:after="160" w:line="259" w:lineRule="auto"/>
                                <w:ind w:left="0" w:firstLine="0"/>
                              </w:pPr>
                              <w:r>
                                <w:rPr>
                                  <w:b/>
                                  <w:color w:val="2F5496"/>
                                  <w:sz w:val="40"/>
                                </w:rPr>
                                <w:t xml:space="preserve"> </w:t>
                              </w:r>
                            </w:p>
                          </w:txbxContent>
                        </wps:txbx>
                        <wps:bodyPr horzOverflow="overflow" vert="horz" lIns="0" tIns="0" rIns="0" bIns="0" rtlCol="0">
                          <a:noAutofit/>
                        </wps:bodyPr>
                      </wps:wsp>
                      <wps:wsp>
                        <wps:cNvPr id="21" name="Rectangle 21"/>
                        <wps:cNvSpPr/>
                        <wps:spPr>
                          <a:xfrm>
                            <a:off x="2309495" y="4764278"/>
                            <a:ext cx="3842942" cy="344776"/>
                          </a:xfrm>
                          <a:prstGeom prst="rect">
                            <a:avLst/>
                          </a:prstGeom>
                          <a:ln>
                            <a:noFill/>
                          </a:ln>
                        </wps:spPr>
                        <wps:txbx>
                          <w:txbxContent>
                            <w:p w14:paraId="431169E0" w14:textId="77777777" w:rsidR="00D52CC7" w:rsidRDefault="00AE2E25">
                              <w:pPr>
                                <w:spacing w:after="160" w:line="259" w:lineRule="auto"/>
                                <w:ind w:left="0" w:firstLine="0"/>
                              </w:pPr>
                              <w:r>
                                <w:rPr>
                                  <w:b/>
                                  <w:color w:val="2F5496"/>
                                  <w:sz w:val="40"/>
                                </w:rPr>
                                <w:t>With the Following Badges:</w:t>
                              </w:r>
                            </w:p>
                          </w:txbxContent>
                        </wps:txbx>
                        <wps:bodyPr horzOverflow="overflow" vert="horz" lIns="0" tIns="0" rIns="0" bIns="0" rtlCol="0">
                          <a:noAutofit/>
                        </wps:bodyPr>
                      </wps:wsp>
                      <wps:wsp>
                        <wps:cNvPr id="22" name="Rectangle 22"/>
                        <wps:cNvSpPr/>
                        <wps:spPr>
                          <a:xfrm>
                            <a:off x="5198110" y="4764278"/>
                            <a:ext cx="76500" cy="344776"/>
                          </a:xfrm>
                          <a:prstGeom prst="rect">
                            <a:avLst/>
                          </a:prstGeom>
                          <a:ln>
                            <a:noFill/>
                          </a:ln>
                        </wps:spPr>
                        <wps:txbx>
                          <w:txbxContent>
                            <w:p w14:paraId="37A2CF8F" w14:textId="77777777" w:rsidR="00D52CC7" w:rsidRDefault="00AE2E25">
                              <w:pPr>
                                <w:spacing w:after="160" w:line="259" w:lineRule="auto"/>
                                <w:ind w:left="0" w:firstLine="0"/>
                              </w:pPr>
                              <w:r>
                                <w:rPr>
                                  <w:b/>
                                  <w:color w:val="2F5496"/>
                                  <w:sz w:val="40"/>
                                </w:rPr>
                                <w:t xml:space="preserve"> </w:t>
                              </w:r>
                            </w:p>
                          </w:txbxContent>
                        </wps:txbx>
                        <wps:bodyPr horzOverflow="overflow" vert="horz" lIns="0" tIns="0" rIns="0" bIns="0" rtlCol="0">
                          <a:noAutofit/>
                        </wps:bodyPr>
                      </wps:wsp>
                      <wps:wsp>
                        <wps:cNvPr id="23" name="Rectangle 23"/>
                        <wps:cNvSpPr/>
                        <wps:spPr>
                          <a:xfrm>
                            <a:off x="2439035" y="5125914"/>
                            <a:ext cx="109089" cy="216538"/>
                          </a:xfrm>
                          <a:prstGeom prst="rect">
                            <a:avLst/>
                          </a:prstGeom>
                          <a:ln>
                            <a:noFill/>
                          </a:ln>
                        </wps:spPr>
                        <wps:txbx>
                          <w:txbxContent>
                            <w:p w14:paraId="60F87BBB" w14:textId="77777777" w:rsidR="00D52CC7" w:rsidRDefault="00AE2E25">
                              <w:pPr>
                                <w:spacing w:after="160" w:line="259" w:lineRule="auto"/>
                                <w:ind w:left="0" w:firstLine="0"/>
                              </w:pPr>
                              <w:r>
                                <w:rPr>
                                  <w:rFonts w:ascii="Segoe UI Symbol" w:eastAsia="Segoe UI Symbol" w:hAnsi="Segoe UI Symbol" w:cs="Segoe UI Symbol"/>
                                  <w:color w:val="2F5496"/>
                                  <w:sz w:val="28"/>
                                </w:rPr>
                                <w:t>•</w:t>
                              </w:r>
                            </w:p>
                          </w:txbxContent>
                        </wps:txbx>
                        <wps:bodyPr horzOverflow="overflow" vert="horz" lIns="0" tIns="0" rIns="0" bIns="0" rtlCol="0">
                          <a:noAutofit/>
                        </wps:bodyPr>
                      </wps:wsp>
                      <wps:wsp>
                        <wps:cNvPr id="24" name="Rectangle 24"/>
                        <wps:cNvSpPr/>
                        <wps:spPr>
                          <a:xfrm>
                            <a:off x="2521331" y="5119732"/>
                            <a:ext cx="65928" cy="222907"/>
                          </a:xfrm>
                          <a:prstGeom prst="rect">
                            <a:avLst/>
                          </a:prstGeom>
                          <a:ln>
                            <a:noFill/>
                          </a:ln>
                        </wps:spPr>
                        <wps:txbx>
                          <w:txbxContent>
                            <w:p w14:paraId="6A57964C" w14:textId="77777777" w:rsidR="00D52CC7" w:rsidRDefault="00AE2E25">
                              <w:pPr>
                                <w:spacing w:after="160" w:line="259" w:lineRule="auto"/>
                                <w:ind w:left="0" w:firstLine="0"/>
                              </w:pPr>
                              <w:r>
                                <w:rPr>
                                  <w:rFonts w:ascii="Arial" w:eastAsia="Arial" w:hAnsi="Arial" w:cs="Arial"/>
                                  <w:color w:val="2F5496"/>
                                  <w:sz w:val="28"/>
                                </w:rPr>
                                <w:t xml:space="preserve"> </w:t>
                              </w:r>
                            </w:p>
                          </w:txbxContent>
                        </wps:txbx>
                        <wps:bodyPr horzOverflow="overflow" vert="horz" lIns="0" tIns="0" rIns="0" bIns="0" rtlCol="0">
                          <a:noAutofit/>
                        </wps:bodyPr>
                      </wps:wsp>
                      <wps:wsp>
                        <wps:cNvPr id="25" name="Rectangle 25"/>
                        <wps:cNvSpPr/>
                        <wps:spPr>
                          <a:xfrm>
                            <a:off x="2667635" y="5115814"/>
                            <a:ext cx="991523" cy="241550"/>
                          </a:xfrm>
                          <a:prstGeom prst="rect">
                            <a:avLst/>
                          </a:prstGeom>
                          <a:ln>
                            <a:noFill/>
                          </a:ln>
                        </wps:spPr>
                        <wps:txbx>
                          <w:txbxContent>
                            <w:p w14:paraId="24A43595" w14:textId="77777777" w:rsidR="00D52CC7" w:rsidRDefault="00AE2E25">
                              <w:pPr>
                                <w:spacing w:after="160" w:line="259" w:lineRule="auto"/>
                                <w:ind w:left="0" w:firstLine="0"/>
                              </w:pPr>
                              <w:r>
                                <w:rPr>
                                  <w:b/>
                                  <w:color w:val="2F5496"/>
                                  <w:sz w:val="28"/>
                                </w:rPr>
                                <w:t xml:space="preserve">Authored </w:t>
                              </w:r>
                            </w:p>
                          </w:txbxContent>
                        </wps:txbx>
                        <wps:bodyPr horzOverflow="overflow" vert="horz" lIns="0" tIns="0" rIns="0" bIns="0" rtlCol="0">
                          <a:noAutofit/>
                        </wps:bodyPr>
                      </wps:wsp>
                      <wps:wsp>
                        <wps:cNvPr id="26" name="Rectangle 26"/>
                        <wps:cNvSpPr/>
                        <wps:spPr>
                          <a:xfrm>
                            <a:off x="3413125" y="5115814"/>
                            <a:ext cx="963302" cy="241550"/>
                          </a:xfrm>
                          <a:prstGeom prst="rect">
                            <a:avLst/>
                          </a:prstGeom>
                          <a:ln>
                            <a:noFill/>
                          </a:ln>
                        </wps:spPr>
                        <wps:txbx>
                          <w:txbxContent>
                            <w:p w14:paraId="35A86BF7" w14:textId="77777777" w:rsidR="00D52CC7" w:rsidRDefault="00AE2E25">
                              <w:pPr>
                                <w:spacing w:after="160" w:line="259" w:lineRule="auto"/>
                                <w:ind w:left="0" w:firstLine="0"/>
                              </w:pPr>
                              <w:r>
                                <w:rPr>
                                  <w:b/>
                                  <w:color w:val="2F5496"/>
                                  <w:sz w:val="28"/>
                                </w:rPr>
                                <w:t>eLearning</w:t>
                              </w:r>
                            </w:p>
                          </w:txbxContent>
                        </wps:txbx>
                        <wps:bodyPr horzOverflow="overflow" vert="horz" lIns="0" tIns="0" rIns="0" bIns="0" rtlCol="0">
                          <a:noAutofit/>
                        </wps:bodyPr>
                      </wps:wsp>
                      <wps:wsp>
                        <wps:cNvPr id="27" name="Rectangle 27"/>
                        <wps:cNvSpPr/>
                        <wps:spPr>
                          <a:xfrm>
                            <a:off x="4135501" y="5115814"/>
                            <a:ext cx="53596" cy="241550"/>
                          </a:xfrm>
                          <a:prstGeom prst="rect">
                            <a:avLst/>
                          </a:prstGeom>
                          <a:ln>
                            <a:noFill/>
                          </a:ln>
                        </wps:spPr>
                        <wps:txbx>
                          <w:txbxContent>
                            <w:p w14:paraId="2C6C2B33" w14:textId="77777777" w:rsidR="00D52CC7" w:rsidRDefault="00AE2E25">
                              <w:pPr>
                                <w:spacing w:after="160" w:line="259" w:lineRule="auto"/>
                                <w:ind w:left="0" w:firstLine="0"/>
                              </w:pPr>
                              <w:r>
                                <w:rPr>
                                  <w:b/>
                                  <w:color w:val="2F5496"/>
                                  <w:sz w:val="28"/>
                                </w:rPr>
                                <w:t xml:space="preserve"> </w:t>
                              </w:r>
                            </w:p>
                          </w:txbxContent>
                        </wps:txbx>
                        <wps:bodyPr horzOverflow="overflow" vert="horz" lIns="0" tIns="0" rIns="0" bIns="0" rtlCol="0">
                          <a:noAutofit/>
                        </wps:bodyPr>
                      </wps:wsp>
                      <wps:wsp>
                        <wps:cNvPr id="28" name="Rectangle 28"/>
                        <wps:cNvSpPr/>
                        <wps:spPr>
                          <a:xfrm>
                            <a:off x="2439035" y="5352990"/>
                            <a:ext cx="109089" cy="216538"/>
                          </a:xfrm>
                          <a:prstGeom prst="rect">
                            <a:avLst/>
                          </a:prstGeom>
                          <a:ln>
                            <a:noFill/>
                          </a:ln>
                        </wps:spPr>
                        <wps:txbx>
                          <w:txbxContent>
                            <w:p w14:paraId="4D9734B3" w14:textId="77777777" w:rsidR="00D52CC7" w:rsidRDefault="00AE2E25">
                              <w:pPr>
                                <w:spacing w:after="160" w:line="259" w:lineRule="auto"/>
                                <w:ind w:left="0" w:firstLine="0"/>
                              </w:pPr>
                              <w:r>
                                <w:rPr>
                                  <w:rFonts w:ascii="Segoe UI Symbol" w:eastAsia="Segoe UI Symbol" w:hAnsi="Segoe UI Symbol" w:cs="Segoe UI Symbol"/>
                                  <w:color w:val="2F5496"/>
                                  <w:sz w:val="28"/>
                                </w:rPr>
                                <w:t>•</w:t>
                              </w:r>
                            </w:p>
                          </w:txbxContent>
                        </wps:txbx>
                        <wps:bodyPr horzOverflow="overflow" vert="horz" lIns="0" tIns="0" rIns="0" bIns="0" rtlCol="0">
                          <a:noAutofit/>
                        </wps:bodyPr>
                      </wps:wsp>
                      <wps:wsp>
                        <wps:cNvPr id="29" name="Rectangle 29"/>
                        <wps:cNvSpPr/>
                        <wps:spPr>
                          <a:xfrm>
                            <a:off x="2521331" y="5346808"/>
                            <a:ext cx="65928" cy="222907"/>
                          </a:xfrm>
                          <a:prstGeom prst="rect">
                            <a:avLst/>
                          </a:prstGeom>
                          <a:ln>
                            <a:noFill/>
                          </a:ln>
                        </wps:spPr>
                        <wps:txbx>
                          <w:txbxContent>
                            <w:p w14:paraId="3671D85B" w14:textId="77777777" w:rsidR="00D52CC7" w:rsidRDefault="00AE2E25">
                              <w:pPr>
                                <w:spacing w:after="160" w:line="259" w:lineRule="auto"/>
                                <w:ind w:left="0" w:firstLine="0"/>
                              </w:pPr>
                              <w:r>
                                <w:rPr>
                                  <w:rFonts w:ascii="Arial" w:eastAsia="Arial" w:hAnsi="Arial" w:cs="Arial"/>
                                  <w:color w:val="2F5496"/>
                                  <w:sz w:val="28"/>
                                </w:rPr>
                                <w:t xml:space="preserve"> </w:t>
                              </w:r>
                            </w:p>
                          </w:txbxContent>
                        </wps:txbx>
                        <wps:bodyPr horzOverflow="overflow" vert="horz" lIns="0" tIns="0" rIns="0" bIns="0" rtlCol="0">
                          <a:noAutofit/>
                        </wps:bodyPr>
                      </wps:wsp>
                      <wps:wsp>
                        <wps:cNvPr id="30" name="Rectangle 30"/>
                        <wps:cNvSpPr/>
                        <wps:spPr>
                          <a:xfrm>
                            <a:off x="2667635" y="5342890"/>
                            <a:ext cx="1317366" cy="241550"/>
                          </a:xfrm>
                          <a:prstGeom prst="rect">
                            <a:avLst/>
                          </a:prstGeom>
                          <a:ln>
                            <a:noFill/>
                          </a:ln>
                        </wps:spPr>
                        <wps:txbx>
                          <w:txbxContent>
                            <w:p w14:paraId="528A55D6" w14:textId="77777777" w:rsidR="00D52CC7" w:rsidRDefault="00AE2E25">
                              <w:pPr>
                                <w:spacing w:after="160" w:line="259" w:lineRule="auto"/>
                                <w:ind w:left="0" w:firstLine="0"/>
                              </w:pPr>
                              <w:r>
                                <w:rPr>
                                  <w:b/>
                                  <w:color w:val="2F5496"/>
                                  <w:sz w:val="28"/>
                                </w:rPr>
                                <w:t xml:space="preserve">Synchronous </w:t>
                              </w:r>
                            </w:p>
                          </w:txbxContent>
                        </wps:txbx>
                        <wps:bodyPr horzOverflow="overflow" vert="horz" lIns="0" tIns="0" rIns="0" bIns="0" rtlCol="0">
                          <a:noAutofit/>
                        </wps:bodyPr>
                      </wps:wsp>
                      <wps:wsp>
                        <wps:cNvPr id="31" name="Rectangle 31"/>
                        <wps:cNvSpPr/>
                        <wps:spPr>
                          <a:xfrm>
                            <a:off x="3658489" y="5342890"/>
                            <a:ext cx="963302" cy="241550"/>
                          </a:xfrm>
                          <a:prstGeom prst="rect">
                            <a:avLst/>
                          </a:prstGeom>
                          <a:ln>
                            <a:noFill/>
                          </a:ln>
                        </wps:spPr>
                        <wps:txbx>
                          <w:txbxContent>
                            <w:p w14:paraId="7E16546C" w14:textId="77777777" w:rsidR="00D52CC7" w:rsidRDefault="00AE2E25">
                              <w:pPr>
                                <w:spacing w:after="160" w:line="259" w:lineRule="auto"/>
                                <w:ind w:left="0" w:firstLine="0"/>
                              </w:pPr>
                              <w:r>
                                <w:rPr>
                                  <w:b/>
                                  <w:color w:val="2F5496"/>
                                  <w:sz w:val="28"/>
                                </w:rPr>
                                <w:t>eLearning</w:t>
                              </w:r>
                            </w:p>
                          </w:txbxContent>
                        </wps:txbx>
                        <wps:bodyPr horzOverflow="overflow" vert="horz" lIns="0" tIns="0" rIns="0" bIns="0" rtlCol="0">
                          <a:noAutofit/>
                        </wps:bodyPr>
                      </wps:wsp>
                      <wps:wsp>
                        <wps:cNvPr id="32" name="Rectangle 32"/>
                        <wps:cNvSpPr/>
                        <wps:spPr>
                          <a:xfrm>
                            <a:off x="4382389" y="5342890"/>
                            <a:ext cx="53596" cy="241550"/>
                          </a:xfrm>
                          <a:prstGeom prst="rect">
                            <a:avLst/>
                          </a:prstGeom>
                          <a:ln>
                            <a:noFill/>
                          </a:ln>
                        </wps:spPr>
                        <wps:txbx>
                          <w:txbxContent>
                            <w:p w14:paraId="6E1E8562" w14:textId="77777777" w:rsidR="00D52CC7" w:rsidRDefault="00AE2E25">
                              <w:pPr>
                                <w:spacing w:after="160" w:line="259" w:lineRule="auto"/>
                                <w:ind w:left="0" w:firstLine="0"/>
                              </w:pPr>
                              <w:r>
                                <w:rPr>
                                  <w:b/>
                                  <w:color w:val="2F5496"/>
                                  <w:sz w:val="28"/>
                                </w:rPr>
                                <w:t xml:space="preserve"> </w:t>
                              </w:r>
                            </w:p>
                          </w:txbxContent>
                        </wps:txbx>
                        <wps:bodyPr horzOverflow="overflow" vert="horz" lIns="0" tIns="0" rIns="0" bIns="0" rtlCol="0">
                          <a:noAutofit/>
                        </wps:bodyPr>
                      </wps:wsp>
                      <wps:wsp>
                        <wps:cNvPr id="33" name="Rectangle 33"/>
                        <wps:cNvSpPr/>
                        <wps:spPr>
                          <a:xfrm>
                            <a:off x="2439035" y="5578542"/>
                            <a:ext cx="109089" cy="216538"/>
                          </a:xfrm>
                          <a:prstGeom prst="rect">
                            <a:avLst/>
                          </a:prstGeom>
                          <a:ln>
                            <a:noFill/>
                          </a:ln>
                        </wps:spPr>
                        <wps:txbx>
                          <w:txbxContent>
                            <w:p w14:paraId="498C8E4F" w14:textId="77777777" w:rsidR="00D52CC7" w:rsidRDefault="00AE2E25">
                              <w:pPr>
                                <w:spacing w:after="160" w:line="259" w:lineRule="auto"/>
                                <w:ind w:left="0" w:firstLine="0"/>
                              </w:pPr>
                              <w:r>
                                <w:rPr>
                                  <w:rFonts w:ascii="Segoe UI Symbol" w:eastAsia="Segoe UI Symbol" w:hAnsi="Segoe UI Symbol" w:cs="Segoe UI Symbol"/>
                                  <w:color w:val="2F5496"/>
                                  <w:sz w:val="28"/>
                                </w:rPr>
                                <w:t>•</w:t>
                              </w:r>
                            </w:p>
                          </w:txbxContent>
                        </wps:txbx>
                        <wps:bodyPr horzOverflow="overflow" vert="horz" lIns="0" tIns="0" rIns="0" bIns="0" rtlCol="0">
                          <a:noAutofit/>
                        </wps:bodyPr>
                      </wps:wsp>
                      <wps:wsp>
                        <wps:cNvPr id="34" name="Rectangle 34"/>
                        <wps:cNvSpPr/>
                        <wps:spPr>
                          <a:xfrm>
                            <a:off x="2521331" y="5572360"/>
                            <a:ext cx="65928" cy="222907"/>
                          </a:xfrm>
                          <a:prstGeom prst="rect">
                            <a:avLst/>
                          </a:prstGeom>
                          <a:ln>
                            <a:noFill/>
                          </a:ln>
                        </wps:spPr>
                        <wps:txbx>
                          <w:txbxContent>
                            <w:p w14:paraId="14598313" w14:textId="77777777" w:rsidR="00D52CC7" w:rsidRDefault="00AE2E25">
                              <w:pPr>
                                <w:spacing w:after="160" w:line="259" w:lineRule="auto"/>
                                <w:ind w:left="0" w:firstLine="0"/>
                              </w:pPr>
                              <w:r>
                                <w:rPr>
                                  <w:rFonts w:ascii="Arial" w:eastAsia="Arial" w:hAnsi="Arial" w:cs="Arial"/>
                                  <w:color w:val="2F5496"/>
                                  <w:sz w:val="28"/>
                                </w:rPr>
                                <w:t xml:space="preserve"> </w:t>
                              </w:r>
                            </w:p>
                          </w:txbxContent>
                        </wps:txbx>
                        <wps:bodyPr horzOverflow="overflow" vert="horz" lIns="0" tIns="0" rIns="0" bIns="0" rtlCol="0">
                          <a:noAutofit/>
                        </wps:bodyPr>
                      </wps:wsp>
                      <wps:wsp>
                        <wps:cNvPr id="35" name="Rectangle 35"/>
                        <wps:cNvSpPr/>
                        <wps:spPr>
                          <a:xfrm>
                            <a:off x="2667635" y="5568442"/>
                            <a:ext cx="969705" cy="241550"/>
                          </a:xfrm>
                          <a:prstGeom prst="rect">
                            <a:avLst/>
                          </a:prstGeom>
                          <a:ln>
                            <a:noFill/>
                          </a:ln>
                        </wps:spPr>
                        <wps:txbx>
                          <w:txbxContent>
                            <w:p w14:paraId="0BF26D21" w14:textId="77777777" w:rsidR="00D52CC7" w:rsidRDefault="00AE2E25">
                              <w:pPr>
                                <w:spacing w:after="160" w:line="259" w:lineRule="auto"/>
                                <w:ind w:left="0" w:firstLine="0"/>
                              </w:pPr>
                              <w:r>
                                <w:rPr>
                                  <w:b/>
                                  <w:color w:val="2F5496"/>
                                  <w:sz w:val="28"/>
                                </w:rPr>
                                <w:t>Instructor</w:t>
                              </w:r>
                            </w:p>
                          </w:txbxContent>
                        </wps:txbx>
                        <wps:bodyPr horzOverflow="overflow" vert="horz" lIns="0" tIns="0" rIns="0" bIns="0" rtlCol="0">
                          <a:noAutofit/>
                        </wps:bodyPr>
                      </wps:wsp>
                      <wps:wsp>
                        <wps:cNvPr id="36" name="Rectangle 36"/>
                        <wps:cNvSpPr/>
                        <wps:spPr>
                          <a:xfrm>
                            <a:off x="3397885" y="5568442"/>
                            <a:ext cx="72568" cy="241550"/>
                          </a:xfrm>
                          <a:prstGeom prst="rect">
                            <a:avLst/>
                          </a:prstGeom>
                          <a:ln>
                            <a:noFill/>
                          </a:ln>
                        </wps:spPr>
                        <wps:txbx>
                          <w:txbxContent>
                            <w:p w14:paraId="3DEA4BFF" w14:textId="77777777" w:rsidR="00D52CC7" w:rsidRDefault="00AE2E25">
                              <w:pPr>
                                <w:spacing w:after="160" w:line="259" w:lineRule="auto"/>
                                <w:ind w:left="0" w:firstLine="0"/>
                              </w:pPr>
                              <w:r>
                                <w:rPr>
                                  <w:b/>
                                  <w:color w:val="2F5496"/>
                                  <w:sz w:val="28"/>
                                </w:rPr>
                                <w:t>-</w:t>
                              </w:r>
                            </w:p>
                          </w:txbxContent>
                        </wps:txbx>
                        <wps:bodyPr horzOverflow="overflow" vert="horz" lIns="0" tIns="0" rIns="0" bIns="0" rtlCol="0">
                          <a:noAutofit/>
                        </wps:bodyPr>
                      </wps:wsp>
                      <wps:wsp>
                        <wps:cNvPr id="37" name="Rectangle 37"/>
                        <wps:cNvSpPr/>
                        <wps:spPr>
                          <a:xfrm>
                            <a:off x="3452749" y="5568442"/>
                            <a:ext cx="356910" cy="241550"/>
                          </a:xfrm>
                          <a:prstGeom prst="rect">
                            <a:avLst/>
                          </a:prstGeom>
                          <a:ln>
                            <a:noFill/>
                          </a:ln>
                        </wps:spPr>
                        <wps:txbx>
                          <w:txbxContent>
                            <w:p w14:paraId="1DBE7D38" w14:textId="77777777" w:rsidR="00D52CC7" w:rsidRDefault="00AE2E25">
                              <w:pPr>
                                <w:spacing w:after="160" w:line="259" w:lineRule="auto"/>
                                <w:ind w:left="0" w:firstLine="0"/>
                              </w:pPr>
                              <w:r>
                                <w:rPr>
                                  <w:b/>
                                  <w:color w:val="2F5496"/>
                                  <w:sz w:val="28"/>
                                </w:rPr>
                                <w:t xml:space="preserve">led </w:t>
                              </w:r>
                            </w:p>
                          </w:txbxContent>
                        </wps:txbx>
                        <wps:bodyPr horzOverflow="overflow" vert="horz" lIns="0" tIns="0" rIns="0" bIns="0" rtlCol="0">
                          <a:noAutofit/>
                        </wps:bodyPr>
                      </wps:wsp>
                      <wps:wsp>
                        <wps:cNvPr id="38" name="Rectangle 38"/>
                        <wps:cNvSpPr/>
                        <wps:spPr>
                          <a:xfrm>
                            <a:off x="3720973" y="5568442"/>
                            <a:ext cx="1107963" cy="241550"/>
                          </a:xfrm>
                          <a:prstGeom prst="rect">
                            <a:avLst/>
                          </a:prstGeom>
                          <a:ln>
                            <a:noFill/>
                          </a:ln>
                        </wps:spPr>
                        <wps:txbx>
                          <w:txbxContent>
                            <w:p w14:paraId="526C51B8" w14:textId="77777777" w:rsidR="00D52CC7" w:rsidRDefault="00AE2E25">
                              <w:pPr>
                                <w:spacing w:after="160" w:line="259" w:lineRule="auto"/>
                                <w:ind w:left="0" w:firstLine="0"/>
                              </w:pPr>
                              <w:r>
                                <w:rPr>
                                  <w:b/>
                                  <w:color w:val="2F5496"/>
                                  <w:sz w:val="28"/>
                                </w:rPr>
                                <w:t>Workshops</w:t>
                              </w:r>
                            </w:p>
                          </w:txbxContent>
                        </wps:txbx>
                        <wps:bodyPr horzOverflow="overflow" vert="horz" lIns="0" tIns="0" rIns="0" bIns="0" rtlCol="0">
                          <a:noAutofit/>
                        </wps:bodyPr>
                      </wps:wsp>
                      <wps:wsp>
                        <wps:cNvPr id="39" name="Rectangle 39"/>
                        <wps:cNvSpPr/>
                        <wps:spPr>
                          <a:xfrm>
                            <a:off x="4553077" y="5568442"/>
                            <a:ext cx="53596" cy="241550"/>
                          </a:xfrm>
                          <a:prstGeom prst="rect">
                            <a:avLst/>
                          </a:prstGeom>
                          <a:ln>
                            <a:noFill/>
                          </a:ln>
                        </wps:spPr>
                        <wps:txbx>
                          <w:txbxContent>
                            <w:p w14:paraId="1935038A" w14:textId="77777777" w:rsidR="00D52CC7" w:rsidRDefault="00AE2E25">
                              <w:pPr>
                                <w:spacing w:after="160" w:line="259" w:lineRule="auto"/>
                                <w:ind w:left="0" w:firstLine="0"/>
                              </w:pPr>
                              <w:r>
                                <w:rPr>
                                  <w:b/>
                                  <w:color w:val="2F5496"/>
                                  <w:sz w:val="28"/>
                                </w:rPr>
                                <w:t xml:space="preserve"> </w:t>
                              </w:r>
                            </w:p>
                          </w:txbxContent>
                        </wps:txbx>
                        <wps:bodyPr horzOverflow="overflow" vert="horz" lIns="0" tIns="0" rIns="0" bIns="0" rtlCol="0">
                          <a:noAutofit/>
                        </wps:bodyPr>
                      </wps:wsp>
                      <wps:wsp>
                        <wps:cNvPr id="40" name="Rectangle 40"/>
                        <wps:cNvSpPr/>
                        <wps:spPr>
                          <a:xfrm>
                            <a:off x="2439035" y="5805618"/>
                            <a:ext cx="109089" cy="216538"/>
                          </a:xfrm>
                          <a:prstGeom prst="rect">
                            <a:avLst/>
                          </a:prstGeom>
                          <a:ln>
                            <a:noFill/>
                          </a:ln>
                        </wps:spPr>
                        <wps:txbx>
                          <w:txbxContent>
                            <w:p w14:paraId="164FC109" w14:textId="77777777" w:rsidR="00D52CC7" w:rsidRDefault="00AE2E25">
                              <w:pPr>
                                <w:spacing w:after="160" w:line="259" w:lineRule="auto"/>
                                <w:ind w:left="0" w:firstLine="0"/>
                              </w:pPr>
                              <w:r>
                                <w:rPr>
                                  <w:rFonts w:ascii="Segoe UI Symbol" w:eastAsia="Segoe UI Symbol" w:hAnsi="Segoe UI Symbol" w:cs="Segoe UI Symbol"/>
                                  <w:color w:val="2F5496"/>
                                  <w:sz w:val="28"/>
                                </w:rPr>
                                <w:t>•</w:t>
                              </w:r>
                            </w:p>
                          </w:txbxContent>
                        </wps:txbx>
                        <wps:bodyPr horzOverflow="overflow" vert="horz" lIns="0" tIns="0" rIns="0" bIns="0" rtlCol="0">
                          <a:noAutofit/>
                        </wps:bodyPr>
                      </wps:wsp>
                      <wps:wsp>
                        <wps:cNvPr id="41" name="Rectangle 41"/>
                        <wps:cNvSpPr/>
                        <wps:spPr>
                          <a:xfrm>
                            <a:off x="2521331" y="5799436"/>
                            <a:ext cx="65928" cy="222907"/>
                          </a:xfrm>
                          <a:prstGeom prst="rect">
                            <a:avLst/>
                          </a:prstGeom>
                          <a:ln>
                            <a:noFill/>
                          </a:ln>
                        </wps:spPr>
                        <wps:txbx>
                          <w:txbxContent>
                            <w:p w14:paraId="6B9D053E" w14:textId="77777777" w:rsidR="00D52CC7" w:rsidRDefault="00AE2E25">
                              <w:pPr>
                                <w:spacing w:after="160" w:line="259" w:lineRule="auto"/>
                                <w:ind w:left="0" w:firstLine="0"/>
                              </w:pPr>
                              <w:r>
                                <w:rPr>
                                  <w:rFonts w:ascii="Arial" w:eastAsia="Arial" w:hAnsi="Arial" w:cs="Arial"/>
                                  <w:color w:val="2F5496"/>
                                  <w:sz w:val="28"/>
                                </w:rPr>
                                <w:t xml:space="preserve"> </w:t>
                              </w:r>
                            </w:p>
                          </w:txbxContent>
                        </wps:txbx>
                        <wps:bodyPr horzOverflow="overflow" vert="horz" lIns="0" tIns="0" rIns="0" bIns="0" rtlCol="0">
                          <a:noAutofit/>
                        </wps:bodyPr>
                      </wps:wsp>
                      <wps:wsp>
                        <wps:cNvPr id="42" name="Rectangle 42"/>
                        <wps:cNvSpPr/>
                        <wps:spPr>
                          <a:xfrm>
                            <a:off x="2667635" y="5795518"/>
                            <a:ext cx="1708426" cy="241550"/>
                          </a:xfrm>
                          <a:prstGeom prst="rect">
                            <a:avLst/>
                          </a:prstGeom>
                          <a:ln>
                            <a:noFill/>
                          </a:ln>
                        </wps:spPr>
                        <wps:txbx>
                          <w:txbxContent>
                            <w:p w14:paraId="6759FEC3" w14:textId="77777777" w:rsidR="00D52CC7" w:rsidRDefault="00AE2E25">
                              <w:pPr>
                                <w:spacing w:after="160" w:line="259" w:lineRule="auto"/>
                                <w:ind w:left="0" w:firstLine="0"/>
                              </w:pPr>
                              <w:r>
                                <w:rPr>
                                  <w:b/>
                                  <w:color w:val="2F5496"/>
                                  <w:sz w:val="28"/>
                                </w:rPr>
                                <w:t>Blended Learning</w:t>
                              </w:r>
                            </w:p>
                          </w:txbxContent>
                        </wps:txbx>
                        <wps:bodyPr horzOverflow="overflow" vert="horz" lIns="0" tIns="0" rIns="0" bIns="0" rtlCol="0">
                          <a:noAutofit/>
                        </wps:bodyPr>
                      </wps:wsp>
                      <wps:wsp>
                        <wps:cNvPr id="43" name="Rectangle 43"/>
                        <wps:cNvSpPr/>
                        <wps:spPr>
                          <a:xfrm>
                            <a:off x="3951097" y="5795518"/>
                            <a:ext cx="53596" cy="241550"/>
                          </a:xfrm>
                          <a:prstGeom prst="rect">
                            <a:avLst/>
                          </a:prstGeom>
                          <a:ln>
                            <a:noFill/>
                          </a:ln>
                        </wps:spPr>
                        <wps:txbx>
                          <w:txbxContent>
                            <w:p w14:paraId="555A598F" w14:textId="77777777" w:rsidR="00D52CC7" w:rsidRDefault="00AE2E25">
                              <w:pPr>
                                <w:spacing w:after="160" w:line="259" w:lineRule="auto"/>
                                <w:ind w:left="0" w:firstLine="0"/>
                              </w:pPr>
                              <w:r>
                                <w:rPr>
                                  <w:b/>
                                  <w:color w:val="2F5496"/>
                                  <w:sz w:val="28"/>
                                </w:rPr>
                                <w:t xml:space="preserve"> </w:t>
                              </w:r>
                            </w:p>
                          </w:txbxContent>
                        </wps:txbx>
                        <wps:bodyPr horzOverflow="overflow" vert="horz" lIns="0" tIns="0" rIns="0" bIns="0" rtlCol="0">
                          <a:noAutofit/>
                        </wps:bodyPr>
                      </wps:wsp>
                      <wps:wsp>
                        <wps:cNvPr id="44" name="Rectangle 44"/>
                        <wps:cNvSpPr/>
                        <wps:spPr>
                          <a:xfrm>
                            <a:off x="2439035" y="6031170"/>
                            <a:ext cx="109089" cy="216538"/>
                          </a:xfrm>
                          <a:prstGeom prst="rect">
                            <a:avLst/>
                          </a:prstGeom>
                          <a:ln>
                            <a:noFill/>
                          </a:ln>
                        </wps:spPr>
                        <wps:txbx>
                          <w:txbxContent>
                            <w:p w14:paraId="2D8E45E2" w14:textId="77777777" w:rsidR="00D52CC7" w:rsidRDefault="00AE2E25">
                              <w:pPr>
                                <w:spacing w:after="160" w:line="259" w:lineRule="auto"/>
                                <w:ind w:left="0" w:firstLine="0"/>
                              </w:pPr>
                              <w:r>
                                <w:rPr>
                                  <w:rFonts w:ascii="Segoe UI Symbol" w:eastAsia="Segoe UI Symbol" w:hAnsi="Segoe UI Symbol" w:cs="Segoe UI Symbol"/>
                                  <w:color w:val="2F5496"/>
                                  <w:sz w:val="28"/>
                                </w:rPr>
                                <w:t>•</w:t>
                              </w:r>
                            </w:p>
                          </w:txbxContent>
                        </wps:txbx>
                        <wps:bodyPr horzOverflow="overflow" vert="horz" lIns="0" tIns="0" rIns="0" bIns="0" rtlCol="0">
                          <a:noAutofit/>
                        </wps:bodyPr>
                      </wps:wsp>
                      <wps:wsp>
                        <wps:cNvPr id="45" name="Rectangle 45"/>
                        <wps:cNvSpPr/>
                        <wps:spPr>
                          <a:xfrm>
                            <a:off x="2521331" y="6024988"/>
                            <a:ext cx="65928" cy="222907"/>
                          </a:xfrm>
                          <a:prstGeom prst="rect">
                            <a:avLst/>
                          </a:prstGeom>
                          <a:ln>
                            <a:noFill/>
                          </a:ln>
                        </wps:spPr>
                        <wps:txbx>
                          <w:txbxContent>
                            <w:p w14:paraId="32EFF79D" w14:textId="77777777" w:rsidR="00D52CC7" w:rsidRDefault="00AE2E25">
                              <w:pPr>
                                <w:spacing w:after="160" w:line="259" w:lineRule="auto"/>
                                <w:ind w:left="0" w:firstLine="0"/>
                              </w:pPr>
                              <w:r>
                                <w:rPr>
                                  <w:rFonts w:ascii="Arial" w:eastAsia="Arial" w:hAnsi="Arial" w:cs="Arial"/>
                                  <w:color w:val="2F5496"/>
                                  <w:sz w:val="28"/>
                                </w:rPr>
                                <w:t xml:space="preserve"> </w:t>
                              </w:r>
                            </w:p>
                          </w:txbxContent>
                        </wps:txbx>
                        <wps:bodyPr horzOverflow="overflow" vert="horz" lIns="0" tIns="0" rIns="0" bIns="0" rtlCol="0">
                          <a:noAutofit/>
                        </wps:bodyPr>
                      </wps:wsp>
                      <wps:wsp>
                        <wps:cNvPr id="46" name="Rectangle 46"/>
                        <wps:cNvSpPr/>
                        <wps:spPr>
                          <a:xfrm>
                            <a:off x="2667635" y="6021070"/>
                            <a:ext cx="1681865" cy="241550"/>
                          </a:xfrm>
                          <a:prstGeom prst="rect">
                            <a:avLst/>
                          </a:prstGeom>
                          <a:ln>
                            <a:noFill/>
                          </a:ln>
                        </wps:spPr>
                        <wps:txbx>
                          <w:txbxContent>
                            <w:p w14:paraId="4A727FB3" w14:textId="77777777" w:rsidR="00D52CC7" w:rsidRDefault="00AE2E25">
                              <w:pPr>
                                <w:spacing w:after="160" w:line="259" w:lineRule="auto"/>
                                <w:ind w:left="0" w:firstLine="0"/>
                              </w:pPr>
                              <w:r>
                                <w:rPr>
                                  <w:b/>
                                  <w:color w:val="2F5496"/>
                                  <w:sz w:val="28"/>
                                </w:rPr>
                                <w:t>Independent Self</w:t>
                              </w:r>
                            </w:p>
                          </w:txbxContent>
                        </wps:txbx>
                        <wps:bodyPr horzOverflow="overflow" vert="horz" lIns="0" tIns="0" rIns="0" bIns="0" rtlCol="0">
                          <a:noAutofit/>
                        </wps:bodyPr>
                      </wps:wsp>
                      <wps:wsp>
                        <wps:cNvPr id="47" name="Rectangle 47"/>
                        <wps:cNvSpPr/>
                        <wps:spPr>
                          <a:xfrm>
                            <a:off x="3932809" y="6021070"/>
                            <a:ext cx="72568" cy="241550"/>
                          </a:xfrm>
                          <a:prstGeom prst="rect">
                            <a:avLst/>
                          </a:prstGeom>
                          <a:ln>
                            <a:noFill/>
                          </a:ln>
                        </wps:spPr>
                        <wps:txbx>
                          <w:txbxContent>
                            <w:p w14:paraId="18412F67" w14:textId="77777777" w:rsidR="00D52CC7" w:rsidRDefault="00AE2E25">
                              <w:pPr>
                                <w:spacing w:after="160" w:line="259" w:lineRule="auto"/>
                                <w:ind w:left="0" w:firstLine="0"/>
                              </w:pPr>
                              <w:r>
                                <w:rPr>
                                  <w:b/>
                                  <w:color w:val="2F5496"/>
                                  <w:sz w:val="28"/>
                                </w:rPr>
                                <w:t>-</w:t>
                              </w:r>
                            </w:p>
                          </w:txbxContent>
                        </wps:txbx>
                        <wps:bodyPr horzOverflow="overflow" vert="horz" lIns="0" tIns="0" rIns="0" bIns="0" rtlCol="0">
                          <a:noAutofit/>
                        </wps:bodyPr>
                      </wps:wsp>
                      <wps:wsp>
                        <wps:cNvPr id="48" name="Rectangle 48"/>
                        <wps:cNvSpPr/>
                        <wps:spPr>
                          <a:xfrm>
                            <a:off x="3987673" y="6021070"/>
                            <a:ext cx="541413" cy="241550"/>
                          </a:xfrm>
                          <a:prstGeom prst="rect">
                            <a:avLst/>
                          </a:prstGeom>
                          <a:ln>
                            <a:noFill/>
                          </a:ln>
                        </wps:spPr>
                        <wps:txbx>
                          <w:txbxContent>
                            <w:p w14:paraId="5D8B0168" w14:textId="77777777" w:rsidR="00D52CC7" w:rsidRDefault="00AE2E25">
                              <w:pPr>
                                <w:spacing w:after="160" w:line="259" w:lineRule="auto"/>
                                <w:ind w:left="0" w:firstLine="0"/>
                              </w:pPr>
                              <w:r>
                                <w:rPr>
                                  <w:b/>
                                  <w:color w:val="2F5496"/>
                                  <w:sz w:val="28"/>
                                </w:rPr>
                                <w:t>study</w:t>
                              </w:r>
                            </w:p>
                          </w:txbxContent>
                        </wps:txbx>
                        <wps:bodyPr horzOverflow="overflow" vert="horz" lIns="0" tIns="0" rIns="0" bIns="0" rtlCol="0">
                          <a:noAutofit/>
                        </wps:bodyPr>
                      </wps:wsp>
                      <wps:wsp>
                        <wps:cNvPr id="49" name="Rectangle 49"/>
                        <wps:cNvSpPr/>
                        <wps:spPr>
                          <a:xfrm>
                            <a:off x="4394581" y="6021070"/>
                            <a:ext cx="53596" cy="241550"/>
                          </a:xfrm>
                          <a:prstGeom prst="rect">
                            <a:avLst/>
                          </a:prstGeom>
                          <a:ln>
                            <a:noFill/>
                          </a:ln>
                        </wps:spPr>
                        <wps:txbx>
                          <w:txbxContent>
                            <w:p w14:paraId="7D8624EC" w14:textId="77777777" w:rsidR="00D52CC7" w:rsidRDefault="00AE2E25">
                              <w:pPr>
                                <w:spacing w:after="160" w:line="259" w:lineRule="auto"/>
                                <w:ind w:left="0" w:firstLine="0"/>
                              </w:pPr>
                              <w:r>
                                <w:rPr>
                                  <w:b/>
                                  <w:color w:val="2F5496"/>
                                  <w:sz w:val="28"/>
                                </w:rPr>
                                <w:t xml:space="preserve"> </w:t>
                              </w:r>
                            </w:p>
                          </w:txbxContent>
                        </wps:txbx>
                        <wps:bodyPr horzOverflow="overflow" vert="horz" lIns="0" tIns="0" rIns="0" bIns="0" rtlCol="0">
                          <a:noAutofit/>
                        </wps:bodyPr>
                      </wps:wsp>
                      <wps:wsp>
                        <wps:cNvPr id="50" name="Rectangle 50"/>
                        <wps:cNvSpPr/>
                        <wps:spPr>
                          <a:xfrm>
                            <a:off x="2439035" y="6258246"/>
                            <a:ext cx="109089" cy="216538"/>
                          </a:xfrm>
                          <a:prstGeom prst="rect">
                            <a:avLst/>
                          </a:prstGeom>
                          <a:ln>
                            <a:noFill/>
                          </a:ln>
                        </wps:spPr>
                        <wps:txbx>
                          <w:txbxContent>
                            <w:p w14:paraId="1BD2FD62" w14:textId="77777777" w:rsidR="00D52CC7" w:rsidRDefault="00AE2E25">
                              <w:pPr>
                                <w:spacing w:after="160" w:line="259" w:lineRule="auto"/>
                                <w:ind w:left="0" w:firstLine="0"/>
                              </w:pPr>
                              <w:r>
                                <w:rPr>
                                  <w:rFonts w:ascii="Segoe UI Symbol" w:eastAsia="Segoe UI Symbol" w:hAnsi="Segoe UI Symbol" w:cs="Segoe UI Symbol"/>
                                  <w:color w:val="2F5496"/>
                                  <w:sz w:val="28"/>
                                </w:rPr>
                                <w:t>•</w:t>
                              </w:r>
                            </w:p>
                          </w:txbxContent>
                        </wps:txbx>
                        <wps:bodyPr horzOverflow="overflow" vert="horz" lIns="0" tIns="0" rIns="0" bIns="0" rtlCol="0">
                          <a:noAutofit/>
                        </wps:bodyPr>
                      </wps:wsp>
                      <wps:wsp>
                        <wps:cNvPr id="51" name="Rectangle 51"/>
                        <wps:cNvSpPr/>
                        <wps:spPr>
                          <a:xfrm>
                            <a:off x="2521331" y="6252064"/>
                            <a:ext cx="65928" cy="222907"/>
                          </a:xfrm>
                          <a:prstGeom prst="rect">
                            <a:avLst/>
                          </a:prstGeom>
                          <a:ln>
                            <a:noFill/>
                          </a:ln>
                        </wps:spPr>
                        <wps:txbx>
                          <w:txbxContent>
                            <w:p w14:paraId="67E0ED82" w14:textId="77777777" w:rsidR="00D52CC7" w:rsidRDefault="00AE2E25">
                              <w:pPr>
                                <w:spacing w:after="160" w:line="259" w:lineRule="auto"/>
                                <w:ind w:left="0" w:firstLine="0"/>
                              </w:pPr>
                              <w:r>
                                <w:rPr>
                                  <w:rFonts w:ascii="Arial" w:eastAsia="Arial" w:hAnsi="Arial" w:cs="Arial"/>
                                  <w:color w:val="2F5496"/>
                                  <w:sz w:val="28"/>
                                </w:rPr>
                                <w:t xml:space="preserve"> </w:t>
                              </w:r>
                            </w:p>
                          </w:txbxContent>
                        </wps:txbx>
                        <wps:bodyPr horzOverflow="overflow" vert="horz" lIns="0" tIns="0" rIns="0" bIns="0" rtlCol="0">
                          <a:noAutofit/>
                        </wps:bodyPr>
                      </wps:wsp>
                      <wps:wsp>
                        <wps:cNvPr id="52" name="Rectangle 52"/>
                        <wps:cNvSpPr/>
                        <wps:spPr>
                          <a:xfrm>
                            <a:off x="2667635" y="6248146"/>
                            <a:ext cx="2068182" cy="241550"/>
                          </a:xfrm>
                          <a:prstGeom prst="rect">
                            <a:avLst/>
                          </a:prstGeom>
                          <a:ln>
                            <a:noFill/>
                          </a:ln>
                        </wps:spPr>
                        <wps:txbx>
                          <w:txbxContent>
                            <w:p w14:paraId="39157944" w14:textId="77777777" w:rsidR="00D52CC7" w:rsidRDefault="00AE2E25">
                              <w:pPr>
                                <w:spacing w:after="160" w:line="259" w:lineRule="auto"/>
                                <w:ind w:left="0" w:firstLine="0"/>
                              </w:pPr>
                              <w:r>
                                <w:rPr>
                                  <w:b/>
                                  <w:color w:val="2F5496"/>
                                  <w:sz w:val="28"/>
                                </w:rPr>
                                <w:t>Simulations and Labs</w:t>
                              </w:r>
                            </w:p>
                          </w:txbxContent>
                        </wps:txbx>
                        <wps:bodyPr horzOverflow="overflow" vert="horz" lIns="0" tIns="0" rIns="0" bIns="0" rtlCol="0">
                          <a:noAutofit/>
                        </wps:bodyPr>
                      </wps:wsp>
                      <wps:wsp>
                        <wps:cNvPr id="53" name="Rectangle 53"/>
                        <wps:cNvSpPr/>
                        <wps:spPr>
                          <a:xfrm>
                            <a:off x="4222369" y="6248146"/>
                            <a:ext cx="53596" cy="241550"/>
                          </a:xfrm>
                          <a:prstGeom prst="rect">
                            <a:avLst/>
                          </a:prstGeom>
                          <a:ln>
                            <a:noFill/>
                          </a:ln>
                        </wps:spPr>
                        <wps:txbx>
                          <w:txbxContent>
                            <w:p w14:paraId="4D4D95C9" w14:textId="77777777" w:rsidR="00D52CC7" w:rsidRDefault="00AE2E25">
                              <w:pPr>
                                <w:spacing w:after="160" w:line="259" w:lineRule="auto"/>
                                <w:ind w:left="0" w:firstLine="0"/>
                              </w:pPr>
                              <w:r>
                                <w:rPr>
                                  <w:b/>
                                  <w:color w:val="2F5496"/>
                                  <w:sz w:val="28"/>
                                </w:rPr>
                                <w:t xml:space="preserve"> </w:t>
                              </w:r>
                            </w:p>
                          </w:txbxContent>
                        </wps:txbx>
                        <wps:bodyPr horzOverflow="overflow" vert="horz" lIns="0" tIns="0" rIns="0" bIns="0" rtlCol="0">
                          <a:noAutofit/>
                        </wps:bodyPr>
                      </wps:wsp>
                      <wps:wsp>
                        <wps:cNvPr id="54" name="Rectangle 54"/>
                        <wps:cNvSpPr/>
                        <wps:spPr>
                          <a:xfrm>
                            <a:off x="2439035" y="6485322"/>
                            <a:ext cx="109089" cy="216538"/>
                          </a:xfrm>
                          <a:prstGeom prst="rect">
                            <a:avLst/>
                          </a:prstGeom>
                          <a:ln>
                            <a:noFill/>
                          </a:ln>
                        </wps:spPr>
                        <wps:txbx>
                          <w:txbxContent>
                            <w:p w14:paraId="7ECCBB5B" w14:textId="77777777" w:rsidR="00D52CC7" w:rsidRDefault="00AE2E25">
                              <w:pPr>
                                <w:spacing w:after="160" w:line="259" w:lineRule="auto"/>
                                <w:ind w:left="0" w:firstLine="0"/>
                              </w:pPr>
                              <w:r>
                                <w:rPr>
                                  <w:rFonts w:ascii="Segoe UI Symbol" w:eastAsia="Segoe UI Symbol" w:hAnsi="Segoe UI Symbol" w:cs="Segoe UI Symbol"/>
                                  <w:color w:val="2F5496"/>
                                  <w:sz w:val="28"/>
                                </w:rPr>
                                <w:t>•</w:t>
                              </w:r>
                            </w:p>
                          </w:txbxContent>
                        </wps:txbx>
                        <wps:bodyPr horzOverflow="overflow" vert="horz" lIns="0" tIns="0" rIns="0" bIns="0" rtlCol="0">
                          <a:noAutofit/>
                        </wps:bodyPr>
                      </wps:wsp>
                      <wps:wsp>
                        <wps:cNvPr id="55" name="Rectangle 55"/>
                        <wps:cNvSpPr/>
                        <wps:spPr>
                          <a:xfrm>
                            <a:off x="2521331" y="6479140"/>
                            <a:ext cx="65928" cy="222908"/>
                          </a:xfrm>
                          <a:prstGeom prst="rect">
                            <a:avLst/>
                          </a:prstGeom>
                          <a:ln>
                            <a:noFill/>
                          </a:ln>
                        </wps:spPr>
                        <wps:txbx>
                          <w:txbxContent>
                            <w:p w14:paraId="2381721E" w14:textId="77777777" w:rsidR="00D52CC7" w:rsidRDefault="00AE2E25">
                              <w:pPr>
                                <w:spacing w:after="160" w:line="259" w:lineRule="auto"/>
                                <w:ind w:left="0" w:firstLine="0"/>
                              </w:pPr>
                              <w:r>
                                <w:rPr>
                                  <w:rFonts w:ascii="Arial" w:eastAsia="Arial" w:hAnsi="Arial" w:cs="Arial"/>
                                  <w:color w:val="2F5496"/>
                                  <w:sz w:val="28"/>
                                </w:rPr>
                                <w:t xml:space="preserve"> </w:t>
                              </w:r>
                            </w:p>
                          </w:txbxContent>
                        </wps:txbx>
                        <wps:bodyPr horzOverflow="overflow" vert="horz" lIns="0" tIns="0" rIns="0" bIns="0" rtlCol="0">
                          <a:noAutofit/>
                        </wps:bodyPr>
                      </wps:wsp>
                      <wps:wsp>
                        <wps:cNvPr id="56" name="Rectangle 56"/>
                        <wps:cNvSpPr/>
                        <wps:spPr>
                          <a:xfrm>
                            <a:off x="2667635" y="6475222"/>
                            <a:ext cx="112172" cy="241550"/>
                          </a:xfrm>
                          <a:prstGeom prst="rect">
                            <a:avLst/>
                          </a:prstGeom>
                          <a:ln>
                            <a:noFill/>
                          </a:ln>
                        </wps:spPr>
                        <wps:txbx>
                          <w:txbxContent>
                            <w:p w14:paraId="019AD21F" w14:textId="77777777" w:rsidR="00D52CC7" w:rsidRDefault="00AE2E25">
                              <w:pPr>
                                <w:spacing w:after="160" w:line="259" w:lineRule="auto"/>
                                <w:ind w:left="0" w:firstLine="0"/>
                              </w:pPr>
                              <w:r>
                                <w:rPr>
                                  <w:b/>
                                  <w:color w:val="2F5496"/>
                                  <w:sz w:val="28"/>
                                </w:rPr>
                                <w:t>S</w:t>
                              </w:r>
                            </w:p>
                          </w:txbxContent>
                        </wps:txbx>
                        <wps:bodyPr horzOverflow="overflow" vert="horz" lIns="0" tIns="0" rIns="0" bIns="0" rtlCol="0">
                          <a:noAutofit/>
                        </wps:bodyPr>
                      </wps:wsp>
                      <wps:wsp>
                        <wps:cNvPr id="57" name="Rectangle 57"/>
                        <wps:cNvSpPr/>
                        <wps:spPr>
                          <a:xfrm>
                            <a:off x="2751455" y="6475222"/>
                            <a:ext cx="665205" cy="241550"/>
                          </a:xfrm>
                          <a:prstGeom prst="rect">
                            <a:avLst/>
                          </a:prstGeom>
                          <a:ln>
                            <a:noFill/>
                          </a:ln>
                        </wps:spPr>
                        <wps:txbx>
                          <w:txbxContent>
                            <w:p w14:paraId="438EC245" w14:textId="77777777" w:rsidR="00D52CC7" w:rsidRDefault="00AE2E25">
                              <w:pPr>
                                <w:spacing w:after="160" w:line="259" w:lineRule="auto"/>
                                <w:ind w:left="0" w:firstLine="0"/>
                              </w:pPr>
                              <w:proofErr w:type="spellStart"/>
                              <w:r>
                                <w:rPr>
                                  <w:b/>
                                  <w:color w:val="2F5496"/>
                                  <w:sz w:val="28"/>
                                </w:rPr>
                                <w:t>erious</w:t>
                              </w:r>
                              <w:proofErr w:type="spellEnd"/>
                              <w:r>
                                <w:rPr>
                                  <w:b/>
                                  <w:color w:val="2F5496"/>
                                  <w:sz w:val="28"/>
                                </w:rPr>
                                <w:t xml:space="preserve"> </w:t>
                              </w:r>
                            </w:p>
                          </w:txbxContent>
                        </wps:txbx>
                        <wps:bodyPr horzOverflow="overflow" vert="horz" lIns="0" tIns="0" rIns="0" bIns="0" rtlCol="0">
                          <a:noAutofit/>
                        </wps:bodyPr>
                      </wps:wsp>
                      <wps:wsp>
                        <wps:cNvPr id="58" name="Rectangle 58"/>
                        <wps:cNvSpPr/>
                        <wps:spPr>
                          <a:xfrm>
                            <a:off x="3251327" y="6475222"/>
                            <a:ext cx="1569693" cy="241550"/>
                          </a:xfrm>
                          <a:prstGeom prst="rect">
                            <a:avLst/>
                          </a:prstGeom>
                          <a:ln>
                            <a:noFill/>
                          </a:ln>
                        </wps:spPr>
                        <wps:txbx>
                          <w:txbxContent>
                            <w:p w14:paraId="11EB4968" w14:textId="77777777" w:rsidR="00D52CC7" w:rsidRDefault="00AE2E25">
                              <w:pPr>
                                <w:spacing w:after="160" w:line="259" w:lineRule="auto"/>
                                <w:ind w:left="0" w:firstLine="0"/>
                              </w:pPr>
                              <w:r>
                                <w:rPr>
                                  <w:b/>
                                  <w:color w:val="2F5496"/>
                                  <w:sz w:val="28"/>
                                </w:rPr>
                                <w:t>Learning Games</w:t>
                              </w:r>
                            </w:p>
                          </w:txbxContent>
                        </wps:txbx>
                        <wps:bodyPr horzOverflow="overflow" vert="horz" lIns="0" tIns="0" rIns="0" bIns="0" rtlCol="0">
                          <a:noAutofit/>
                        </wps:bodyPr>
                      </wps:wsp>
                      <wps:wsp>
                        <wps:cNvPr id="59" name="Rectangle 59"/>
                        <wps:cNvSpPr/>
                        <wps:spPr>
                          <a:xfrm>
                            <a:off x="4431157" y="6475222"/>
                            <a:ext cx="53596" cy="241550"/>
                          </a:xfrm>
                          <a:prstGeom prst="rect">
                            <a:avLst/>
                          </a:prstGeom>
                          <a:ln>
                            <a:noFill/>
                          </a:ln>
                        </wps:spPr>
                        <wps:txbx>
                          <w:txbxContent>
                            <w:p w14:paraId="659802DA" w14:textId="77777777" w:rsidR="00D52CC7" w:rsidRDefault="00AE2E25">
                              <w:pPr>
                                <w:spacing w:after="160" w:line="259" w:lineRule="auto"/>
                                <w:ind w:left="0" w:firstLine="0"/>
                              </w:pPr>
                              <w:r>
                                <w:rPr>
                                  <w:b/>
                                  <w:color w:val="2F5496"/>
                                  <w:sz w:val="28"/>
                                </w:rPr>
                                <w:t xml:space="preserve"> </w:t>
                              </w:r>
                            </w:p>
                          </w:txbxContent>
                        </wps:txbx>
                        <wps:bodyPr horzOverflow="overflow" vert="horz" lIns="0" tIns="0" rIns="0" bIns="0" rtlCol="0">
                          <a:noAutofit/>
                        </wps:bodyPr>
                      </wps:wsp>
                      <wps:wsp>
                        <wps:cNvPr id="60" name="Rectangle 60"/>
                        <wps:cNvSpPr/>
                        <wps:spPr>
                          <a:xfrm>
                            <a:off x="2439035" y="6710874"/>
                            <a:ext cx="109089" cy="216539"/>
                          </a:xfrm>
                          <a:prstGeom prst="rect">
                            <a:avLst/>
                          </a:prstGeom>
                          <a:ln>
                            <a:noFill/>
                          </a:ln>
                        </wps:spPr>
                        <wps:txbx>
                          <w:txbxContent>
                            <w:p w14:paraId="3C1720AE" w14:textId="77777777" w:rsidR="00D52CC7" w:rsidRDefault="00AE2E25">
                              <w:pPr>
                                <w:spacing w:after="160" w:line="259" w:lineRule="auto"/>
                                <w:ind w:left="0" w:firstLine="0"/>
                              </w:pPr>
                              <w:r>
                                <w:rPr>
                                  <w:rFonts w:ascii="Segoe UI Symbol" w:eastAsia="Segoe UI Symbol" w:hAnsi="Segoe UI Symbol" w:cs="Segoe UI Symbol"/>
                                  <w:color w:val="2F5496"/>
                                  <w:sz w:val="28"/>
                                </w:rPr>
                                <w:t>•</w:t>
                              </w:r>
                            </w:p>
                          </w:txbxContent>
                        </wps:txbx>
                        <wps:bodyPr horzOverflow="overflow" vert="horz" lIns="0" tIns="0" rIns="0" bIns="0" rtlCol="0">
                          <a:noAutofit/>
                        </wps:bodyPr>
                      </wps:wsp>
                      <wps:wsp>
                        <wps:cNvPr id="61" name="Rectangle 61"/>
                        <wps:cNvSpPr/>
                        <wps:spPr>
                          <a:xfrm>
                            <a:off x="2521331" y="6704692"/>
                            <a:ext cx="65928" cy="222907"/>
                          </a:xfrm>
                          <a:prstGeom prst="rect">
                            <a:avLst/>
                          </a:prstGeom>
                          <a:ln>
                            <a:noFill/>
                          </a:ln>
                        </wps:spPr>
                        <wps:txbx>
                          <w:txbxContent>
                            <w:p w14:paraId="5CA825BE" w14:textId="77777777" w:rsidR="00D52CC7" w:rsidRDefault="00AE2E25">
                              <w:pPr>
                                <w:spacing w:after="160" w:line="259" w:lineRule="auto"/>
                                <w:ind w:left="0" w:firstLine="0"/>
                              </w:pPr>
                              <w:r>
                                <w:rPr>
                                  <w:rFonts w:ascii="Arial" w:eastAsia="Arial" w:hAnsi="Arial" w:cs="Arial"/>
                                  <w:color w:val="2F5496"/>
                                  <w:sz w:val="28"/>
                                </w:rPr>
                                <w:t xml:space="preserve"> </w:t>
                              </w:r>
                            </w:p>
                          </w:txbxContent>
                        </wps:txbx>
                        <wps:bodyPr horzOverflow="overflow" vert="horz" lIns="0" tIns="0" rIns="0" bIns="0" rtlCol="0">
                          <a:noAutofit/>
                        </wps:bodyPr>
                      </wps:wsp>
                      <wps:wsp>
                        <wps:cNvPr id="62" name="Rectangle 62"/>
                        <wps:cNvSpPr/>
                        <wps:spPr>
                          <a:xfrm>
                            <a:off x="2667635" y="6700774"/>
                            <a:ext cx="750579" cy="241550"/>
                          </a:xfrm>
                          <a:prstGeom prst="rect">
                            <a:avLst/>
                          </a:prstGeom>
                          <a:ln>
                            <a:noFill/>
                          </a:ln>
                        </wps:spPr>
                        <wps:txbx>
                          <w:txbxContent>
                            <w:p w14:paraId="1C986598" w14:textId="77777777" w:rsidR="00D52CC7" w:rsidRDefault="00AE2E25">
                              <w:pPr>
                                <w:spacing w:after="160" w:line="259" w:lineRule="auto"/>
                                <w:ind w:left="0" w:firstLine="0"/>
                              </w:pPr>
                              <w:r>
                                <w:rPr>
                                  <w:b/>
                                  <w:color w:val="2F5496"/>
                                  <w:sz w:val="28"/>
                                </w:rPr>
                                <w:t xml:space="preserve">Mobile </w:t>
                              </w:r>
                            </w:p>
                          </w:txbxContent>
                        </wps:txbx>
                        <wps:bodyPr horzOverflow="overflow" vert="horz" lIns="0" tIns="0" rIns="0" bIns="0" rtlCol="0">
                          <a:noAutofit/>
                        </wps:bodyPr>
                      </wps:wsp>
                      <wps:wsp>
                        <wps:cNvPr id="63" name="Rectangle 63"/>
                        <wps:cNvSpPr/>
                        <wps:spPr>
                          <a:xfrm>
                            <a:off x="3231515" y="6700774"/>
                            <a:ext cx="963539" cy="241550"/>
                          </a:xfrm>
                          <a:prstGeom prst="rect">
                            <a:avLst/>
                          </a:prstGeom>
                          <a:ln>
                            <a:noFill/>
                          </a:ln>
                        </wps:spPr>
                        <wps:txbx>
                          <w:txbxContent>
                            <w:p w14:paraId="0DF18B3C" w14:textId="77777777" w:rsidR="00D52CC7" w:rsidRDefault="00AE2E25">
                              <w:pPr>
                                <w:spacing w:after="160" w:line="259" w:lineRule="auto"/>
                                <w:ind w:left="0" w:firstLine="0"/>
                              </w:pPr>
                              <w:r>
                                <w:rPr>
                                  <w:b/>
                                  <w:color w:val="2F5496"/>
                                  <w:sz w:val="28"/>
                                </w:rPr>
                                <w:t>eLearning</w:t>
                              </w:r>
                            </w:p>
                          </w:txbxContent>
                        </wps:txbx>
                        <wps:bodyPr horzOverflow="overflow" vert="horz" lIns="0" tIns="0" rIns="0" bIns="0" rtlCol="0">
                          <a:noAutofit/>
                        </wps:bodyPr>
                      </wps:wsp>
                      <wps:wsp>
                        <wps:cNvPr id="64" name="Rectangle 64"/>
                        <wps:cNvSpPr/>
                        <wps:spPr>
                          <a:xfrm>
                            <a:off x="3955669" y="6700774"/>
                            <a:ext cx="53596" cy="241550"/>
                          </a:xfrm>
                          <a:prstGeom prst="rect">
                            <a:avLst/>
                          </a:prstGeom>
                          <a:ln>
                            <a:noFill/>
                          </a:ln>
                        </wps:spPr>
                        <wps:txbx>
                          <w:txbxContent>
                            <w:p w14:paraId="25390277" w14:textId="77777777" w:rsidR="00D52CC7" w:rsidRDefault="00AE2E25">
                              <w:pPr>
                                <w:spacing w:after="160" w:line="259" w:lineRule="auto"/>
                                <w:ind w:left="0" w:firstLine="0"/>
                              </w:pPr>
                              <w:r>
                                <w:rPr>
                                  <w:b/>
                                  <w:color w:val="2F5496"/>
                                  <w:sz w:val="28"/>
                                </w:rPr>
                                <w:t xml:space="preserve"> </w:t>
                              </w:r>
                            </w:p>
                          </w:txbxContent>
                        </wps:txbx>
                        <wps:bodyPr horzOverflow="overflow" vert="horz" lIns="0" tIns="0" rIns="0" bIns="0" rtlCol="0">
                          <a:noAutofit/>
                        </wps:bodyPr>
                      </wps:wsp>
                      <wps:wsp>
                        <wps:cNvPr id="65" name="Rectangle 65"/>
                        <wps:cNvSpPr/>
                        <wps:spPr>
                          <a:xfrm>
                            <a:off x="724205" y="6912229"/>
                            <a:ext cx="45808" cy="206453"/>
                          </a:xfrm>
                          <a:prstGeom prst="rect">
                            <a:avLst/>
                          </a:prstGeom>
                          <a:ln>
                            <a:noFill/>
                          </a:ln>
                        </wps:spPr>
                        <wps:txbx>
                          <w:txbxContent>
                            <w:p w14:paraId="5029B7B2" w14:textId="77777777" w:rsidR="00D52CC7" w:rsidRDefault="00AE2E25">
                              <w:pPr>
                                <w:spacing w:after="160" w:line="259" w:lineRule="auto"/>
                                <w:ind w:left="0" w:firstLine="0"/>
                              </w:pPr>
                              <w:r>
                                <w:rPr>
                                  <w:b/>
                                  <w:color w:val="2F5496"/>
                                  <w:sz w:val="24"/>
                                </w:rPr>
                                <w:t xml:space="preserve"> </w:t>
                              </w:r>
                            </w:p>
                          </w:txbxContent>
                        </wps:txbx>
                        <wps:bodyPr horzOverflow="overflow" vert="horz" lIns="0" tIns="0" rIns="0" bIns="0" rtlCol="0">
                          <a:noAutofit/>
                        </wps:bodyPr>
                      </wps:wsp>
                      <wps:wsp>
                        <wps:cNvPr id="66" name="Rectangle 66"/>
                        <wps:cNvSpPr/>
                        <wps:spPr>
                          <a:xfrm>
                            <a:off x="724205" y="7118350"/>
                            <a:ext cx="53596" cy="241550"/>
                          </a:xfrm>
                          <a:prstGeom prst="rect">
                            <a:avLst/>
                          </a:prstGeom>
                          <a:ln>
                            <a:noFill/>
                          </a:ln>
                        </wps:spPr>
                        <wps:txbx>
                          <w:txbxContent>
                            <w:p w14:paraId="1C58423F" w14:textId="77777777" w:rsidR="00D52CC7" w:rsidRDefault="00AE2E25">
                              <w:pPr>
                                <w:spacing w:after="160" w:line="259" w:lineRule="auto"/>
                                <w:ind w:left="0" w:firstLine="0"/>
                              </w:pPr>
                              <w:r>
                                <w:rPr>
                                  <w:b/>
                                  <w:color w:val="2F5496"/>
                                  <w:sz w:val="28"/>
                                </w:rPr>
                                <w:t xml:space="preserve"> </w:t>
                              </w:r>
                            </w:p>
                          </w:txbxContent>
                        </wps:txbx>
                        <wps:bodyPr horzOverflow="overflow" vert="horz" lIns="0" tIns="0" rIns="0" bIns="0" rtlCol="0">
                          <a:noAutofit/>
                        </wps:bodyPr>
                      </wps:wsp>
                      <wps:wsp>
                        <wps:cNvPr id="67" name="Rectangle 67"/>
                        <wps:cNvSpPr/>
                        <wps:spPr>
                          <a:xfrm>
                            <a:off x="6559296" y="8161147"/>
                            <a:ext cx="53596" cy="241550"/>
                          </a:xfrm>
                          <a:prstGeom prst="rect">
                            <a:avLst/>
                          </a:prstGeom>
                          <a:ln>
                            <a:noFill/>
                          </a:ln>
                        </wps:spPr>
                        <wps:txbx>
                          <w:txbxContent>
                            <w:p w14:paraId="63052D25" w14:textId="77777777" w:rsidR="00D52CC7" w:rsidRDefault="00AE2E25">
                              <w:pPr>
                                <w:spacing w:after="160" w:line="259" w:lineRule="auto"/>
                                <w:ind w:left="0" w:firstLine="0"/>
                              </w:pPr>
                              <w:r>
                                <w:rPr>
                                  <w:b/>
                                  <w:color w:val="2F5496"/>
                                  <w:sz w:val="28"/>
                                </w:rPr>
                                <w:t xml:space="preserve"> </w:t>
                              </w:r>
                            </w:p>
                          </w:txbxContent>
                        </wps:txbx>
                        <wps:bodyPr horzOverflow="overflow" vert="horz" lIns="0" tIns="0" rIns="0" bIns="0" rtlCol="0">
                          <a:noAutofit/>
                        </wps:bodyPr>
                      </wps:wsp>
                      <wps:wsp>
                        <wps:cNvPr id="68" name="Rectangle 68"/>
                        <wps:cNvSpPr/>
                        <wps:spPr>
                          <a:xfrm>
                            <a:off x="2090039" y="8162671"/>
                            <a:ext cx="4587423" cy="241550"/>
                          </a:xfrm>
                          <a:prstGeom prst="rect">
                            <a:avLst/>
                          </a:prstGeom>
                          <a:ln>
                            <a:noFill/>
                          </a:ln>
                        </wps:spPr>
                        <wps:txbx>
                          <w:txbxContent>
                            <w:p w14:paraId="5429BDF5" w14:textId="77777777" w:rsidR="00D52CC7" w:rsidRDefault="00AE2E25">
                              <w:pPr>
                                <w:spacing w:after="160" w:line="259" w:lineRule="auto"/>
                                <w:ind w:left="0" w:firstLine="0"/>
                              </w:pPr>
                              <w:r>
                                <w:rPr>
                                  <w:b/>
                                  <w:color w:val="2F5496"/>
                                  <w:sz w:val="28"/>
                                </w:rPr>
                                <w:t xml:space="preserve">                                                                                      </w:t>
                              </w:r>
                            </w:p>
                          </w:txbxContent>
                        </wps:txbx>
                        <wps:bodyPr horzOverflow="overflow" vert="horz" lIns="0" tIns="0" rIns="0" bIns="0" rtlCol="0">
                          <a:noAutofit/>
                        </wps:bodyPr>
                      </wps:wsp>
                      <wps:wsp>
                        <wps:cNvPr id="69" name="Rectangle 69"/>
                        <wps:cNvSpPr/>
                        <wps:spPr>
                          <a:xfrm>
                            <a:off x="1981835" y="8446084"/>
                            <a:ext cx="2720107" cy="241549"/>
                          </a:xfrm>
                          <a:prstGeom prst="rect">
                            <a:avLst/>
                          </a:prstGeom>
                          <a:ln>
                            <a:noFill/>
                          </a:ln>
                        </wps:spPr>
                        <wps:txbx>
                          <w:txbxContent>
                            <w:p w14:paraId="4286267E" w14:textId="77777777" w:rsidR="00D52CC7" w:rsidRDefault="00AE2E25">
                              <w:pPr>
                                <w:spacing w:after="160" w:line="259" w:lineRule="auto"/>
                                <w:ind w:left="0" w:firstLine="0"/>
                              </w:pPr>
                              <w:r>
                                <w:rPr>
                                  <w:b/>
                                  <w:color w:val="2F5496"/>
                                  <w:sz w:val="28"/>
                                </w:rPr>
                                <w:t xml:space="preserve">                                                   </w:t>
                              </w:r>
                            </w:p>
                          </w:txbxContent>
                        </wps:txbx>
                        <wps:bodyPr horzOverflow="overflow" vert="horz" lIns="0" tIns="0" rIns="0" bIns="0" rtlCol="0">
                          <a:noAutofit/>
                        </wps:bodyPr>
                      </wps:wsp>
                      <wps:wsp>
                        <wps:cNvPr id="70" name="Rectangle 70"/>
                        <wps:cNvSpPr/>
                        <wps:spPr>
                          <a:xfrm>
                            <a:off x="4030345" y="8474659"/>
                            <a:ext cx="84710" cy="189936"/>
                          </a:xfrm>
                          <a:prstGeom prst="rect">
                            <a:avLst/>
                          </a:prstGeom>
                          <a:ln>
                            <a:noFill/>
                          </a:ln>
                        </wps:spPr>
                        <wps:txbx>
                          <w:txbxContent>
                            <w:p w14:paraId="481A5CE0" w14:textId="77777777" w:rsidR="00D52CC7" w:rsidRDefault="00AE2E25">
                              <w:pPr>
                                <w:spacing w:after="160" w:line="259" w:lineRule="auto"/>
                                <w:ind w:left="0" w:firstLine="0"/>
                              </w:pPr>
                              <w:r>
                                <w:t xml:space="preserve">  </w:t>
                              </w:r>
                            </w:p>
                          </w:txbxContent>
                        </wps:txbx>
                        <wps:bodyPr horzOverflow="overflow" vert="horz" lIns="0" tIns="0" rIns="0" bIns="0" rtlCol="0">
                          <a:noAutofit/>
                        </wps:bodyPr>
                      </wps:wsp>
                      <wps:wsp>
                        <wps:cNvPr id="71" name="Rectangle 71"/>
                        <wps:cNvSpPr/>
                        <wps:spPr>
                          <a:xfrm>
                            <a:off x="4094353" y="8446084"/>
                            <a:ext cx="53596" cy="241549"/>
                          </a:xfrm>
                          <a:prstGeom prst="rect">
                            <a:avLst/>
                          </a:prstGeom>
                          <a:ln>
                            <a:noFill/>
                          </a:ln>
                        </wps:spPr>
                        <wps:txbx>
                          <w:txbxContent>
                            <w:p w14:paraId="14BD12CE" w14:textId="77777777" w:rsidR="00D52CC7" w:rsidRDefault="00AE2E25">
                              <w:pPr>
                                <w:spacing w:after="160" w:line="259" w:lineRule="auto"/>
                                <w:ind w:left="0" w:firstLine="0"/>
                              </w:pPr>
                              <w:r>
                                <w:rPr>
                                  <w:b/>
                                  <w:color w:val="2F5496"/>
                                  <w:sz w:val="28"/>
                                </w:rPr>
                                <w:t xml:space="preserve"> </w:t>
                              </w:r>
                            </w:p>
                          </w:txbxContent>
                        </wps:txbx>
                        <wps:bodyPr horzOverflow="overflow" vert="horz" lIns="0" tIns="0" rIns="0" bIns="0" rtlCol="0">
                          <a:noAutofit/>
                        </wps:bodyPr>
                      </wps:wsp>
                      <pic:pic xmlns:pic="http://schemas.openxmlformats.org/drawingml/2006/picture">
                        <pic:nvPicPr>
                          <pic:cNvPr id="73" name="Picture 73"/>
                          <pic:cNvPicPr/>
                        </pic:nvPicPr>
                        <pic:blipFill>
                          <a:blip r:embed="rId9"/>
                          <a:stretch>
                            <a:fillRect/>
                          </a:stretch>
                        </pic:blipFill>
                        <pic:spPr>
                          <a:xfrm>
                            <a:off x="1778889" y="335280"/>
                            <a:ext cx="3947160" cy="1315720"/>
                          </a:xfrm>
                          <a:prstGeom prst="rect">
                            <a:avLst/>
                          </a:prstGeom>
                        </pic:spPr>
                      </pic:pic>
                      <pic:pic xmlns:pic="http://schemas.openxmlformats.org/drawingml/2006/picture">
                        <pic:nvPicPr>
                          <pic:cNvPr id="75" name="Picture 75"/>
                          <pic:cNvPicPr/>
                        </pic:nvPicPr>
                        <pic:blipFill>
                          <a:blip r:embed="rId10"/>
                          <a:stretch>
                            <a:fillRect/>
                          </a:stretch>
                        </pic:blipFill>
                        <pic:spPr>
                          <a:xfrm>
                            <a:off x="2693670" y="1766062"/>
                            <a:ext cx="2118360" cy="2118360"/>
                          </a:xfrm>
                          <a:prstGeom prst="rect">
                            <a:avLst/>
                          </a:prstGeom>
                        </pic:spPr>
                      </pic:pic>
                      <wps:wsp>
                        <wps:cNvPr id="78" name="Shape 78"/>
                        <wps:cNvSpPr/>
                        <wps:spPr>
                          <a:xfrm>
                            <a:off x="596265" y="9094470"/>
                            <a:ext cx="6152515" cy="0"/>
                          </a:xfrm>
                          <a:custGeom>
                            <a:avLst/>
                            <a:gdLst/>
                            <a:ahLst/>
                            <a:cxnLst/>
                            <a:rect l="0" t="0" r="0" b="0"/>
                            <a:pathLst>
                              <a:path w="6152515">
                                <a:moveTo>
                                  <a:pt x="0" y="0"/>
                                </a:moveTo>
                                <a:lnTo>
                                  <a:pt x="6152515" y="0"/>
                                </a:lnTo>
                              </a:path>
                            </a:pathLst>
                          </a:custGeom>
                          <a:ln w="190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0" name="Picture 80"/>
                          <pic:cNvPicPr/>
                        </pic:nvPicPr>
                        <pic:blipFill>
                          <a:blip r:embed="rId11"/>
                          <a:stretch>
                            <a:fillRect/>
                          </a:stretch>
                        </pic:blipFill>
                        <pic:spPr>
                          <a:xfrm>
                            <a:off x="736600" y="7292848"/>
                            <a:ext cx="1042670" cy="1158240"/>
                          </a:xfrm>
                          <a:prstGeom prst="rect">
                            <a:avLst/>
                          </a:prstGeom>
                        </pic:spPr>
                      </pic:pic>
                      <wps:wsp>
                        <wps:cNvPr id="77366" name="Shape 77366"/>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round/>
                          </a:ln>
                        </wps:spPr>
                        <wps:style>
                          <a:lnRef idx="0">
                            <a:srgbClr val="000000">
                              <a:alpha val="0"/>
                            </a:srgbClr>
                          </a:lnRef>
                          <a:fillRef idx="1">
                            <a:srgbClr val="2F5496"/>
                          </a:fillRef>
                          <a:effectRef idx="0">
                            <a:scrgbClr r="0" g="0" b="0"/>
                          </a:effectRef>
                          <a:fontRef idx="none"/>
                        </wps:style>
                        <wps:bodyPr/>
                      </wps:wsp>
                      <wps:wsp>
                        <wps:cNvPr id="77367" name="Shape 77367"/>
                        <wps:cNvSpPr/>
                        <wps:spPr>
                          <a:xfrm>
                            <a:off x="56388" y="0"/>
                            <a:ext cx="7051548" cy="56388"/>
                          </a:xfrm>
                          <a:custGeom>
                            <a:avLst/>
                            <a:gdLst/>
                            <a:ahLst/>
                            <a:cxnLst/>
                            <a:rect l="0" t="0" r="0" b="0"/>
                            <a:pathLst>
                              <a:path w="7051548" h="56388">
                                <a:moveTo>
                                  <a:pt x="0" y="0"/>
                                </a:moveTo>
                                <a:lnTo>
                                  <a:pt x="7051548" y="0"/>
                                </a:lnTo>
                                <a:lnTo>
                                  <a:pt x="7051548" y="56388"/>
                                </a:lnTo>
                                <a:lnTo>
                                  <a:pt x="0" y="56388"/>
                                </a:lnTo>
                                <a:lnTo>
                                  <a:pt x="0" y="0"/>
                                </a:lnTo>
                              </a:path>
                            </a:pathLst>
                          </a:custGeom>
                          <a:ln w="0" cap="flat">
                            <a:round/>
                          </a:ln>
                        </wps:spPr>
                        <wps:style>
                          <a:lnRef idx="0">
                            <a:srgbClr val="000000">
                              <a:alpha val="0"/>
                            </a:srgbClr>
                          </a:lnRef>
                          <a:fillRef idx="1">
                            <a:srgbClr val="2F5496"/>
                          </a:fillRef>
                          <a:effectRef idx="0">
                            <a:scrgbClr r="0" g="0" b="0"/>
                          </a:effectRef>
                          <a:fontRef idx="none"/>
                        </wps:style>
                        <wps:bodyPr/>
                      </wps:wsp>
                      <wps:wsp>
                        <wps:cNvPr id="77368" name="Shape 77368"/>
                        <wps:cNvSpPr/>
                        <wps:spPr>
                          <a:xfrm>
                            <a:off x="710793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round/>
                          </a:ln>
                        </wps:spPr>
                        <wps:style>
                          <a:lnRef idx="0">
                            <a:srgbClr val="000000">
                              <a:alpha val="0"/>
                            </a:srgbClr>
                          </a:lnRef>
                          <a:fillRef idx="1">
                            <a:srgbClr val="2F5496"/>
                          </a:fillRef>
                          <a:effectRef idx="0">
                            <a:scrgbClr r="0" g="0" b="0"/>
                          </a:effectRef>
                          <a:fontRef idx="none"/>
                        </wps:style>
                        <wps:bodyPr/>
                      </wps:wsp>
                      <wps:wsp>
                        <wps:cNvPr id="77369" name="Shape 77369"/>
                        <wps:cNvSpPr/>
                        <wps:spPr>
                          <a:xfrm>
                            <a:off x="0" y="56338"/>
                            <a:ext cx="56388" cy="9337294"/>
                          </a:xfrm>
                          <a:custGeom>
                            <a:avLst/>
                            <a:gdLst/>
                            <a:ahLst/>
                            <a:cxnLst/>
                            <a:rect l="0" t="0" r="0" b="0"/>
                            <a:pathLst>
                              <a:path w="56388" h="9337294">
                                <a:moveTo>
                                  <a:pt x="0" y="0"/>
                                </a:moveTo>
                                <a:lnTo>
                                  <a:pt x="56388" y="0"/>
                                </a:lnTo>
                                <a:lnTo>
                                  <a:pt x="56388" y="9337294"/>
                                </a:lnTo>
                                <a:lnTo>
                                  <a:pt x="0" y="9337294"/>
                                </a:lnTo>
                                <a:lnTo>
                                  <a:pt x="0" y="0"/>
                                </a:lnTo>
                              </a:path>
                            </a:pathLst>
                          </a:custGeom>
                          <a:ln w="0" cap="flat">
                            <a:round/>
                          </a:ln>
                        </wps:spPr>
                        <wps:style>
                          <a:lnRef idx="0">
                            <a:srgbClr val="000000">
                              <a:alpha val="0"/>
                            </a:srgbClr>
                          </a:lnRef>
                          <a:fillRef idx="1">
                            <a:srgbClr val="2F5496"/>
                          </a:fillRef>
                          <a:effectRef idx="0">
                            <a:scrgbClr r="0" g="0" b="0"/>
                          </a:effectRef>
                          <a:fontRef idx="none"/>
                        </wps:style>
                        <wps:bodyPr/>
                      </wps:wsp>
                      <wps:wsp>
                        <wps:cNvPr id="77370" name="Shape 77370"/>
                        <wps:cNvSpPr/>
                        <wps:spPr>
                          <a:xfrm>
                            <a:off x="7107936" y="56338"/>
                            <a:ext cx="56388" cy="9337294"/>
                          </a:xfrm>
                          <a:custGeom>
                            <a:avLst/>
                            <a:gdLst/>
                            <a:ahLst/>
                            <a:cxnLst/>
                            <a:rect l="0" t="0" r="0" b="0"/>
                            <a:pathLst>
                              <a:path w="56388" h="9337294">
                                <a:moveTo>
                                  <a:pt x="0" y="0"/>
                                </a:moveTo>
                                <a:lnTo>
                                  <a:pt x="56388" y="0"/>
                                </a:lnTo>
                                <a:lnTo>
                                  <a:pt x="56388" y="9337294"/>
                                </a:lnTo>
                                <a:lnTo>
                                  <a:pt x="0" y="9337294"/>
                                </a:lnTo>
                                <a:lnTo>
                                  <a:pt x="0" y="0"/>
                                </a:lnTo>
                              </a:path>
                            </a:pathLst>
                          </a:custGeom>
                          <a:ln w="0" cap="flat">
                            <a:round/>
                          </a:ln>
                        </wps:spPr>
                        <wps:style>
                          <a:lnRef idx="0">
                            <a:srgbClr val="000000">
                              <a:alpha val="0"/>
                            </a:srgbClr>
                          </a:lnRef>
                          <a:fillRef idx="1">
                            <a:srgbClr val="2F5496"/>
                          </a:fillRef>
                          <a:effectRef idx="0">
                            <a:scrgbClr r="0" g="0" b="0"/>
                          </a:effectRef>
                          <a:fontRef idx="none"/>
                        </wps:style>
                        <wps:bodyPr/>
                      </wps:wsp>
                      <wps:wsp>
                        <wps:cNvPr id="77371" name="Shape 77371"/>
                        <wps:cNvSpPr/>
                        <wps:spPr>
                          <a:xfrm>
                            <a:off x="0" y="9393631"/>
                            <a:ext cx="56388" cy="56693"/>
                          </a:xfrm>
                          <a:custGeom>
                            <a:avLst/>
                            <a:gdLst/>
                            <a:ahLst/>
                            <a:cxnLst/>
                            <a:rect l="0" t="0" r="0" b="0"/>
                            <a:pathLst>
                              <a:path w="56388" h="56693">
                                <a:moveTo>
                                  <a:pt x="0" y="0"/>
                                </a:moveTo>
                                <a:lnTo>
                                  <a:pt x="56388" y="0"/>
                                </a:lnTo>
                                <a:lnTo>
                                  <a:pt x="56388" y="56693"/>
                                </a:lnTo>
                                <a:lnTo>
                                  <a:pt x="0" y="56693"/>
                                </a:lnTo>
                                <a:lnTo>
                                  <a:pt x="0" y="0"/>
                                </a:lnTo>
                              </a:path>
                            </a:pathLst>
                          </a:custGeom>
                          <a:ln w="0" cap="flat">
                            <a:round/>
                          </a:ln>
                        </wps:spPr>
                        <wps:style>
                          <a:lnRef idx="0">
                            <a:srgbClr val="000000">
                              <a:alpha val="0"/>
                            </a:srgbClr>
                          </a:lnRef>
                          <a:fillRef idx="1">
                            <a:srgbClr val="2F5496"/>
                          </a:fillRef>
                          <a:effectRef idx="0">
                            <a:scrgbClr r="0" g="0" b="0"/>
                          </a:effectRef>
                          <a:fontRef idx="none"/>
                        </wps:style>
                        <wps:bodyPr/>
                      </wps:wsp>
                      <wps:wsp>
                        <wps:cNvPr id="77372" name="Shape 77372"/>
                        <wps:cNvSpPr/>
                        <wps:spPr>
                          <a:xfrm>
                            <a:off x="56388" y="9393631"/>
                            <a:ext cx="7051548" cy="56693"/>
                          </a:xfrm>
                          <a:custGeom>
                            <a:avLst/>
                            <a:gdLst/>
                            <a:ahLst/>
                            <a:cxnLst/>
                            <a:rect l="0" t="0" r="0" b="0"/>
                            <a:pathLst>
                              <a:path w="7051548" h="56693">
                                <a:moveTo>
                                  <a:pt x="0" y="0"/>
                                </a:moveTo>
                                <a:lnTo>
                                  <a:pt x="7051548" y="0"/>
                                </a:lnTo>
                                <a:lnTo>
                                  <a:pt x="7051548" y="56693"/>
                                </a:lnTo>
                                <a:lnTo>
                                  <a:pt x="0" y="56693"/>
                                </a:lnTo>
                                <a:lnTo>
                                  <a:pt x="0" y="0"/>
                                </a:lnTo>
                              </a:path>
                            </a:pathLst>
                          </a:custGeom>
                          <a:ln w="0" cap="flat">
                            <a:round/>
                          </a:ln>
                        </wps:spPr>
                        <wps:style>
                          <a:lnRef idx="0">
                            <a:srgbClr val="000000">
                              <a:alpha val="0"/>
                            </a:srgbClr>
                          </a:lnRef>
                          <a:fillRef idx="1">
                            <a:srgbClr val="2F5496"/>
                          </a:fillRef>
                          <a:effectRef idx="0">
                            <a:scrgbClr r="0" g="0" b="0"/>
                          </a:effectRef>
                          <a:fontRef idx="none"/>
                        </wps:style>
                        <wps:bodyPr/>
                      </wps:wsp>
                      <wps:wsp>
                        <wps:cNvPr id="77373" name="Shape 77373"/>
                        <wps:cNvSpPr/>
                        <wps:spPr>
                          <a:xfrm>
                            <a:off x="7107936" y="9393631"/>
                            <a:ext cx="56388" cy="56693"/>
                          </a:xfrm>
                          <a:custGeom>
                            <a:avLst/>
                            <a:gdLst/>
                            <a:ahLst/>
                            <a:cxnLst/>
                            <a:rect l="0" t="0" r="0" b="0"/>
                            <a:pathLst>
                              <a:path w="56388" h="56693">
                                <a:moveTo>
                                  <a:pt x="0" y="0"/>
                                </a:moveTo>
                                <a:lnTo>
                                  <a:pt x="56388" y="0"/>
                                </a:lnTo>
                                <a:lnTo>
                                  <a:pt x="56388" y="56693"/>
                                </a:lnTo>
                                <a:lnTo>
                                  <a:pt x="0" y="56693"/>
                                </a:lnTo>
                                <a:lnTo>
                                  <a:pt x="0" y="0"/>
                                </a:lnTo>
                              </a:path>
                            </a:pathLst>
                          </a:custGeom>
                          <a:ln w="0" cap="flat">
                            <a:round/>
                          </a:ln>
                        </wps:spPr>
                        <wps:style>
                          <a:lnRef idx="0">
                            <a:srgbClr val="000000">
                              <a:alpha val="0"/>
                            </a:srgbClr>
                          </a:lnRef>
                          <a:fillRef idx="1">
                            <a:srgbClr val="2F5496"/>
                          </a:fillRef>
                          <a:effectRef idx="0">
                            <a:scrgbClr r="0" g="0" b="0"/>
                          </a:effectRef>
                          <a:fontRef idx="none"/>
                        </wps:style>
                        <wps:bodyPr/>
                      </wps:wsp>
                    </wpg:wgp>
                  </a:graphicData>
                </a:graphic>
              </wp:inline>
            </w:drawing>
          </mc:Choice>
          <mc:Fallback>
            <w:pict>
              <v:group w14:anchorId="0FC50724" id="Group 61380" o:spid="_x0000_s1026" style="width:564.1pt;height:744.1pt;mso-position-horizontal-relative:char;mso-position-vertical-relative:line" coordsize="71643,9450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H&#10;/9lQSwMECgAAAAAAAAAhAERW1e1edwAAXncAABQAAABkcnMvbWVkaWEvaW1hZ2UyLmpwZ//Y/+AA&#10;EEpGSUYAAQEBANwA3AAA/9sAQwADAgIDAgIDAwMDBAMDBAUIBQUEBAUKBwcGCAwKDAwLCgsLDQ4S&#10;EA0OEQ4LCxAWEBETFBUVFQwPFxgWFBgSFBUU/9sAQwEDBAQFBAUJBQUJFA0LDRQUFBQUFBQUFBQU&#10;FBQUFBQUFBQUFBQUFBQUFBQUFBQUFBQUFBQUFBQUFBQUFBQUFBQU/8AAEQgB8QHx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D//&#10;2VBLAwQKAAAAAAAAACEAU/weCV5NAABeTQAAFAAAAGRycy9tZWRpYS9pbWFnZTMuanBn/9j/4AAQ&#10;SkZJRgABAQEAYABgAAD/2wBDAAMCAgMCAgMDAwMEAwMEBQgFBQQEBQoHBwYIDAoMDAsKCwsNDhIQ&#10;DQ4RDgsLEBYQERMUFRUVDA8XGBYUGBIUFRT/2wBDAQMEBAUEBQkFBQkUDQsNFBQUFBQUFBQUFBQU&#10;FBQUFBQUFBQUFBQUFBQUFBQUFBQUFBQUFBQUFBQUFBQUFBQUFBT/wAARCAEXAPs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">
                <v:rect id="Rectangle 6" o:spid="_x0000_s1027" style="position:absolute;left:57269;top:1545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459D1D6" w14:textId="77777777" w:rsidR="00D52CC7" w:rsidRDefault="00AE2E25">
                        <w:pPr>
                          <w:spacing w:after="160" w:line="259" w:lineRule="auto"/>
                          <w:ind w:left="0" w:firstLine="0"/>
                        </w:pPr>
                        <w:r>
                          <w:rPr>
                            <w:b/>
                          </w:rPr>
                          <w:t xml:space="preserve"> </w:t>
                        </w:r>
                      </w:p>
                    </w:txbxContent>
                  </v:textbox>
                </v:rect>
                <v:rect id="Rectangle 7" o:spid="_x0000_s1028" style="position:absolute;left:48125;top:37710;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1E621B37" w14:textId="77777777" w:rsidR="00D52CC7" w:rsidRDefault="00AE2E25">
                        <w:pPr>
                          <w:spacing w:after="160" w:line="259" w:lineRule="auto"/>
                          <w:ind w:left="0" w:firstLine="0"/>
                        </w:pPr>
                        <w:r>
                          <w:rPr>
                            <w:b/>
                            <w:sz w:val="24"/>
                          </w:rPr>
                          <w:t xml:space="preserve"> </w:t>
                        </w:r>
                      </w:p>
                    </w:txbxContent>
                  </v:textbox>
                </v:rect>
                <v:rect id="Rectangle 8" o:spid="_x0000_s1029" style="position:absolute;left:19620;top:40510;width:14508;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04A2292" w14:textId="77777777" w:rsidR="00D52CC7" w:rsidRDefault="00AE2E25">
                        <w:pPr>
                          <w:spacing w:after="160" w:line="259" w:lineRule="auto"/>
                          <w:ind w:left="0" w:firstLine="0"/>
                        </w:pPr>
                        <w:r>
                          <w:rPr>
                            <w:b/>
                            <w:color w:val="2F5496"/>
                            <w:sz w:val="40"/>
                          </w:rPr>
                          <w:t>Handbook</w:t>
                        </w:r>
                      </w:p>
                    </w:txbxContent>
                  </v:textbox>
                </v:rect>
                <v:rect id="Rectangle 9" o:spid="_x0000_s1030" style="position:absolute;left:30532;top:40510;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ACC1D13" w14:textId="77777777" w:rsidR="00D52CC7" w:rsidRDefault="00AE2E25">
                        <w:pPr>
                          <w:spacing w:after="160" w:line="259" w:lineRule="auto"/>
                          <w:ind w:left="0" w:firstLine="0"/>
                        </w:pPr>
                        <w:r>
                          <w:rPr>
                            <w:b/>
                            <w:color w:val="2F5496"/>
                            <w:sz w:val="40"/>
                          </w:rPr>
                          <w:t xml:space="preserve"> </w:t>
                        </w:r>
                      </w:p>
                    </w:txbxContent>
                  </v:textbox>
                </v:rect>
                <v:rect id="Rectangle 10" o:spid="_x0000_s1031" style="position:absolute;left:31111;top:40510;width:22087;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6085655" w14:textId="77777777" w:rsidR="00D52CC7" w:rsidRDefault="00AE2E25">
                        <w:pPr>
                          <w:spacing w:after="160" w:line="259" w:lineRule="auto"/>
                          <w:ind w:left="0" w:firstLine="0"/>
                        </w:pPr>
                        <w:r>
                          <w:rPr>
                            <w:b/>
                            <w:color w:val="2F5496"/>
                            <w:sz w:val="40"/>
                          </w:rPr>
                          <w:t>and Application</w:t>
                        </w:r>
                      </w:p>
                    </w:txbxContent>
                  </v:textbox>
                </v:rect>
                <v:rect id="Rectangle 11" o:spid="_x0000_s1032" style="position:absolute;left:47725;top:40510;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1FD17C3" w14:textId="77777777" w:rsidR="00D52CC7" w:rsidRDefault="00AE2E25">
                        <w:pPr>
                          <w:spacing w:after="160" w:line="259" w:lineRule="auto"/>
                          <w:ind w:left="0" w:firstLine="0"/>
                        </w:pPr>
                        <w:r>
                          <w:rPr>
                            <w:b/>
                            <w:color w:val="2F5496"/>
                            <w:sz w:val="40"/>
                          </w:rPr>
                          <w:t xml:space="preserve"> </w:t>
                        </w:r>
                      </w:p>
                    </w:txbxContent>
                  </v:textbox>
                </v:rect>
                <v:rect id="Rectangle 12" o:spid="_x0000_s1033" style="position:absolute;left:48308;top:40510;width:4061;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7DF3FA4" w14:textId="77777777" w:rsidR="00D52CC7" w:rsidRDefault="00AE2E25">
                        <w:pPr>
                          <w:spacing w:after="160" w:line="259" w:lineRule="auto"/>
                          <w:ind w:left="0" w:firstLine="0"/>
                        </w:pPr>
                        <w:r>
                          <w:rPr>
                            <w:b/>
                            <w:color w:val="2F5496"/>
                            <w:sz w:val="40"/>
                          </w:rPr>
                          <w:t>for</w:t>
                        </w:r>
                      </w:p>
                    </w:txbxContent>
                  </v:textbox>
                </v:rect>
                <v:rect id="Rectangle 13" o:spid="_x0000_s1034" style="position:absolute;left:51356;top:40510;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1148B15" w14:textId="77777777" w:rsidR="00D52CC7" w:rsidRDefault="00AE2E25">
                        <w:pPr>
                          <w:spacing w:after="160" w:line="259" w:lineRule="auto"/>
                          <w:ind w:left="0" w:firstLine="0"/>
                        </w:pPr>
                        <w:r>
                          <w:rPr>
                            <w:b/>
                            <w:color w:val="2F5496"/>
                            <w:sz w:val="40"/>
                          </w:rPr>
                          <w:t xml:space="preserve"> </w:t>
                        </w:r>
                      </w:p>
                    </w:txbxContent>
                  </v:textbox>
                </v:rect>
                <v:rect id="Rectangle 14" o:spid="_x0000_s1035" style="position:absolute;left:51935;top:40510;width:469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0701084" w14:textId="77777777" w:rsidR="00D52CC7" w:rsidRDefault="00AE2E25">
                        <w:pPr>
                          <w:spacing w:after="160" w:line="259" w:lineRule="auto"/>
                          <w:ind w:left="0" w:firstLine="0"/>
                        </w:pPr>
                        <w:r>
                          <w:rPr>
                            <w:b/>
                            <w:color w:val="2F5496"/>
                            <w:sz w:val="40"/>
                          </w:rPr>
                          <w:t>the</w:t>
                        </w:r>
                      </w:p>
                    </w:txbxContent>
                  </v:textbox>
                </v:rect>
                <v:rect id="Rectangle 15" o:spid="_x0000_s1036" style="position:absolute;left:55455;top:40510;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A78CDE6" w14:textId="77777777" w:rsidR="00D52CC7" w:rsidRDefault="00AE2E25">
                        <w:pPr>
                          <w:spacing w:after="160" w:line="259" w:lineRule="auto"/>
                          <w:ind w:left="0" w:firstLine="0"/>
                        </w:pPr>
                        <w:r>
                          <w:rPr>
                            <w:b/>
                            <w:color w:val="2F5496"/>
                            <w:sz w:val="40"/>
                          </w:rPr>
                          <w:t xml:space="preserve"> </w:t>
                        </w:r>
                      </w:p>
                    </w:txbxContent>
                  </v:textbox>
                </v:rect>
                <v:rect id="Rectangle 16" o:spid="_x0000_s1037" style="position:absolute;left:18107;top:44076;width:43971;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D420DD5" w14:textId="77777777" w:rsidR="00D52CC7" w:rsidRDefault="00AE2E25">
                        <w:pPr>
                          <w:spacing w:after="160" w:line="259" w:lineRule="auto"/>
                          <w:ind w:left="0" w:firstLine="0"/>
                        </w:pPr>
                        <w:r>
                          <w:rPr>
                            <w:b/>
                            <w:color w:val="2F5496"/>
                            <w:sz w:val="40"/>
                          </w:rPr>
                          <w:t xml:space="preserve">Certified Developer of Training </w:t>
                        </w:r>
                      </w:p>
                    </w:txbxContent>
                  </v:textbox>
                </v:rect>
                <v:rect id="Rectangle 60003" o:spid="_x0000_s1038" style="position:absolute;left:51188;top:44076;width:1056;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" filled="f" stroked="f">
                  <v:textbox inset="0,0,0,0">
                    <w:txbxContent>
                      <w:p w14:paraId="08B6C4F6" w14:textId="77777777" w:rsidR="00D52CC7" w:rsidRDefault="00AE2E25">
                        <w:pPr>
                          <w:spacing w:after="160" w:line="259" w:lineRule="auto"/>
                          <w:ind w:left="0" w:firstLine="0"/>
                        </w:pPr>
                        <w:r>
                          <w:rPr>
                            <w:b/>
                            <w:color w:val="2F5496"/>
                            <w:sz w:val="40"/>
                          </w:rPr>
                          <w:t>(</w:t>
                        </w:r>
                      </w:p>
                    </w:txbxContent>
                  </v:textbox>
                </v:rect>
                <v:rect id="Rectangle 60004" o:spid="_x0000_s1039" style="position:absolute;left:51981;top:44076;width:1790;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" filled="f" stroked="f">
                  <v:textbox inset="0,0,0,0">
                    <w:txbxContent>
                      <w:p w14:paraId="574FC055" w14:textId="77777777" w:rsidR="00D52CC7" w:rsidRDefault="00AE2E25">
                        <w:pPr>
                          <w:spacing w:after="160" w:line="259" w:lineRule="auto"/>
                          <w:ind w:left="0" w:firstLine="0"/>
                        </w:pPr>
                        <w:r>
                          <w:rPr>
                            <w:b/>
                            <w:color w:val="2F5496"/>
                            <w:sz w:val="40"/>
                          </w:rPr>
                          <w:t>C</w:t>
                        </w:r>
                      </w:p>
                    </w:txbxContent>
                  </v:textbox>
                </v:rect>
                <v:rect id="Rectangle 18" o:spid="_x0000_s1040" style="position:absolute;left:53322;top:44076;width:3804;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706B879D" w14:textId="77777777" w:rsidR="00D52CC7" w:rsidRDefault="00AE2E25">
                        <w:pPr>
                          <w:spacing w:after="160" w:line="259" w:lineRule="auto"/>
                          <w:ind w:left="0" w:firstLine="0"/>
                        </w:pPr>
                        <w:r>
                          <w:rPr>
                            <w:b/>
                            <w:color w:val="2F5496"/>
                            <w:sz w:val="40"/>
                          </w:rPr>
                          <w:t>DT</w:t>
                        </w:r>
                      </w:p>
                    </w:txbxContent>
                  </v:textbox>
                </v:rect>
                <v:rect id="Rectangle 19" o:spid="_x0000_s1041" style="position:absolute;left:56187;top:44076;width:1056;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171D772" w14:textId="77777777" w:rsidR="00D52CC7" w:rsidRDefault="00AE2E25">
                        <w:pPr>
                          <w:spacing w:after="160" w:line="259" w:lineRule="auto"/>
                          <w:ind w:left="0" w:firstLine="0"/>
                        </w:pPr>
                        <w:r>
                          <w:rPr>
                            <w:b/>
                            <w:color w:val="2F5496"/>
                            <w:sz w:val="40"/>
                          </w:rPr>
                          <w:t>)</w:t>
                        </w:r>
                      </w:p>
                    </w:txbxContent>
                  </v:textbox>
                </v:rect>
                <v:rect id="Rectangle 20" o:spid="_x0000_s1042" style="position:absolute;left:56964;top:44076;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3BF223C7" w14:textId="77777777" w:rsidR="00D52CC7" w:rsidRDefault="00AE2E25">
                        <w:pPr>
                          <w:spacing w:after="160" w:line="259" w:lineRule="auto"/>
                          <w:ind w:left="0" w:firstLine="0"/>
                        </w:pPr>
                        <w:r>
                          <w:rPr>
                            <w:b/>
                            <w:color w:val="2F5496"/>
                            <w:sz w:val="40"/>
                          </w:rPr>
                          <w:t xml:space="preserve"> </w:t>
                        </w:r>
                      </w:p>
                    </w:txbxContent>
                  </v:textbox>
                </v:rect>
                <v:rect id="Rectangle 21" o:spid="_x0000_s1043" style="position:absolute;left:23094;top:47642;width:38430;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31169E0" w14:textId="77777777" w:rsidR="00D52CC7" w:rsidRDefault="00AE2E25">
                        <w:pPr>
                          <w:spacing w:after="160" w:line="259" w:lineRule="auto"/>
                          <w:ind w:left="0" w:firstLine="0"/>
                        </w:pPr>
                        <w:r>
                          <w:rPr>
                            <w:b/>
                            <w:color w:val="2F5496"/>
                            <w:sz w:val="40"/>
                          </w:rPr>
                          <w:t>With the Following Badges:</w:t>
                        </w:r>
                      </w:p>
                    </w:txbxContent>
                  </v:textbox>
                </v:rect>
                <v:rect id="Rectangle 22" o:spid="_x0000_s1044" style="position:absolute;left:51981;top:47642;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37A2CF8F" w14:textId="77777777" w:rsidR="00D52CC7" w:rsidRDefault="00AE2E25">
                        <w:pPr>
                          <w:spacing w:after="160" w:line="259" w:lineRule="auto"/>
                          <w:ind w:left="0" w:firstLine="0"/>
                        </w:pPr>
                        <w:r>
                          <w:rPr>
                            <w:b/>
                            <w:color w:val="2F5496"/>
                            <w:sz w:val="40"/>
                          </w:rPr>
                          <w:t xml:space="preserve"> </w:t>
                        </w:r>
                      </w:p>
                    </w:txbxContent>
                  </v:textbox>
                </v:rect>
                <v:rect id="Rectangle 23" o:spid="_x0000_s1045" style="position:absolute;left:24390;top:51259;width:1091;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60F87BBB" w14:textId="77777777" w:rsidR="00D52CC7" w:rsidRDefault="00AE2E25">
                        <w:pPr>
                          <w:spacing w:after="160" w:line="259" w:lineRule="auto"/>
                          <w:ind w:left="0" w:firstLine="0"/>
                        </w:pPr>
                        <w:r>
                          <w:rPr>
                            <w:rFonts w:ascii="Segoe UI Symbol" w:eastAsia="Segoe UI Symbol" w:hAnsi="Segoe UI Symbol" w:cs="Segoe UI Symbol"/>
                            <w:color w:val="2F5496"/>
                            <w:sz w:val="28"/>
                          </w:rPr>
                          <w:t>•</w:t>
                        </w:r>
                      </w:p>
                    </w:txbxContent>
                  </v:textbox>
                </v:rect>
                <v:rect id="Rectangle 24" o:spid="_x0000_s1046" style="position:absolute;left:25213;top:51197;width:65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6A57964C" w14:textId="77777777" w:rsidR="00D52CC7" w:rsidRDefault="00AE2E25">
                        <w:pPr>
                          <w:spacing w:after="160" w:line="259" w:lineRule="auto"/>
                          <w:ind w:left="0" w:firstLine="0"/>
                        </w:pPr>
                        <w:r>
                          <w:rPr>
                            <w:rFonts w:ascii="Arial" w:eastAsia="Arial" w:hAnsi="Arial" w:cs="Arial"/>
                            <w:color w:val="2F5496"/>
                            <w:sz w:val="28"/>
                          </w:rPr>
                          <w:t xml:space="preserve"> </w:t>
                        </w:r>
                      </w:p>
                    </w:txbxContent>
                  </v:textbox>
                </v:rect>
                <v:rect id="Rectangle 25" o:spid="_x0000_s1047" style="position:absolute;left:26676;top:51158;width:991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24A43595" w14:textId="77777777" w:rsidR="00D52CC7" w:rsidRDefault="00AE2E25">
                        <w:pPr>
                          <w:spacing w:after="160" w:line="259" w:lineRule="auto"/>
                          <w:ind w:left="0" w:firstLine="0"/>
                        </w:pPr>
                        <w:r>
                          <w:rPr>
                            <w:b/>
                            <w:color w:val="2F5496"/>
                            <w:sz w:val="28"/>
                          </w:rPr>
                          <w:t xml:space="preserve">Authored </w:t>
                        </w:r>
                      </w:p>
                    </w:txbxContent>
                  </v:textbox>
                </v:rect>
                <v:rect id="Rectangle 26" o:spid="_x0000_s1048" style="position:absolute;left:34131;top:51158;width:9633;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35A86BF7" w14:textId="77777777" w:rsidR="00D52CC7" w:rsidRDefault="00AE2E25">
                        <w:pPr>
                          <w:spacing w:after="160" w:line="259" w:lineRule="auto"/>
                          <w:ind w:left="0" w:firstLine="0"/>
                        </w:pPr>
                        <w:r>
                          <w:rPr>
                            <w:b/>
                            <w:color w:val="2F5496"/>
                            <w:sz w:val="28"/>
                          </w:rPr>
                          <w:t>eLearning</w:t>
                        </w:r>
                      </w:p>
                    </w:txbxContent>
                  </v:textbox>
                </v:rect>
                <v:rect id="Rectangle 27" o:spid="_x0000_s1049" style="position:absolute;left:41355;top:51158;width:53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2C6C2B33" w14:textId="77777777" w:rsidR="00D52CC7" w:rsidRDefault="00AE2E25">
                        <w:pPr>
                          <w:spacing w:after="160" w:line="259" w:lineRule="auto"/>
                          <w:ind w:left="0" w:firstLine="0"/>
                        </w:pPr>
                        <w:r>
                          <w:rPr>
                            <w:b/>
                            <w:color w:val="2F5496"/>
                            <w:sz w:val="28"/>
                          </w:rPr>
                          <w:t xml:space="preserve"> </w:t>
                        </w:r>
                      </w:p>
                    </w:txbxContent>
                  </v:textbox>
                </v:rect>
                <v:rect id="Rectangle 28" o:spid="_x0000_s1050" style="position:absolute;left:24390;top:53529;width:1091;height:2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4D9734B3" w14:textId="77777777" w:rsidR="00D52CC7" w:rsidRDefault="00AE2E25">
                        <w:pPr>
                          <w:spacing w:after="160" w:line="259" w:lineRule="auto"/>
                          <w:ind w:left="0" w:firstLine="0"/>
                        </w:pPr>
                        <w:r>
                          <w:rPr>
                            <w:rFonts w:ascii="Segoe UI Symbol" w:eastAsia="Segoe UI Symbol" w:hAnsi="Segoe UI Symbol" w:cs="Segoe UI Symbol"/>
                            <w:color w:val="2F5496"/>
                            <w:sz w:val="28"/>
                          </w:rPr>
                          <w:t>•</w:t>
                        </w:r>
                      </w:p>
                    </w:txbxContent>
                  </v:textbox>
                </v:rect>
                <v:rect id="Rectangle 29" o:spid="_x0000_s1051" style="position:absolute;left:25213;top:53468;width:65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3671D85B" w14:textId="77777777" w:rsidR="00D52CC7" w:rsidRDefault="00AE2E25">
                        <w:pPr>
                          <w:spacing w:after="160" w:line="259" w:lineRule="auto"/>
                          <w:ind w:left="0" w:firstLine="0"/>
                        </w:pPr>
                        <w:r>
                          <w:rPr>
                            <w:rFonts w:ascii="Arial" w:eastAsia="Arial" w:hAnsi="Arial" w:cs="Arial"/>
                            <w:color w:val="2F5496"/>
                            <w:sz w:val="28"/>
                          </w:rPr>
                          <w:t xml:space="preserve"> </w:t>
                        </w:r>
                      </w:p>
                    </w:txbxContent>
                  </v:textbox>
                </v:rect>
                <v:rect id="Rectangle 30" o:spid="_x0000_s1052" style="position:absolute;left:26676;top:53428;width:13174;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528A55D6" w14:textId="77777777" w:rsidR="00D52CC7" w:rsidRDefault="00AE2E25">
                        <w:pPr>
                          <w:spacing w:after="160" w:line="259" w:lineRule="auto"/>
                          <w:ind w:left="0" w:firstLine="0"/>
                        </w:pPr>
                        <w:r>
                          <w:rPr>
                            <w:b/>
                            <w:color w:val="2F5496"/>
                            <w:sz w:val="28"/>
                          </w:rPr>
                          <w:t xml:space="preserve">Synchronous </w:t>
                        </w:r>
                      </w:p>
                    </w:txbxContent>
                  </v:textbox>
                </v:rect>
                <v:rect id="Rectangle 31" o:spid="_x0000_s1053" style="position:absolute;left:36584;top:53428;width:9633;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7E16546C" w14:textId="77777777" w:rsidR="00D52CC7" w:rsidRDefault="00AE2E25">
                        <w:pPr>
                          <w:spacing w:after="160" w:line="259" w:lineRule="auto"/>
                          <w:ind w:left="0" w:firstLine="0"/>
                        </w:pPr>
                        <w:r>
                          <w:rPr>
                            <w:b/>
                            <w:color w:val="2F5496"/>
                            <w:sz w:val="28"/>
                          </w:rPr>
                          <w:t>eLearning</w:t>
                        </w:r>
                      </w:p>
                    </w:txbxContent>
                  </v:textbox>
                </v:rect>
                <v:rect id="Rectangle 32" o:spid="_x0000_s1054" style="position:absolute;left:43823;top:53428;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6E1E8562" w14:textId="77777777" w:rsidR="00D52CC7" w:rsidRDefault="00AE2E25">
                        <w:pPr>
                          <w:spacing w:after="160" w:line="259" w:lineRule="auto"/>
                          <w:ind w:left="0" w:firstLine="0"/>
                        </w:pPr>
                        <w:r>
                          <w:rPr>
                            <w:b/>
                            <w:color w:val="2F5496"/>
                            <w:sz w:val="28"/>
                          </w:rPr>
                          <w:t xml:space="preserve"> </w:t>
                        </w:r>
                      </w:p>
                    </w:txbxContent>
                  </v:textbox>
                </v:rect>
                <v:rect id="Rectangle 33" o:spid="_x0000_s1055" style="position:absolute;left:24390;top:55785;width:1091;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498C8E4F" w14:textId="77777777" w:rsidR="00D52CC7" w:rsidRDefault="00AE2E25">
                        <w:pPr>
                          <w:spacing w:after="160" w:line="259" w:lineRule="auto"/>
                          <w:ind w:left="0" w:firstLine="0"/>
                        </w:pPr>
                        <w:r>
                          <w:rPr>
                            <w:rFonts w:ascii="Segoe UI Symbol" w:eastAsia="Segoe UI Symbol" w:hAnsi="Segoe UI Symbol" w:cs="Segoe UI Symbol"/>
                            <w:color w:val="2F5496"/>
                            <w:sz w:val="28"/>
                          </w:rPr>
                          <w:t>•</w:t>
                        </w:r>
                      </w:p>
                    </w:txbxContent>
                  </v:textbox>
                </v:rect>
                <v:rect id="Rectangle 34" o:spid="_x0000_s1056" style="position:absolute;left:25213;top:55723;width:65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14598313" w14:textId="77777777" w:rsidR="00D52CC7" w:rsidRDefault="00AE2E25">
                        <w:pPr>
                          <w:spacing w:after="160" w:line="259" w:lineRule="auto"/>
                          <w:ind w:left="0" w:firstLine="0"/>
                        </w:pPr>
                        <w:r>
                          <w:rPr>
                            <w:rFonts w:ascii="Arial" w:eastAsia="Arial" w:hAnsi="Arial" w:cs="Arial"/>
                            <w:color w:val="2F5496"/>
                            <w:sz w:val="28"/>
                          </w:rPr>
                          <w:t xml:space="preserve"> </w:t>
                        </w:r>
                      </w:p>
                    </w:txbxContent>
                  </v:textbox>
                </v:rect>
                <v:rect id="Rectangle 35" o:spid="_x0000_s1057" style="position:absolute;left:26676;top:55684;width:9697;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0BF26D21" w14:textId="77777777" w:rsidR="00D52CC7" w:rsidRDefault="00AE2E25">
                        <w:pPr>
                          <w:spacing w:after="160" w:line="259" w:lineRule="auto"/>
                          <w:ind w:left="0" w:firstLine="0"/>
                        </w:pPr>
                        <w:r>
                          <w:rPr>
                            <w:b/>
                            <w:color w:val="2F5496"/>
                            <w:sz w:val="28"/>
                          </w:rPr>
                          <w:t>Instructor</w:t>
                        </w:r>
                      </w:p>
                    </w:txbxContent>
                  </v:textbox>
                </v:rect>
                <v:rect id="Rectangle 36" o:spid="_x0000_s1058" style="position:absolute;left:33978;top:55684;width:72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3DEA4BFF" w14:textId="77777777" w:rsidR="00D52CC7" w:rsidRDefault="00AE2E25">
                        <w:pPr>
                          <w:spacing w:after="160" w:line="259" w:lineRule="auto"/>
                          <w:ind w:left="0" w:firstLine="0"/>
                        </w:pPr>
                        <w:r>
                          <w:rPr>
                            <w:b/>
                            <w:color w:val="2F5496"/>
                            <w:sz w:val="28"/>
                          </w:rPr>
                          <w:t>-</w:t>
                        </w:r>
                      </w:p>
                    </w:txbxContent>
                  </v:textbox>
                </v:rect>
                <v:rect id="Rectangle 37" o:spid="_x0000_s1059" style="position:absolute;left:34527;top:55684;width:3569;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1DBE7D38" w14:textId="77777777" w:rsidR="00D52CC7" w:rsidRDefault="00AE2E25">
                        <w:pPr>
                          <w:spacing w:after="160" w:line="259" w:lineRule="auto"/>
                          <w:ind w:left="0" w:firstLine="0"/>
                        </w:pPr>
                        <w:r>
                          <w:rPr>
                            <w:b/>
                            <w:color w:val="2F5496"/>
                            <w:sz w:val="28"/>
                          </w:rPr>
                          <w:t xml:space="preserve">led </w:t>
                        </w:r>
                      </w:p>
                    </w:txbxContent>
                  </v:textbox>
                </v:rect>
                <v:rect id="Rectangle 38" o:spid="_x0000_s1060" style="position:absolute;left:37209;top:55684;width:11080;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526C51B8" w14:textId="77777777" w:rsidR="00D52CC7" w:rsidRDefault="00AE2E25">
                        <w:pPr>
                          <w:spacing w:after="160" w:line="259" w:lineRule="auto"/>
                          <w:ind w:left="0" w:firstLine="0"/>
                        </w:pPr>
                        <w:r>
                          <w:rPr>
                            <w:b/>
                            <w:color w:val="2F5496"/>
                            <w:sz w:val="28"/>
                          </w:rPr>
                          <w:t>Workshops</w:t>
                        </w:r>
                      </w:p>
                    </w:txbxContent>
                  </v:textbox>
                </v:rect>
                <v:rect id="Rectangle 39" o:spid="_x0000_s1061" style="position:absolute;left:45530;top:55684;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1935038A" w14:textId="77777777" w:rsidR="00D52CC7" w:rsidRDefault="00AE2E25">
                        <w:pPr>
                          <w:spacing w:after="160" w:line="259" w:lineRule="auto"/>
                          <w:ind w:left="0" w:firstLine="0"/>
                        </w:pPr>
                        <w:r>
                          <w:rPr>
                            <w:b/>
                            <w:color w:val="2F5496"/>
                            <w:sz w:val="28"/>
                          </w:rPr>
                          <w:t xml:space="preserve"> </w:t>
                        </w:r>
                      </w:p>
                    </w:txbxContent>
                  </v:textbox>
                </v:rect>
                <v:rect id="Rectangle 40" o:spid="_x0000_s1062" style="position:absolute;left:24390;top:58056;width:1091;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164FC109" w14:textId="77777777" w:rsidR="00D52CC7" w:rsidRDefault="00AE2E25">
                        <w:pPr>
                          <w:spacing w:after="160" w:line="259" w:lineRule="auto"/>
                          <w:ind w:left="0" w:firstLine="0"/>
                        </w:pPr>
                        <w:r>
                          <w:rPr>
                            <w:rFonts w:ascii="Segoe UI Symbol" w:eastAsia="Segoe UI Symbol" w:hAnsi="Segoe UI Symbol" w:cs="Segoe UI Symbol"/>
                            <w:color w:val="2F5496"/>
                            <w:sz w:val="28"/>
                          </w:rPr>
                          <w:t>•</w:t>
                        </w:r>
                      </w:p>
                    </w:txbxContent>
                  </v:textbox>
                </v:rect>
                <v:rect id="Rectangle 41" o:spid="_x0000_s1063" style="position:absolute;left:25213;top:57994;width:65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6B9D053E" w14:textId="77777777" w:rsidR="00D52CC7" w:rsidRDefault="00AE2E25">
                        <w:pPr>
                          <w:spacing w:after="160" w:line="259" w:lineRule="auto"/>
                          <w:ind w:left="0" w:firstLine="0"/>
                        </w:pPr>
                        <w:r>
                          <w:rPr>
                            <w:rFonts w:ascii="Arial" w:eastAsia="Arial" w:hAnsi="Arial" w:cs="Arial"/>
                            <w:color w:val="2F5496"/>
                            <w:sz w:val="28"/>
                          </w:rPr>
                          <w:t xml:space="preserve"> </w:t>
                        </w:r>
                      </w:p>
                    </w:txbxContent>
                  </v:textbox>
                </v:rect>
                <v:rect id="Rectangle 42" o:spid="_x0000_s1064" style="position:absolute;left:26676;top:57955;width:17084;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6759FEC3" w14:textId="77777777" w:rsidR="00D52CC7" w:rsidRDefault="00AE2E25">
                        <w:pPr>
                          <w:spacing w:after="160" w:line="259" w:lineRule="auto"/>
                          <w:ind w:left="0" w:firstLine="0"/>
                        </w:pPr>
                        <w:r>
                          <w:rPr>
                            <w:b/>
                            <w:color w:val="2F5496"/>
                            <w:sz w:val="28"/>
                          </w:rPr>
                          <w:t>Blended Learning</w:t>
                        </w:r>
                      </w:p>
                    </w:txbxContent>
                  </v:textbox>
                </v:rect>
                <v:rect id="Rectangle 43" o:spid="_x0000_s1065" style="position:absolute;left:39510;top:57955;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555A598F" w14:textId="77777777" w:rsidR="00D52CC7" w:rsidRDefault="00AE2E25">
                        <w:pPr>
                          <w:spacing w:after="160" w:line="259" w:lineRule="auto"/>
                          <w:ind w:left="0" w:firstLine="0"/>
                        </w:pPr>
                        <w:r>
                          <w:rPr>
                            <w:b/>
                            <w:color w:val="2F5496"/>
                            <w:sz w:val="28"/>
                          </w:rPr>
                          <w:t xml:space="preserve"> </w:t>
                        </w:r>
                      </w:p>
                    </w:txbxContent>
                  </v:textbox>
                </v:rect>
                <v:rect id="Rectangle 44" o:spid="_x0000_s1066" style="position:absolute;left:24390;top:60311;width:1091;height:2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2D8E45E2" w14:textId="77777777" w:rsidR="00D52CC7" w:rsidRDefault="00AE2E25">
                        <w:pPr>
                          <w:spacing w:after="160" w:line="259" w:lineRule="auto"/>
                          <w:ind w:left="0" w:firstLine="0"/>
                        </w:pPr>
                        <w:r>
                          <w:rPr>
                            <w:rFonts w:ascii="Segoe UI Symbol" w:eastAsia="Segoe UI Symbol" w:hAnsi="Segoe UI Symbol" w:cs="Segoe UI Symbol"/>
                            <w:color w:val="2F5496"/>
                            <w:sz w:val="28"/>
                          </w:rPr>
                          <w:t>•</w:t>
                        </w:r>
                      </w:p>
                    </w:txbxContent>
                  </v:textbox>
                </v:rect>
                <v:rect id="Rectangle 45" o:spid="_x0000_s1067" style="position:absolute;left:25213;top:60249;width:65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32EFF79D" w14:textId="77777777" w:rsidR="00D52CC7" w:rsidRDefault="00AE2E25">
                        <w:pPr>
                          <w:spacing w:after="160" w:line="259" w:lineRule="auto"/>
                          <w:ind w:left="0" w:firstLine="0"/>
                        </w:pPr>
                        <w:r>
                          <w:rPr>
                            <w:rFonts w:ascii="Arial" w:eastAsia="Arial" w:hAnsi="Arial" w:cs="Arial"/>
                            <w:color w:val="2F5496"/>
                            <w:sz w:val="28"/>
                          </w:rPr>
                          <w:t xml:space="preserve"> </w:t>
                        </w:r>
                      </w:p>
                    </w:txbxContent>
                  </v:textbox>
                </v:rect>
                <v:rect id="Rectangle 46" o:spid="_x0000_s1068" style="position:absolute;left:26676;top:60210;width:16819;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4A727FB3" w14:textId="77777777" w:rsidR="00D52CC7" w:rsidRDefault="00AE2E25">
                        <w:pPr>
                          <w:spacing w:after="160" w:line="259" w:lineRule="auto"/>
                          <w:ind w:left="0" w:firstLine="0"/>
                        </w:pPr>
                        <w:r>
                          <w:rPr>
                            <w:b/>
                            <w:color w:val="2F5496"/>
                            <w:sz w:val="28"/>
                          </w:rPr>
                          <w:t>Independent Self</w:t>
                        </w:r>
                      </w:p>
                    </w:txbxContent>
                  </v:textbox>
                </v:rect>
                <v:rect id="Rectangle 47" o:spid="_x0000_s1069" style="position:absolute;left:39328;top:60210;width:725;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18412F67" w14:textId="77777777" w:rsidR="00D52CC7" w:rsidRDefault="00AE2E25">
                        <w:pPr>
                          <w:spacing w:after="160" w:line="259" w:lineRule="auto"/>
                          <w:ind w:left="0" w:firstLine="0"/>
                        </w:pPr>
                        <w:r>
                          <w:rPr>
                            <w:b/>
                            <w:color w:val="2F5496"/>
                            <w:sz w:val="28"/>
                          </w:rPr>
                          <w:t>-</w:t>
                        </w:r>
                      </w:p>
                    </w:txbxContent>
                  </v:textbox>
                </v:rect>
                <v:rect id="Rectangle 48" o:spid="_x0000_s1070" style="position:absolute;left:39876;top:60210;width:5414;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5D8B0168" w14:textId="77777777" w:rsidR="00D52CC7" w:rsidRDefault="00AE2E25">
                        <w:pPr>
                          <w:spacing w:after="160" w:line="259" w:lineRule="auto"/>
                          <w:ind w:left="0" w:firstLine="0"/>
                        </w:pPr>
                        <w:r>
                          <w:rPr>
                            <w:b/>
                            <w:color w:val="2F5496"/>
                            <w:sz w:val="28"/>
                          </w:rPr>
                          <w:t>study</w:t>
                        </w:r>
                      </w:p>
                    </w:txbxContent>
                  </v:textbox>
                </v:rect>
                <v:rect id="Rectangle 49" o:spid="_x0000_s1071" style="position:absolute;left:43945;top:60210;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7D8624EC" w14:textId="77777777" w:rsidR="00D52CC7" w:rsidRDefault="00AE2E25">
                        <w:pPr>
                          <w:spacing w:after="160" w:line="259" w:lineRule="auto"/>
                          <w:ind w:left="0" w:firstLine="0"/>
                        </w:pPr>
                        <w:r>
                          <w:rPr>
                            <w:b/>
                            <w:color w:val="2F5496"/>
                            <w:sz w:val="28"/>
                          </w:rPr>
                          <w:t xml:space="preserve"> </w:t>
                        </w:r>
                      </w:p>
                    </w:txbxContent>
                  </v:textbox>
                </v:rect>
                <v:rect id="Rectangle 50" o:spid="_x0000_s1072" style="position:absolute;left:24390;top:62582;width:1091;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1BD2FD62" w14:textId="77777777" w:rsidR="00D52CC7" w:rsidRDefault="00AE2E25">
                        <w:pPr>
                          <w:spacing w:after="160" w:line="259" w:lineRule="auto"/>
                          <w:ind w:left="0" w:firstLine="0"/>
                        </w:pPr>
                        <w:r>
                          <w:rPr>
                            <w:rFonts w:ascii="Segoe UI Symbol" w:eastAsia="Segoe UI Symbol" w:hAnsi="Segoe UI Symbol" w:cs="Segoe UI Symbol"/>
                            <w:color w:val="2F5496"/>
                            <w:sz w:val="28"/>
                          </w:rPr>
                          <w:t>•</w:t>
                        </w:r>
                      </w:p>
                    </w:txbxContent>
                  </v:textbox>
                </v:rect>
                <v:rect id="Rectangle 51" o:spid="_x0000_s1073" style="position:absolute;left:25213;top:62520;width:65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67E0ED82" w14:textId="77777777" w:rsidR="00D52CC7" w:rsidRDefault="00AE2E25">
                        <w:pPr>
                          <w:spacing w:after="160" w:line="259" w:lineRule="auto"/>
                          <w:ind w:left="0" w:firstLine="0"/>
                        </w:pPr>
                        <w:r>
                          <w:rPr>
                            <w:rFonts w:ascii="Arial" w:eastAsia="Arial" w:hAnsi="Arial" w:cs="Arial"/>
                            <w:color w:val="2F5496"/>
                            <w:sz w:val="28"/>
                          </w:rPr>
                          <w:t xml:space="preserve"> </w:t>
                        </w:r>
                      </w:p>
                    </w:txbxContent>
                  </v:textbox>
                </v:rect>
                <v:rect id="Rectangle 52" o:spid="_x0000_s1074" style="position:absolute;left:26676;top:62481;width:20682;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39157944" w14:textId="77777777" w:rsidR="00D52CC7" w:rsidRDefault="00AE2E25">
                        <w:pPr>
                          <w:spacing w:after="160" w:line="259" w:lineRule="auto"/>
                          <w:ind w:left="0" w:firstLine="0"/>
                        </w:pPr>
                        <w:r>
                          <w:rPr>
                            <w:b/>
                            <w:color w:val="2F5496"/>
                            <w:sz w:val="28"/>
                          </w:rPr>
                          <w:t>Simulations and Labs</w:t>
                        </w:r>
                      </w:p>
                    </w:txbxContent>
                  </v:textbox>
                </v:rect>
                <v:rect id="Rectangle 53" o:spid="_x0000_s1075" style="position:absolute;left:42223;top:62481;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4D4D95C9" w14:textId="77777777" w:rsidR="00D52CC7" w:rsidRDefault="00AE2E25">
                        <w:pPr>
                          <w:spacing w:after="160" w:line="259" w:lineRule="auto"/>
                          <w:ind w:left="0" w:firstLine="0"/>
                        </w:pPr>
                        <w:r>
                          <w:rPr>
                            <w:b/>
                            <w:color w:val="2F5496"/>
                            <w:sz w:val="28"/>
                          </w:rPr>
                          <w:t xml:space="preserve"> </w:t>
                        </w:r>
                      </w:p>
                    </w:txbxContent>
                  </v:textbox>
                </v:rect>
                <v:rect id="Rectangle 54" o:spid="_x0000_s1076" style="position:absolute;left:24390;top:64853;width:1091;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7ECCBB5B" w14:textId="77777777" w:rsidR="00D52CC7" w:rsidRDefault="00AE2E25">
                        <w:pPr>
                          <w:spacing w:after="160" w:line="259" w:lineRule="auto"/>
                          <w:ind w:left="0" w:firstLine="0"/>
                        </w:pPr>
                        <w:r>
                          <w:rPr>
                            <w:rFonts w:ascii="Segoe UI Symbol" w:eastAsia="Segoe UI Symbol" w:hAnsi="Segoe UI Symbol" w:cs="Segoe UI Symbol"/>
                            <w:color w:val="2F5496"/>
                            <w:sz w:val="28"/>
                          </w:rPr>
                          <w:t>•</w:t>
                        </w:r>
                      </w:p>
                    </w:txbxContent>
                  </v:textbox>
                </v:rect>
                <v:rect id="Rectangle 55" o:spid="_x0000_s1077" style="position:absolute;left:25213;top:64791;width:65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2381721E" w14:textId="77777777" w:rsidR="00D52CC7" w:rsidRDefault="00AE2E25">
                        <w:pPr>
                          <w:spacing w:after="160" w:line="259" w:lineRule="auto"/>
                          <w:ind w:left="0" w:firstLine="0"/>
                        </w:pPr>
                        <w:r>
                          <w:rPr>
                            <w:rFonts w:ascii="Arial" w:eastAsia="Arial" w:hAnsi="Arial" w:cs="Arial"/>
                            <w:color w:val="2F5496"/>
                            <w:sz w:val="28"/>
                          </w:rPr>
                          <w:t xml:space="preserve"> </w:t>
                        </w:r>
                      </w:p>
                    </w:txbxContent>
                  </v:textbox>
                </v:rect>
                <v:rect id="Rectangle 56" o:spid="_x0000_s1078" style="position:absolute;left:26676;top:64752;width:1122;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019AD21F" w14:textId="77777777" w:rsidR="00D52CC7" w:rsidRDefault="00AE2E25">
                        <w:pPr>
                          <w:spacing w:after="160" w:line="259" w:lineRule="auto"/>
                          <w:ind w:left="0" w:firstLine="0"/>
                        </w:pPr>
                        <w:r>
                          <w:rPr>
                            <w:b/>
                            <w:color w:val="2F5496"/>
                            <w:sz w:val="28"/>
                          </w:rPr>
                          <w:t>S</w:t>
                        </w:r>
                      </w:p>
                    </w:txbxContent>
                  </v:textbox>
                </v:rect>
                <v:rect id="Rectangle 57" o:spid="_x0000_s1079" style="position:absolute;left:27514;top:64752;width:6652;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438EC245" w14:textId="77777777" w:rsidR="00D52CC7" w:rsidRDefault="00AE2E25">
                        <w:pPr>
                          <w:spacing w:after="160" w:line="259" w:lineRule="auto"/>
                          <w:ind w:left="0" w:firstLine="0"/>
                        </w:pPr>
                        <w:proofErr w:type="spellStart"/>
                        <w:r>
                          <w:rPr>
                            <w:b/>
                            <w:color w:val="2F5496"/>
                            <w:sz w:val="28"/>
                          </w:rPr>
                          <w:t>erious</w:t>
                        </w:r>
                        <w:proofErr w:type="spellEnd"/>
                        <w:r>
                          <w:rPr>
                            <w:b/>
                            <w:color w:val="2F5496"/>
                            <w:sz w:val="28"/>
                          </w:rPr>
                          <w:t xml:space="preserve"> </w:t>
                        </w:r>
                      </w:p>
                    </w:txbxContent>
                  </v:textbox>
                </v:rect>
                <v:rect id="Rectangle 58" o:spid="_x0000_s1080" style="position:absolute;left:32513;top:64752;width:15697;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11EB4968" w14:textId="77777777" w:rsidR="00D52CC7" w:rsidRDefault="00AE2E25">
                        <w:pPr>
                          <w:spacing w:after="160" w:line="259" w:lineRule="auto"/>
                          <w:ind w:left="0" w:firstLine="0"/>
                        </w:pPr>
                        <w:r>
                          <w:rPr>
                            <w:b/>
                            <w:color w:val="2F5496"/>
                            <w:sz w:val="28"/>
                          </w:rPr>
                          <w:t>Learning Games</w:t>
                        </w:r>
                      </w:p>
                    </w:txbxContent>
                  </v:textbox>
                </v:rect>
                <v:rect id="Rectangle 59" o:spid="_x0000_s1081" style="position:absolute;left:44311;top:64752;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659802DA" w14:textId="77777777" w:rsidR="00D52CC7" w:rsidRDefault="00AE2E25">
                        <w:pPr>
                          <w:spacing w:after="160" w:line="259" w:lineRule="auto"/>
                          <w:ind w:left="0" w:firstLine="0"/>
                        </w:pPr>
                        <w:r>
                          <w:rPr>
                            <w:b/>
                            <w:color w:val="2F5496"/>
                            <w:sz w:val="28"/>
                          </w:rPr>
                          <w:t xml:space="preserve"> </w:t>
                        </w:r>
                      </w:p>
                    </w:txbxContent>
                  </v:textbox>
                </v:rect>
                <v:rect id="Rectangle 60" o:spid="_x0000_s1082" style="position:absolute;left:24390;top:67108;width:1091;height:2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3C1720AE" w14:textId="77777777" w:rsidR="00D52CC7" w:rsidRDefault="00AE2E25">
                        <w:pPr>
                          <w:spacing w:after="160" w:line="259" w:lineRule="auto"/>
                          <w:ind w:left="0" w:firstLine="0"/>
                        </w:pPr>
                        <w:r>
                          <w:rPr>
                            <w:rFonts w:ascii="Segoe UI Symbol" w:eastAsia="Segoe UI Symbol" w:hAnsi="Segoe UI Symbol" w:cs="Segoe UI Symbol"/>
                            <w:color w:val="2F5496"/>
                            <w:sz w:val="28"/>
                          </w:rPr>
                          <w:t>•</w:t>
                        </w:r>
                      </w:p>
                    </w:txbxContent>
                  </v:textbox>
                </v:rect>
                <v:rect id="Rectangle 61" o:spid="_x0000_s1083" style="position:absolute;left:25213;top:67046;width:65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5CA825BE" w14:textId="77777777" w:rsidR="00D52CC7" w:rsidRDefault="00AE2E25">
                        <w:pPr>
                          <w:spacing w:after="160" w:line="259" w:lineRule="auto"/>
                          <w:ind w:left="0" w:firstLine="0"/>
                        </w:pPr>
                        <w:r>
                          <w:rPr>
                            <w:rFonts w:ascii="Arial" w:eastAsia="Arial" w:hAnsi="Arial" w:cs="Arial"/>
                            <w:color w:val="2F5496"/>
                            <w:sz w:val="28"/>
                          </w:rPr>
                          <w:t xml:space="preserve"> </w:t>
                        </w:r>
                      </w:p>
                    </w:txbxContent>
                  </v:textbox>
                </v:rect>
                <v:rect id="Rectangle 62" o:spid="_x0000_s1084" style="position:absolute;left:26676;top:67007;width:750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1C986598" w14:textId="77777777" w:rsidR="00D52CC7" w:rsidRDefault="00AE2E25">
                        <w:pPr>
                          <w:spacing w:after="160" w:line="259" w:lineRule="auto"/>
                          <w:ind w:left="0" w:firstLine="0"/>
                        </w:pPr>
                        <w:r>
                          <w:rPr>
                            <w:b/>
                            <w:color w:val="2F5496"/>
                            <w:sz w:val="28"/>
                          </w:rPr>
                          <w:t xml:space="preserve">Mobile </w:t>
                        </w:r>
                      </w:p>
                    </w:txbxContent>
                  </v:textbox>
                </v:rect>
                <v:rect id="Rectangle 63" o:spid="_x0000_s1085" style="position:absolute;left:32315;top:67007;width:9635;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0DF18B3C" w14:textId="77777777" w:rsidR="00D52CC7" w:rsidRDefault="00AE2E25">
                        <w:pPr>
                          <w:spacing w:after="160" w:line="259" w:lineRule="auto"/>
                          <w:ind w:left="0" w:firstLine="0"/>
                        </w:pPr>
                        <w:r>
                          <w:rPr>
                            <w:b/>
                            <w:color w:val="2F5496"/>
                            <w:sz w:val="28"/>
                          </w:rPr>
                          <w:t>eLearning</w:t>
                        </w:r>
                      </w:p>
                    </w:txbxContent>
                  </v:textbox>
                </v:rect>
                <v:rect id="Rectangle 64" o:spid="_x0000_s1086" style="position:absolute;left:39556;top:67007;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25390277" w14:textId="77777777" w:rsidR="00D52CC7" w:rsidRDefault="00AE2E25">
                        <w:pPr>
                          <w:spacing w:after="160" w:line="259" w:lineRule="auto"/>
                          <w:ind w:left="0" w:firstLine="0"/>
                        </w:pPr>
                        <w:r>
                          <w:rPr>
                            <w:b/>
                            <w:color w:val="2F5496"/>
                            <w:sz w:val="28"/>
                          </w:rPr>
                          <w:t xml:space="preserve"> </w:t>
                        </w:r>
                      </w:p>
                    </w:txbxContent>
                  </v:textbox>
                </v:rect>
                <v:rect id="Rectangle 65" o:spid="_x0000_s1087" style="position:absolute;left:7242;top:6912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5029B7B2" w14:textId="77777777" w:rsidR="00D52CC7" w:rsidRDefault="00AE2E25">
                        <w:pPr>
                          <w:spacing w:after="160" w:line="259" w:lineRule="auto"/>
                          <w:ind w:left="0" w:firstLine="0"/>
                        </w:pPr>
                        <w:r>
                          <w:rPr>
                            <w:b/>
                            <w:color w:val="2F5496"/>
                            <w:sz w:val="24"/>
                          </w:rPr>
                          <w:t xml:space="preserve"> </w:t>
                        </w:r>
                      </w:p>
                    </w:txbxContent>
                  </v:textbox>
                </v:rect>
                <v:rect id="Rectangle 66" o:spid="_x0000_s1088" style="position:absolute;left:7242;top:71183;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1C58423F" w14:textId="77777777" w:rsidR="00D52CC7" w:rsidRDefault="00AE2E25">
                        <w:pPr>
                          <w:spacing w:after="160" w:line="259" w:lineRule="auto"/>
                          <w:ind w:left="0" w:firstLine="0"/>
                        </w:pPr>
                        <w:r>
                          <w:rPr>
                            <w:b/>
                            <w:color w:val="2F5496"/>
                            <w:sz w:val="28"/>
                          </w:rPr>
                          <w:t xml:space="preserve"> </w:t>
                        </w:r>
                      </w:p>
                    </w:txbxContent>
                  </v:textbox>
                </v:rect>
                <v:rect id="Rectangle 67" o:spid="_x0000_s1089" style="position:absolute;left:65592;top:81611;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63052D25" w14:textId="77777777" w:rsidR="00D52CC7" w:rsidRDefault="00AE2E25">
                        <w:pPr>
                          <w:spacing w:after="160" w:line="259" w:lineRule="auto"/>
                          <w:ind w:left="0" w:firstLine="0"/>
                        </w:pPr>
                        <w:r>
                          <w:rPr>
                            <w:b/>
                            <w:color w:val="2F5496"/>
                            <w:sz w:val="28"/>
                          </w:rPr>
                          <w:t xml:space="preserve"> </w:t>
                        </w:r>
                      </w:p>
                    </w:txbxContent>
                  </v:textbox>
                </v:rect>
                <v:rect id="Rectangle 68" o:spid="_x0000_s1090" style="position:absolute;left:20900;top:81626;width:45874;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5429BDF5" w14:textId="77777777" w:rsidR="00D52CC7" w:rsidRDefault="00AE2E25">
                        <w:pPr>
                          <w:spacing w:after="160" w:line="259" w:lineRule="auto"/>
                          <w:ind w:left="0" w:firstLine="0"/>
                        </w:pPr>
                        <w:r>
                          <w:rPr>
                            <w:b/>
                            <w:color w:val="2F5496"/>
                            <w:sz w:val="28"/>
                          </w:rPr>
                          <w:t xml:space="preserve">                                                                                      </w:t>
                        </w:r>
                      </w:p>
                    </w:txbxContent>
                  </v:textbox>
                </v:rect>
                <v:rect id="Rectangle 69" o:spid="_x0000_s1091" style="position:absolute;left:19818;top:84460;width:27201;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4286267E" w14:textId="77777777" w:rsidR="00D52CC7" w:rsidRDefault="00AE2E25">
                        <w:pPr>
                          <w:spacing w:after="160" w:line="259" w:lineRule="auto"/>
                          <w:ind w:left="0" w:firstLine="0"/>
                        </w:pPr>
                        <w:r>
                          <w:rPr>
                            <w:b/>
                            <w:color w:val="2F5496"/>
                            <w:sz w:val="28"/>
                          </w:rPr>
                          <w:t xml:space="preserve">                                                   </w:t>
                        </w:r>
                      </w:p>
                    </w:txbxContent>
                  </v:textbox>
                </v:rect>
                <v:rect id="Rectangle 70" o:spid="_x0000_s1092" style="position:absolute;left:40303;top:84746;width:84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481A5CE0" w14:textId="77777777" w:rsidR="00D52CC7" w:rsidRDefault="00AE2E25">
                        <w:pPr>
                          <w:spacing w:after="160" w:line="259" w:lineRule="auto"/>
                          <w:ind w:left="0" w:firstLine="0"/>
                        </w:pPr>
                        <w:r>
                          <w:t xml:space="preserve">  </w:t>
                        </w:r>
                      </w:p>
                    </w:txbxContent>
                  </v:textbox>
                </v:rect>
                <v:rect id="Rectangle 71" o:spid="_x0000_s1093" style="position:absolute;left:40943;top:84460;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14BD12CE" w14:textId="77777777" w:rsidR="00D52CC7" w:rsidRDefault="00AE2E25">
                        <w:pPr>
                          <w:spacing w:after="160" w:line="259" w:lineRule="auto"/>
                          <w:ind w:left="0" w:firstLine="0"/>
                        </w:pPr>
                        <w:r>
                          <w:rPr>
                            <w:b/>
                            <w:color w:val="2F5496"/>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94" type="#_x0000_t75" style="position:absolute;left:17788;top:3352;width:39472;height:13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">
                  <v:imagedata r:id="rId12" o:title=""/>
                </v:shape>
                <v:shape id="Picture 75" o:spid="_x0000_s1095" type="#_x0000_t75" style="position:absolute;left:26936;top:17660;width:21184;height:21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">
                  <v:imagedata r:id="rId13" o:title=""/>
                </v:shape>
                <v:shape id="Shape 78" o:spid="_x0000_s1096" style="position:absolute;left:5962;top:90944;width:61525;height:0;visibility:visible;mso-wrap-style:square;v-text-anchor:top" coordsize="6152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" path="m,l6152515,e" filled="f" strokeweight="1.5pt">
                  <v:path arrowok="t" textboxrect="0,0,6152515,0"/>
                </v:shape>
                <v:shape id="Picture 80" o:spid="_x0000_s1097" type="#_x0000_t75" style="position:absolute;left:7366;top:72928;width:10426;height:11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">
                  <v:imagedata r:id="rId14" o:title=""/>
                </v:shape>
                <v:shape id="Shape 77366" o:spid="_x0000_s1098" style="position:absolute;width:563;height:563;visibility:visible;mso-wrap-style:square;v-text-anchor:top" coordsize="5638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" path="m,l56388,r,56388l,56388,,e" fillcolor="#2f5496" stroked="f" strokeweight="0">
                  <v:path arrowok="t" textboxrect="0,0,56388,56388"/>
                </v:shape>
                <v:shape id="Shape 77367" o:spid="_x0000_s1099" style="position:absolute;left:563;width:70516;height:563;visibility:visible;mso-wrap-style:square;v-text-anchor:top" coordsize="705154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" path="m,l7051548,r,56388l,56388,,e" fillcolor="#2f5496" stroked="f" strokeweight="0">
                  <v:path arrowok="t" textboxrect="0,0,7051548,56388"/>
                </v:shape>
                <v:shape id="Shape 77368" o:spid="_x0000_s1100" style="position:absolute;left:71079;width:564;height:563;visibility:visible;mso-wrap-style:square;v-text-anchor:top" coordsize="5638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" path="m,l56388,r,56388l,56388,,e" fillcolor="#2f5496" stroked="f" strokeweight="0">
                  <v:path arrowok="t" textboxrect="0,0,56388,56388"/>
                </v:shape>
                <v:shape id="Shape 77369" o:spid="_x0000_s1101" style="position:absolute;top:563;width:563;height:93373;visibility:visible;mso-wrap-style:square;v-text-anchor:top" coordsize="56388,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" path="m,l56388,r,9337294l,9337294,,e" fillcolor="#2f5496" stroked="f" strokeweight="0">
                  <v:path arrowok="t" textboxrect="0,0,56388,9337294"/>
                </v:shape>
                <v:shape id="Shape 77370" o:spid="_x0000_s1102" style="position:absolute;left:71079;top:563;width:564;height:93373;visibility:visible;mso-wrap-style:square;v-text-anchor:top" coordsize="56388,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" path="m,l56388,r,9337294l,9337294,,e" fillcolor="#2f5496" stroked="f" strokeweight="0">
                  <v:path arrowok="t" textboxrect="0,0,56388,9337294"/>
                </v:shape>
                <v:shape id="Shape 77371" o:spid="_x0000_s1103" style="position:absolute;top:93936;width:563;height:567;visibility:visible;mso-wrap-style:square;v-text-anchor:top" coordsize="56388,5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" path="m,l56388,r,56693l,56693,,e" fillcolor="#2f5496" stroked="f" strokeweight="0">
                  <v:path arrowok="t" textboxrect="0,0,56388,56693"/>
                </v:shape>
                <v:shape id="Shape 77372" o:spid="_x0000_s1104" style="position:absolute;left:563;top:93936;width:70516;height:567;visibility:visible;mso-wrap-style:square;v-text-anchor:top" coordsize="7051548,5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" path="m,l7051548,r,56693l,56693,,e" fillcolor="#2f5496" stroked="f" strokeweight="0">
                  <v:path arrowok="t" textboxrect="0,0,7051548,56693"/>
                </v:shape>
                <v:shape id="Shape 77373" o:spid="_x0000_s1105" style="position:absolute;left:71079;top:93936;width:564;height:567;visibility:visible;mso-wrap-style:square;v-text-anchor:top" coordsize="56388,5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" path="m,l56388,r,56693l,56693,,e" fillcolor="#2f5496" stroked="f" strokeweight="0">
                  <v:path arrowok="t" textboxrect="0,0,56388,56693"/>
                </v:shape>
                <w10:anchorlock/>
              </v:group>
            </w:pict>
          </mc:Fallback>
        </mc:AlternateContent>
      </w:r>
    </w:p>
    <w:p w14:paraId="6EA827BB" w14:textId="2EA3DCEF" w:rsidR="00D52CC7" w:rsidRDefault="00AE2E25" w:rsidP="006A06AA">
      <w:pPr>
        <w:spacing w:after="140" w:line="259" w:lineRule="auto"/>
        <w:ind w:left="-5"/>
        <w:jc w:val="center"/>
      </w:pPr>
      <w:r>
        <w:rPr>
          <w:b/>
          <w:color w:val="2F5496"/>
          <w:sz w:val="24"/>
        </w:rPr>
        <w:lastRenderedPageBreak/>
        <w:t>Applications are processed throughout the year.</w:t>
      </w:r>
    </w:p>
    <w:p w14:paraId="44092778" w14:textId="77777777" w:rsidR="00D52CC7" w:rsidRDefault="00AE2E25">
      <w:pPr>
        <w:spacing w:after="0" w:line="259" w:lineRule="auto"/>
        <w:ind w:left="61" w:firstLine="0"/>
        <w:jc w:val="center"/>
      </w:pPr>
      <w:r>
        <w:t xml:space="preserve"> </w:t>
      </w:r>
    </w:p>
    <w:p w14:paraId="2E3C0E39" w14:textId="77777777" w:rsidR="00D52CC7" w:rsidRDefault="00AE2E25">
      <w:pPr>
        <w:spacing w:after="0" w:line="259" w:lineRule="auto"/>
        <w:ind w:left="61" w:firstLine="0"/>
        <w:jc w:val="center"/>
      </w:pPr>
      <w:r>
        <w:t xml:space="preserve"> </w:t>
      </w:r>
    </w:p>
    <w:p w14:paraId="50FA5C33" w14:textId="77777777" w:rsidR="00D52CC7" w:rsidRDefault="00AE2E25">
      <w:pPr>
        <w:spacing w:after="0" w:line="259" w:lineRule="auto"/>
        <w:ind w:left="61" w:firstLine="0"/>
        <w:jc w:val="center"/>
      </w:pPr>
      <w:r>
        <w:t xml:space="preserve"> </w:t>
      </w:r>
    </w:p>
    <w:p w14:paraId="2FAFF2E9" w14:textId="77777777" w:rsidR="00D52CC7" w:rsidRDefault="00AE2E25">
      <w:pPr>
        <w:spacing w:after="0" w:line="259" w:lineRule="auto"/>
        <w:ind w:left="61" w:firstLine="0"/>
        <w:jc w:val="center"/>
      </w:pPr>
      <w:r>
        <w:t xml:space="preserve"> </w:t>
      </w:r>
    </w:p>
    <w:p w14:paraId="0C069B15" w14:textId="77777777" w:rsidR="00D52CC7" w:rsidRDefault="00AE2E25">
      <w:pPr>
        <w:spacing w:after="0" w:line="259" w:lineRule="auto"/>
        <w:ind w:left="61" w:firstLine="0"/>
        <w:jc w:val="center"/>
      </w:pPr>
      <w:r>
        <w:t xml:space="preserve"> </w:t>
      </w:r>
    </w:p>
    <w:p w14:paraId="74781E36" w14:textId="77777777" w:rsidR="00D52CC7" w:rsidRDefault="00AE2E25">
      <w:pPr>
        <w:spacing w:after="0" w:line="259" w:lineRule="auto"/>
        <w:ind w:left="61" w:firstLine="0"/>
        <w:jc w:val="center"/>
      </w:pPr>
      <w:r>
        <w:t xml:space="preserve"> </w:t>
      </w:r>
    </w:p>
    <w:p w14:paraId="3F2BF68D" w14:textId="77777777" w:rsidR="00D52CC7" w:rsidRDefault="00AE2E25">
      <w:pPr>
        <w:spacing w:after="0" w:line="259" w:lineRule="auto"/>
        <w:ind w:left="61" w:firstLine="0"/>
        <w:jc w:val="center"/>
      </w:pPr>
      <w:r>
        <w:t xml:space="preserve"> </w:t>
      </w:r>
    </w:p>
    <w:p w14:paraId="149E5FA9" w14:textId="77777777" w:rsidR="00D52CC7" w:rsidRDefault="00AE2E25">
      <w:pPr>
        <w:spacing w:after="0" w:line="259" w:lineRule="auto"/>
        <w:ind w:left="61" w:firstLine="0"/>
        <w:jc w:val="center"/>
      </w:pPr>
      <w:r>
        <w:t xml:space="preserve"> </w:t>
      </w:r>
    </w:p>
    <w:p w14:paraId="1AC8811B" w14:textId="77777777" w:rsidR="00D52CC7" w:rsidRDefault="00AE2E25">
      <w:pPr>
        <w:spacing w:after="0" w:line="259" w:lineRule="auto"/>
        <w:ind w:left="61" w:firstLine="0"/>
        <w:jc w:val="center"/>
      </w:pPr>
      <w:r>
        <w:t xml:space="preserve"> </w:t>
      </w:r>
    </w:p>
    <w:p w14:paraId="190DB0D1" w14:textId="77777777" w:rsidR="00D52CC7" w:rsidRDefault="00AE2E25">
      <w:pPr>
        <w:spacing w:after="0" w:line="259" w:lineRule="auto"/>
        <w:ind w:left="61" w:firstLine="0"/>
        <w:jc w:val="center"/>
      </w:pPr>
      <w:r>
        <w:t xml:space="preserve"> </w:t>
      </w:r>
    </w:p>
    <w:p w14:paraId="3D450AC2" w14:textId="77777777" w:rsidR="00D52CC7" w:rsidRDefault="00AE2E25">
      <w:pPr>
        <w:spacing w:after="0" w:line="259" w:lineRule="auto"/>
        <w:ind w:left="61" w:firstLine="0"/>
        <w:jc w:val="center"/>
      </w:pPr>
      <w:r>
        <w:t xml:space="preserve"> </w:t>
      </w:r>
    </w:p>
    <w:p w14:paraId="1CBA7D3C" w14:textId="77777777" w:rsidR="00D52CC7" w:rsidRDefault="00AE2E25">
      <w:pPr>
        <w:spacing w:after="0" w:line="259" w:lineRule="auto"/>
        <w:ind w:left="61" w:firstLine="0"/>
        <w:jc w:val="center"/>
      </w:pPr>
      <w:r>
        <w:t xml:space="preserve"> </w:t>
      </w:r>
    </w:p>
    <w:p w14:paraId="39632896" w14:textId="77777777" w:rsidR="00D52CC7" w:rsidRDefault="00AE2E25">
      <w:pPr>
        <w:spacing w:after="0" w:line="259" w:lineRule="auto"/>
        <w:ind w:left="61" w:firstLine="0"/>
        <w:jc w:val="center"/>
      </w:pPr>
      <w:r>
        <w:t xml:space="preserve"> </w:t>
      </w:r>
    </w:p>
    <w:p w14:paraId="2C18C867" w14:textId="77777777" w:rsidR="00D52CC7" w:rsidRDefault="00AE2E25">
      <w:pPr>
        <w:spacing w:after="0" w:line="259" w:lineRule="auto"/>
        <w:ind w:left="61" w:firstLine="0"/>
        <w:jc w:val="center"/>
      </w:pPr>
      <w:r>
        <w:t xml:space="preserve"> </w:t>
      </w:r>
    </w:p>
    <w:p w14:paraId="4DCCDCF3" w14:textId="77777777" w:rsidR="00D52CC7" w:rsidRDefault="00AE2E25">
      <w:pPr>
        <w:spacing w:after="0" w:line="259" w:lineRule="auto"/>
        <w:ind w:left="61" w:firstLine="0"/>
        <w:jc w:val="center"/>
      </w:pPr>
      <w:r>
        <w:t xml:space="preserve"> </w:t>
      </w:r>
    </w:p>
    <w:p w14:paraId="474545B2" w14:textId="77777777" w:rsidR="00D52CC7" w:rsidRDefault="00AE2E25">
      <w:pPr>
        <w:spacing w:after="158" w:line="259" w:lineRule="auto"/>
        <w:ind w:left="374" w:firstLine="0"/>
      </w:pPr>
      <w:r>
        <w:t xml:space="preserve"> </w:t>
      </w:r>
    </w:p>
    <w:p w14:paraId="478F9B53" w14:textId="77777777" w:rsidR="00D52CC7" w:rsidRDefault="00AE2E25">
      <w:pPr>
        <w:spacing w:after="160" w:line="259" w:lineRule="auto"/>
        <w:ind w:left="374" w:firstLine="0"/>
      </w:pPr>
      <w:r>
        <w:t xml:space="preserve"> </w:t>
      </w:r>
    </w:p>
    <w:p w14:paraId="6B469AF0" w14:textId="77777777" w:rsidR="00D52CC7" w:rsidRDefault="00AE2E25">
      <w:pPr>
        <w:spacing w:after="158" w:line="259" w:lineRule="auto"/>
        <w:ind w:left="374" w:firstLine="0"/>
      </w:pPr>
      <w:r>
        <w:t xml:space="preserve"> </w:t>
      </w:r>
    </w:p>
    <w:p w14:paraId="0EB2D696" w14:textId="77777777" w:rsidR="00D52CC7" w:rsidRDefault="00AE2E25">
      <w:pPr>
        <w:spacing w:after="158" w:line="259" w:lineRule="auto"/>
        <w:ind w:left="374" w:firstLine="0"/>
      </w:pPr>
      <w:r>
        <w:t xml:space="preserve"> </w:t>
      </w:r>
    </w:p>
    <w:p w14:paraId="7DDEF375" w14:textId="77777777" w:rsidR="00D52CC7" w:rsidRDefault="00AE2E25">
      <w:pPr>
        <w:spacing w:after="160" w:line="259" w:lineRule="auto"/>
        <w:ind w:left="374" w:firstLine="0"/>
      </w:pPr>
      <w:r>
        <w:t xml:space="preserve"> </w:t>
      </w:r>
    </w:p>
    <w:p w14:paraId="6D2ECDD5" w14:textId="77777777" w:rsidR="00D52CC7" w:rsidRDefault="00AE2E25">
      <w:pPr>
        <w:spacing w:after="158" w:line="259" w:lineRule="auto"/>
        <w:ind w:left="374" w:firstLine="0"/>
      </w:pPr>
      <w:r>
        <w:t xml:space="preserve"> </w:t>
      </w:r>
    </w:p>
    <w:p w14:paraId="379B47CF" w14:textId="77777777" w:rsidR="00D52CC7" w:rsidRDefault="00AE2E25">
      <w:pPr>
        <w:spacing w:after="160" w:line="259" w:lineRule="auto"/>
        <w:ind w:left="374" w:firstLine="0"/>
      </w:pPr>
      <w:r>
        <w:t xml:space="preserve"> </w:t>
      </w:r>
    </w:p>
    <w:p w14:paraId="5B1EAB89" w14:textId="77777777" w:rsidR="00D52CC7" w:rsidRDefault="00AE2E25">
      <w:pPr>
        <w:spacing w:after="158" w:line="259" w:lineRule="auto"/>
        <w:ind w:left="374" w:firstLine="0"/>
      </w:pPr>
      <w:r>
        <w:t xml:space="preserve"> </w:t>
      </w:r>
    </w:p>
    <w:p w14:paraId="42A790B8" w14:textId="77777777" w:rsidR="00D52CC7" w:rsidRDefault="00AE2E25">
      <w:pPr>
        <w:spacing w:after="158" w:line="259" w:lineRule="auto"/>
        <w:ind w:left="374" w:firstLine="0"/>
      </w:pPr>
      <w:r>
        <w:t xml:space="preserve"> </w:t>
      </w:r>
    </w:p>
    <w:p w14:paraId="3167B68A" w14:textId="77777777" w:rsidR="00D52CC7" w:rsidRDefault="00AE2E25">
      <w:pPr>
        <w:spacing w:after="160" w:line="259" w:lineRule="auto"/>
        <w:ind w:left="374" w:firstLine="0"/>
      </w:pPr>
      <w:r>
        <w:t xml:space="preserve"> </w:t>
      </w:r>
    </w:p>
    <w:p w14:paraId="72D2A1D9" w14:textId="77777777" w:rsidR="00D52CC7" w:rsidRDefault="00AE2E25">
      <w:pPr>
        <w:spacing w:after="158" w:line="259" w:lineRule="auto"/>
        <w:ind w:left="374" w:firstLine="0"/>
      </w:pPr>
      <w:r>
        <w:t xml:space="preserve"> </w:t>
      </w:r>
    </w:p>
    <w:p w14:paraId="1597FA3F" w14:textId="77777777" w:rsidR="00D52CC7" w:rsidRDefault="00AE2E25">
      <w:pPr>
        <w:spacing w:after="160" w:line="259" w:lineRule="auto"/>
        <w:ind w:left="374" w:firstLine="0"/>
      </w:pPr>
      <w:r>
        <w:t xml:space="preserve"> </w:t>
      </w:r>
    </w:p>
    <w:p w14:paraId="0267F278" w14:textId="77777777" w:rsidR="00D52CC7" w:rsidRDefault="00AE2E25">
      <w:pPr>
        <w:spacing w:after="158" w:line="259" w:lineRule="auto"/>
        <w:ind w:left="374" w:firstLine="0"/>
      </w:pPr>
      <w:r>
        <w:t xml:space="preserve"> </w:t>
      </w:r>
    </w:p>
    <w:p w14:paraId="68CDA62E" w14:textId="77777777" w:rsidR="00D52CC7" w:rsidRDefault="00AE2E25">
      <w:pPr>
        <w:spacing w:after="161" w:line="259" w:lineRule="auto"/>
        <w:ind w:left="374" w:firstLine="0"/>
      </w:pPr>
      <w:r>
        <w:t xml:space="preserve"> </w:t>
      </w:r>
    </w:p>
    <w:p w14:paraId="346D2295" w14:textId="77777777" w:rsidR="00D52CC7" w:rsidRDefault="00AE2E25">
      <w:pPr>
        <w:spacing w:after="158" w:line="259" w:lineRule="auto"/>
        <w:ind w:left="374" w:firstLine="0"/>
      </w:pPr>
      <w:r>
        <w:t xml:space="preserve"> </w:t>
      </w:r>
    </w:p>
    <w:p w14:paraId="59D47FE0" w14:textId="58C4CE2D" w:rsidR="00D52CC7" w:rsidRDefault="00AE2E25">
      <w:pPr>
        <w:spacing w:after="0" w:line="239" w:lineRule="auto"/>
        <w:ind w:left="-5" w:right="687"/>
      </w:pPr>
      <w:r>
        <w:rPr>
          <w:i/>
        </w:rPr>
        <w:t>Copyright © 20</w:t>
      </w:r>
      <w:r w:rsidR="006A06AA">
        <w:rPr>
          <w:i/>
        </w:rPr>
        <w:t>22</w:t>
      </w:r>
      <w:r>
        <w:rPr>
          <w:i/>
        </w:rPr>
        <w:t xml:space="preserve"> by Hale Associates.  These materials, or any part thereof, may not be reused or reproduced in any form, except by applicants for applying for the Certified Developer of Training offered by the Center for International Credentials, LLC, known now or hereafter created, without written permission of Hale Associates.  </w:t>
      </w:r>
    </w:p>
    <w:p w14:paraId="483A94BC" w14:textId="6A5F5D50" w:rsidR="00D52CC7" w:rsidRDefault="00D52CC7" w:rsidP="00AE44B6">
      <w:pPr>
        <w:spacing w:after="0" w:line="259" w:lineRule="auto"/>
      </w:pPr>
    </w:p>
    <w:sdt>
      <w:sdtPr>
        <w:id w:val="443344034"/>
        <w:docPartObj>
          <w:docPartGallery w:val="Table of Contents"/>
        </w:docPartObj>
      </w:sdtPr>
      <w:sdtContent>
        <w:p w14:paraId="0A68BA68" w14:textId="77777777" w:rsidR="00D52CC7" w:rsidRDefault="00AE2E25">
          <w:pPr>
            <w:spacing w:after="0" w:line="259" w:lineRule="auto"/>
            <w:ind w:left="0" w:firstLine="0"/>
          </w:pPr>
          <w:r>
            <w:rPr>
              <w:color w:val="2E74B5"/>
              <w:sz w:val="32"/>
            </w:rPr>
            <w:t xml:space="preserve">Contents </w:t>
          </w:r>
        </w:p>
        <w:p w14:paraId="72D592C1" w14:textId="1D74CC05" w:rsidR="00414854" w:rsidRDefault="00AE2E25">
          <w:pPr>
            <w:pStyle w:val="TOC1"/>
            <w:tabs>
              <w:tab w:val="right" w:leader="dot" w:pos="9878"/>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94817282" w:history="1">
            <w:r w:rsidR="00414854" w:rsidRPr="002931D9">
              <w:rPr>
                <w:rStyle w:val="Hyperlink"/>
                <w:noProof/>
              </w:rPr>
              <w:t>HANDBOOK: Overview, Eligibility, and Requirements</w:t>
            </w:r>
            <w:r w:rsidR="00414854">
              <w:rPr>
                <w:noProof/>
                <w:webHidden/>
              </w:rPr>
              <w:tab/>
            </w:r>
            <w:r w:rsidR="00414854">
              <w:rPr>
                <w:noProof/>
                <w:webHidden/>
              </w:rPr>
              <w:fldChar w:fldCharType="begin"/>
            </w:r>
            <w:r w:rsidR="00414854">
              <w:rPr>
                <w:noProof/>
                <w:webHidden/>
              </w:rPr>
              <w:instrText xml:space="preserve"> PAGEREF _Toc94817282 \h </w:instrText>
            </w:r>
            <w:r w:rsidR="00414854">
              <w:rPr>
                <w:noProof/>
                <w:webHidden/>
              </w:rPr>
            </w:r>
            <w:r w:rsidR="00414854">
              <w:rPr>
                <w:noProof/>
                <w:webHidden/>
              </w:rPr>
              <w:fldChar w:fldCharType="separate"/>
            </w:r>
            <w:r w:rsidR="008C27E3">
              <w:rPr>
                <w:noProof/>
                <w:webHidden/>
              </w:rPr>
              <w:t>5</w:t>
            </w:r>
            <w:r w:rsidR="00414854">
              <w:rPr>
                <w:noProof/>
                <w:webHidden/>
              </w:rPr>
              <w:fldChar w:fldCharType="end"/>
            </w:r>
          </w:hyperlink>
        </w:p>
        <w:p w14:paraId="066BFCC3" w14:textId="6F1A538E" w:rsidR="00414854" w:rsidRDefault="00000000">
          <w:pPr>
            <w:pStyle w:val="TOC2"/>
            <w:tabs>
              <w:tab w:val="right" w:leader="dot" w:pos="9878"/>
            </w:tabs>
            <w:rPr>
              <w:rFonts w:asciiTheme="minorHAnsi" w:eastAsiaTheme="minorEastAsia" w:hAnsiTheme="minorHAnsi" w:cstheme="minorBidi"/>
              <w:b w:val="0"/>
              <w:noProof/>
              <w:color w:val="auto"/>
            </w:rPr>
          </w:pPr>
          <w:hyperlink w:anchor="_Toc94817283" w:history="1">
            <w:r w:rsidR="00414854" w:rsidRPr="002931D9">
              <w:rPr>
                <w:rStyle w:val="Hyperlink"/>
                <w:noProof/>
              </w:rPr>
              <w:t>Overview</w:t>
            </w:r>
            <w:r w:rsidR="00414854">
              <w:rPr>
                <w:noProof/>
                <w:webHidden/>
              </w:rPr>
              <w:tab/>
            </w:r>
            <w:r w:rsidR="00414854">
              <w:rPr>
                <w:noProof/>
                <w:webHidden/>
              </w:rPr>
              <w:fldChar w:fldCharType="begin"/>
            </w:r>
            <w:r w:rsidR="00414854">
              <w:rPr>
                <w:noProof/>
                <w:webHidden/>
              </w:rPr>
              <w:instrText xml:space="preserve"> PAGEREF _Toc94817283 \h </w:instrText>
            </w:r>
            <w:r w:rsidR="00414854">
              <w:rPr>
                <w:noProof/>
                <w:webHidden/>
              </w:rPr>
            </w:r>
            <w:r w:rsidR="00414854">
              <w:rPr>
                <w:noProof/>
                <w:webHidden/>
              </w:rPr>
              <w:fldChar w:fldCharType="separate"/>
            </w:r>
            <w:r w:rsidR="008C27E3">
              <w:rPr>
                <w:noProof/>
                <w:webHidden/>
              </w:rPr>
              <w:t>5</w:t>
            </w:r>
            <w:r w:rsidR="00414854">
              <w:rPr>
                <w:noProof/>
                <w:webHidden/>
              </w:rPr>
              <w:fldChar w:fldCharType="end"/>
            </w:r>
          </w:hyperlink>
        </w:p>
        <w:p w14:paraId="77CC880C" w14:textId="1085FD2F" w:rsidR="00414854" w:rsidRDefault="00000000">
          <w:pPr>
            <w:pStyle w:val="TOC3"/>
            <w:tabs>
              <w:tab w:val="right" w:leader="dot" w:pos="9878"/>
            </w:tabs>
            <w:rPr>
              <w:rFonts w:asciiTheme="minorHAnsi" w:eastAsiaTheme="minorEastAsia" w:hAnsiTheme="minorHAnsi" w:cstheme="minorBidi"/>
              <w:noProof/>
              <w:color w:val="auto"/>
            </w:rPr>
          </w:pPr>
          <w:hyperlink w:anchor="_Toc94817284" w:history="1">
            <w:r w:rsidR="00414854" w:rsidRPr="002931D9">
              <w:rPr>
                <w:rStyle w:val="Hyperlink"/>
                <w:b/>
                <w:noProof/>
              </w:rPr>
              <w:t>The Premise for Certifications for Training Professionals</w:t>
            </w:r>
            <w:r w:rsidR="00414854">
              <w:rPr>
                <w:noProof/>
                <w:webHidden/>
              </w:rPr>
              <w:tab/>
            </w:r>
            <w:r w:rsidR="00414854">
              <w:rPr>
                <w:noProof/>
                <w:webHidden/>
              </w:rPr>
              <w:fldChar w:fldCharType="begin"/>
            </w:r>
            <w:r w:rsidR="00414854">
              <w:rPr>
                <w:noProof/>
                <w:webHidden/>
              </w:rPr>
              <w:instrText xml:space="preserve"> PAGEREF _Toc94817284 \h </w:instrText>
            </w:r>
            <w:r w:rsidR="00414854">
              <w:rPr>
                <w:noProof/>
                <w:webHidden/>
              </w:rPr>
            </w:r>
            <w:r w:rsidR="00414854">
              <w:rPr>
                <w:noProof/>
                <w:webHidden/>
              </w:rPr>
              <w:fldChar w:fldCharType="separate"/>
            </w:r>
            <w:r w:rsidR="008C27E3">
              <w:rPr>
                <w:noProof/>
                <w:webHidden/>
              </w:rPr>
              <w:t>6</w:t>
            </w:r>
            <w:r w:rsidR="00414854">
              <w:rPr>
                <w:noProof/>
                <w:webHidden/>
              </w:rPr>
              <w:fldChar w:fldCharType="end"/>
            </w:r>
          </w:hyperlink>
        </w:p>
        <w:p w14:paraId="7C8C31F0" w14:textId="5FD3CFB1" w:rsidR="00414854" w:rsidRDefault="00000000">
          <w:pPr>
            <w:pStyle w:val="TOC3"/>
            <w:tabs>
              <w:tab w:val="right" w:leader="dot" w:pos="9878"/>
            </w:tabs>
            <w:rPr>
              <w:rFonts w:asciiTheme="minorHAnsi" w:eastAsiaTheme="minorEastAsia" w:hAnsiTheme="minorHAnsi" w:cstheme="minorBidi"/>
              <w:noProof/>
              <w:color w:val="auto"/>
            </w:rPr>
          </w:pPr>
          <w:hyperlink w:anchor="_Toc94817285" w:history="1">
            <w:r w:rsidR="00414854" w:rsidRPr="002931D9">
              <w:rPr>
                <w:rStyle w:val="Hyperlink"/>
                <w:noProof/>
              </w:rPr>
              <w:t>Eligibility</w:t>
            </w:r>
            <w:r w:rsidR="00414854">
              <w:rPr>
                <w:noProof/>
                <w:webHidden/>
              </w:rPr>
              <w:tab/>
            </w:r>
            <w:r w:rsidR="00414854">
              <w:rPr>
                <w:noProof/>
                <w:webHidden/>
              </w:rPr>
              <w:fldChar w:fldCharType="begin"/>
            </w:r>
            <w:r w:rsidR="00414854">
              <w:rPr>
                <w:noProof/>
                <w:webHidden/>
              </w:rPr>
              <w:instrText xml:space="preserve"> PAGEREF _Toc94817285 \h </w:instrText>
            </w:r>
            <w:r w:rsidR="00414854">
              <w:rPr>
                <w:noProof/>
                <w:webHidden/>
              </w:rPr>
            </w:r>
            <w:r w:rsidR="00414854">
              <w:rPr>
                <w:noProof/>
                <w:webHidden/>
              </w:rPr>
              <w:fldChar w:fldCharType="separate"/>
            </w:r>
            <w:r w:rsidR="008C27E3">
              <w:rPr>
                <w:noProof/>
                <w:webHidden/>
              </w:rPr>
              <w:t>6</w:t>
            </w:r>
            <w:r w:rsidR="00414854">
              <w:rPr>
                <w:noProof/>
                <w:webHidden/>
              </w:rPr>
              <w:fldChar w:fldCharType="end"/>
            </w:r>
          </w:hyperlink>
        </w:p>
        <w:p w14:paraId="2964AE83" w14:textId="6D1DF27E" w:rsidR="00414854" w:rsidRDefault="00000000">
          <w:pPr>
            <w:pStyle w:val="TOC3"/>
            <w:tabs>
              <w:tab w:val="right" w:leader="dot" w:pos="9878"/>
            </w:tabs>
            <w:rPr>
              <w:rFonts w:asciiTheme="minorHAnsi" w:eastAsiaTheme="minorEastAsia" w:hAnsiTheme="minorHAnsi" w:cstheme="minorBidi"/>
              <w:noProof/>
              <w:color w:val="auto"/>
            </w:rPr>
          </w:pPr>
          <w:hyperlink w:anchor="_Toc94817286" w:history="1">
            <w:r w:rsidR="00414854" w:rsidRPr="002931D9">
              <w:rPr>
                <w:rStyle w:val="Hyperlink"/>
                <w:noProof/>
              </w:rPr>
              <w:t>Requirements</w:t>
            </w:r>
            <w:r w:rsidR="00414854">
              <w:rPr>
                <w:noProof/>
                <w:webHidden/>
              </w:rPr>
              <w:tab/>
            </w:r>
            <w:r w:rsidR="00414854">
              <w:rPr>
                <w:noProof/>
                <w:webHidden/>
              </w:rPr>
              <w:fldChar w:fldCharType="begin"/>
            </w:r>
            <w:r w:rsidR="00414854">
              <w:rPr>
                <w:noProof/>
                <w:webHidden/>
              </w:rPr>
              <w:instrText xml:space="preserve"> PAGEREF _Toc94817286 \h </w:instrText>
            </w:r>
            <w:r w:rsidR="00414854">
              <w:rPr>
                <w:noProof/>
                <w:webHidden/>
              </w:rPr>
            </w:r>
            <w:r w:rsidR="00414854">
              <w:rPr>
                <w:noProof/>
                <w:webHidden/>
              </w:rPr>
              <w:fldChar w:fldCharType="separate"/>
            </w:r>
            <w:r w:rsidR="008C27E3">
              <w:rPr>
                <w:noProof/>
                <w:webHidden/>
              </w:rPr>
              <w:t>7</w:t>
            </w:r>
            <w:r w:rsidR="00414854">
              <w:rPr>
                <w:noProof/>
                <w:webHidden/>
              </w:rPr>
              <w:fldChar w:fldCharType="end"/>
            </w:r>
          </w:hyperlink>
        </w:p>
        <w:p w14:paraId="1687A7D7" w14:textId="054E3A31" w:rsidR="00414854" w:rsidRDefault="00000000">
          <w:pPr>
            <w:pStyle w:val="TOC3"/>
            <w:tabs>
              <w:tab w:val="right" w:leader="dot" w:pos="9878"/>
            </w:tabs>
            <w:rPr>
              <w:rFonts w:asciiTheme="minorHAnsi" w:eastAsiaTheme="minorEastAsia" w:hAnsiTheme="minorHAnsi" w:cstheme="minorBidi"/>
              <w:noProof/>
              <w:color w:val="auto"/>
            </w:rPr>
          </w:pPr>
          <w:hyperlink w:anchor="_Toc94817287" w:history="1">
            <w:r w:rsidR="00414854" w:rsidRPr="002931D9">
              <w:rPr>
                <w:rStyle w:val="Hyperlink"/>
                <w:noProof/>
              </w:rPr>
              <w:t>Fees</w:t>
            </w:r>
            <w:r w:rsidR="00414854">
              <w:rPr>
                <w:noProof/>
                <w:webHidden/>
              </w:rPr>
              <w:tab/>
            </w:r>
            <w:r w:rsidR="00414854">
              <w:rPr>
                <w:noProof/>
                <w:webHidden/>
              </w:rPr>
              <w:fldChar w:fldCharType="begin"/>
            </w:r>
            <w:r w:rsidR="00414854">
              <w:rPr>
                <w:noProof/>
                <w:webHidden/>
              </w:rPr>
              <w:instrText xml:space="preserve"> PAGEREF _Toc94817287 \h </w:instrText>
            </w:r>
            <w:r w:rsidR="00414854">
              <w:rPr>
                <w:noProof/>
                <w:webHidden/>
              </w:rPr>
            </w:r>
            <w:r w:rsidR="00414854">
              <w:rPr>
                <w:noProof/>
                <w:webHidden/>
              </w:rPr>
              <w:fldChar w:fldCharType="separate"/>
            </w:r>
            <w:r w:rsidR="008C27E3">
              <w:rPr>
                <w:noProof/>
                <w:webHidden/>
              </w:rPr>
              <w:t>7</w:t>
            </w:r>
            <w:r w:rsidR="00414854">
              <w:rPr>
                <w:noProof/>
                <w:webHidden/>
              </w:rPr>
              <w:fldChar w:fldCharType="end"/>
            </w:r>
          </w:hyperlink>
        </w:p>
        <w:p w14:paraId="6D3EAB2F" w14:textId="52938862" w:rsidR="00414854" w:rsidRDefault="00000000">
          <w:pPr>
            <w:pStyle w:val="TOC3"/>
            <w:tabs>
              <w:tab w:val="right" w:leader="dot" w:pos="9878"/>
            </w:tabs>
            <w:rPr>
              <w:rFonts w:asciiTheme="minorHAnsi" w:eastAsiaTheme="minorEastAsia" w:hAnsiTheme="minorHAnsi" w:cstheme="minorBidi"/>
              <w:noProof/>
              <w:color w:val="auto"/>
            </w:rPr>
          </w:pPr>
          <w:hyperlink w:anchor="_Toc94817288" w:history="1">
            <w:r w:rsidR="00414854" w:rsidRPr="002931D9">
              <w:rPr>
                <w:rStyle w:val="Hyperlink"/>
                <w:noProof/>
              </w:rPr>
              <w:t>Maintenance and Renewal</w:t>
            </w:r>
            <w:r w:rsidR="00414854">
              <w:rPr>
                <w:noProof/>
                <w:webHidden/>
              </w:rPr>
              <w:tab/>
            </w:r>
            <w:r w:rsidR="00414854">
              <w:rPr>
                <w:noProof/>
                <w:webHidden/>
              </w:rPr>
              <w:fldChar w:fldCharType="begin"/>
            </w:r>
            <w:r w:rsidR="00414854">
              <w:rPr>
                <w:noProof/>
                <w:webHidden/>
              </w:rPr>
              <w:instrText xml:space="preserve"> PAGEREF _Toc94817288 \h </w:instrText>
            </w:r>
            <w:r w:rsidR="00414854">
              <w:rPr>
                <w:noProof/>
                <w:webHidden/>
              </w:rPr>
            </w:r>
            <w:r w:rsidR="00414854">
              <w:rPr>
                <w:noProof/>
                <w:webHidden/>
              </w:rPr>
              <w:fldChar w:fldCharType="separate"/>
            </w:r>
            <w:r w:rsidR="008C27E3">
              <w:rPr>
                <w:noProof/>
                <w:webHidden/>
              </w:rPr>
              <w:t>7</w:t>
            </w:r>
            <w:r w:rsidR="00414854">
              <w:rPr>
                <w:noProof/>
                <w:webHidden/>
              </w:rPr>
              <w:fldChar w:fldCharType="end"/>
            </w:r>
          </w:hyperlink>
        </w:p>
        <w:p w14:paraId="183A203D" w14:textId="76C1E9EB" w:rsidR="00414854" w:rsidRDefault="00000000">
          <w:pPr>
            <w:pStyle w:val="TOC2"/>
            <w:tabs>
              <w:tab w:val="right" w:leader="dot" w:pos="9878"/>
            </w:tabs>
            <w:rPr>
              <w:rFonts w:asciiTheme="minorHAnsi" w:eastAsiaTheme="minorEastAsia" w:hAnsiTheme="minorHAnsi" w:cstheme="minorBidi"/>
              <w:b w:val="0"/>
              <w:noProof/>
              <w:color w:val="auto"/>
            </w:rPr>
          </w:pPr>
          <w:hyperlink w:anchor="_Toc94817289" w:history="1">
            <w:r w:rsidR="00414854" w:rsidRPr="002931D9">
              <w:rPr>
                <w:rStyle w:val="Hyperlink"/>
                <w:noProof/>
              </w:rPr>
              <w:t>The Application Process</w:t>
            </w:r>
            <w:r w:rsidR="00414854">
              <w:rPr>
                <w:noProof/>
                <w:webHidden/>
              </w:rPr>
              <w:tab/>
            </w:r>
            <w:r w:rsidR="00414854">
              <w:rPr>
                <w:noProof/>
                <w:webHidden/>
              </w:rPr>
              <w:fldChar w:fldCharType="begin"/>
            </w:r>
            <w:r w:rsidR="00414854">
              <w:rPr>
                <w:noProof/>
                <w:webHidden/>
              </w:rPr>
              <w:instrText xml:space="preserve"> PAGEREF _Toc94817289 \h </w:instrText>
            </w:r>
            <w:r w:rsidR="00414854">
              <w:rPr>
                <w:noProof/>
                <w:webHidden/>
              </w:rPr>
            </w:r>
            <w:r w:rsidR="00414854">
              <w:rPr>
                <w:noProof/>
                <w:webHidden/>
              </w:rPr>
              <w:fldChar w:fldCharType="separate"/>
            </w:r>
            <w:r w:rsidR="008C27E3">
              <w:rPr>
                <w:noProof/>
                <w:webHidden/>
              </w:rPr>
              <w:t>9</w:t>
            </w:r>
            <w:r w:rsidR="00414854">
              <w:rPr>
                <w:noProof/>
                <w:webHidden/>
              </w:rPr>
              <w:fldChar w:fldCharType="end"/>
            </w:r>
          </w:hyperlink>
        </w:p>
        <w:p w14:paraId="08F388E0" w14:textId="447274D7" w:rsidR="00414854" w:rsidRDefault="00000000">
          <w:pPr>
            <w:pStyle w:val="TOC3"/>
            <w:tabs>
              <w:tab w:val="right" w:leader="dot" w:pos="9878"/>
            </w:tabs>
            <w:rPr>
              <w:rFonts w:asciiTheme="minorHAnsi" w:eastAsiaTheme="minorEastAsia" w:hAnsiTheme="minorHAnsi" w:cstheme="minorBidi"/>
              <w:noProof/>
              <w:color w:val="auto"/>
            </w:rPr>
          </w:pPr>
          <w:hyperlink w:anchor="_Toc94817290" w:history="1">
            <w:r w:rsidR="00414854" w:rsidRPr="002931D9">
              <w:rPr>
                <w:rStyle w:val="Hyperlink"/>
                <w:noProof/>
              </w:rPr>
              <w:t>Tips for Success</w:t>
            </w:r>
            <w:r w:rsidR="00414854">
              <w:rPr>
                <w:noProof/>
                <w:webHidden/>
              </w:rPr>
              <w:tab/>
            </w:r>
            <w:r w:rsidR="00414854">
              <w:rPr>
                <w:noProof/>
                <w:webHidden/>
              </w:rPr>
              <w:fldChar w:fldCharType="begin"/>
            </w:r>
            <w:r w:rsidR="00414854">
              <w:rPr>
                <w:noProof/>
                <w:webHidden/>
              </w:rPr>
              <w:instrText xml:space="preserve"> PAGEREF _Toc94817290 \h </w:instrText>
            </w:r>
            <w:r w:rsidR="00414854">
              <w:rPr>
                <w:noProof/>
                <w:webHidden/>
              </w:rPr>
            </w:r>
            <w:r w:rsidR="00414854">
              <w:rPr>
                <w:noProof/>
                <w:webHidden/>
              </w:rPr>
              <w:fldChar w:fldCharType="separate"/>
            </w:r>
            <w:r w:rsidR="008C27E3">
              <w:rPr>
                <w:noProof/>
                <w:webHidden/>
              </w:rPr>
              <w:t>10</w:t>
            </w:r>
            <w:r w:rsidR="00414854">
              <w:rPr>
                <w:noProof/>
                <w:webHidden/>
              </w:rPr>
              <w:fldChar w:fldCharType="end"/>
            </w:r>
          </w:hyperlink>
        </w:p>
        <w:p w14:paraId="01D69C25" w14:textId="44E3527E" w:rsidR="00414854" w:rsidRDefault="00000000">
          <w:pPr>
            <w:pStyle w:val="TOC3"/>
            <w:tabs>
              <w:tab w:val="right" w:leader="dot" w:pos="9878"/>
            </w:tabs>
            <w:rPr>
              <w:rFonts w:asciiTheme="minorHAnsi" w:eastAsiaTheme="minorEastAsia" w:hAnsiTheme="minorHAnsi" w:cstheme="minorBidi"/>
              <w:noProof/>
              <w:color w:val="auto"/>
            </w:rPr>
          </w:pPr>
          <w:hyperlink w:anchor="_Toc94817291" w:history="1">
            <w:r w:rsidR="00414854" w:rsidRPr="002931D9">
              <w:rPr>
                <w:rStyle w:val="Hyperlink"/>
                <w:noProof/>
              </w:rPr>
              <w:t>Review</w:t>
            </w:r>
            <w:r w:rsidR="00414854">
              <w:rPr>
                <w:noProof/>
                <w:webHidden/>
              </w:rPr>
              <w:tab/>
            </w:r>
            <w:r w:rsidR="00414854">
              <w:rPr>
                <w:noProof/>
                <w:webHidden/>
              </w:rPr>
              <w:fldChar w:fldCharType="begin"/>
            </w:r>
            <w:r w:rsidR="00414854">
              <w:rPr>
                <w:noProof/>
                <w:webHidden/>
              </w:rPr>
              <w:instrText xml:space="preserve"> PAGEREF _Toc94817291 \h </w:instrText>
            </w:r>
            <w:r w:rsidR="00414854">
              <w:rPr>
                <w:noProof/>
                <w:webHidden/>
              </w:rPr>
            </w:r>
            <w:r w:rsidR="00414854">
              <w:rPr>
                <w:noProof/>
                <w:webHidden/>
              </w:rPr>
              <w:fldChar w:fldCharType="separate"/>
            </w:r>
            <w:r w:rsidR="008C27E3">
              <w:rPr>
                <w:noProof/>
                <w:webHidden/>
              </w:rPr>
              <w:t>10</w:t>
            </w:r>
            <w:r w:rsidR="00414854">
              <w:rPr>
                <w:noProof/>
                <w:webHidden/>
              </w:rPr>
              <w:fldChar w:fldCharType="end"/>
            </w:r>
          </w:hyperlink>
        </w:p>
        <w:p w14:paraId="2130F5B6" w14:textId="78BE25BA" w:rsidR="00414854" w:rsidRDefault="00000000">
          <w:pPr>
            <w:pStyle w:val="TOC3"/>
            <w:tabs>
              <w:tab w:val="right" w:leader="dot" w:pos="9878"/>
            </w:tabs>
            <w:rPr>
              <w:rFonts w:asciiTheme="minorHAnsi" w:eastAsiaTheme="minorEastAsia" w:hAnsiTheme="minorHAnsi" w:cstheme="minorBidi"/>
              <w:noProof/>
              <w:color w:val="auto"/>
            </w:rPr>
          </w:pPr>
          <w:hyperlink w:anchor="_Toc94817292" w:history="1">
            <w:r w:rsidR="00414854" w:rsidRPr="002931D9">
              <w:rPr>
                <w:rStyle w:val="Hyperlink"/>
                <w:noProof/>
              </w:rPr>
              <w:t>Decision</w:t>
            </w:r>
            <w:r w:rsidR="00414854">
              <w:rPr>
                <w:noProof/>
                <w:webHidden/>
              </w:rPr>
              <w:tab/>
            </w:r>
            <w:r w:rsidR="00414854">
              <w:rPr>
                <w:noProof/>
                <w:webHidden/>
              </w:rPr>
              <w:fldChar w:fldCharType="begin"/>
            </w:r>
            <w:r w:rsidR="00414854">
              <w:rPr>
                <w:noProof/>
                <w:webHidden/>
              </w:rPr>
              <w:instrText xml:space="preserve"> PAGEREF _Toc94817292 \h </w:instrText>
            </w:r>
            <w:r w:rsidR="00414854">
              <w:rPr>
                <w:noProof/>
                <w:webHidden/>
              </w:rPr>
            </w:r>
            <w:r w:rsidR="00414854">
              <w:rPr>
                <w:noProof/>
                <w:webHidden/>
              </w:rPr>
              <w:fldChar w:fldCharType="separate"/>
            </w:r>
            <w:r w:rsidR="008C27E3">
              <w:rPr>
                <w:noProof/>
                <w:webHidden/>
              </w:rPr>
              <w:t>11</w:t>
            </w:r>
            <w:r w:rsidR="00414854">
              <w:rPr>
                <w:noProof/>
                <w:webHidden/>
              </w:rPr>
              <w:fldChar w:fldCharType="end"/>
            </w:r>
          </w:hyperlink>
        </w:p>
        <w:p w14:paraId="6E4EF86B" w14:textId="72A350D5" w:rsidR="00414854" w:rsidRDefault="00000000">
          <w:pPr>
            <w:pStyle w:val="TOC3"/>
            <w:tabs>
              <w:tab w:val="right" w:leader="dot" w:pos="9878"/>
            </w:tabs>
            <w:rPr>
              <w:rFonts w:asciiTheme="minorHAnsi" w:eastAsiaTheme="minorEastAsia" w:hAnsiTheme="minorHAnsi" w:cstheme="minorBidi"/>
              <w:noProof/>
              <w:color w:val="auto"/>
            </w:rPr>
          </w:pPr>
          <w:hyperlink w:anchor="_Toc94817293" w:history="1">
            <w:r w:rsidR="00414854" w:rsidRPr="002931D9">
              <w:rPr>
                <w:rStyle w:val="Hyperlink"/>
                <w:noProof/>
              </w:rPr>
              <w:t>Resubmitting</w:t>
            </w:r>
            <w:r w:rsidR="00414854">
              <w:rPr>
                <w:noProof/>
                <w:webHidden/>
              </w:rPr>
              <w:tab/>
            </w:r>
            <w:r w:rsidR="00414854">
              <w:rPr>
                <w:noProof/>
                <w:webHidden/>
              </w:rPr>
              <w:fldChar w:fldCharType="begin"/>
            </w:r>
            <w:r w:rsidR="00414854">
              <w:rPr>
                <w:noProof/>
                <w:webHidden/>
              </w:rPr>
              <w:instrText xml:space="preserve"> PAGEREF _Toc94817293 \h </w:instrText>
            </w:r>
            <w:r w:rsidR="00414854">
              <w:rPr>
                <w:noProof/>
                <w:webHidden/>
              </w:rPr>
            </w:r>
            <w:r w:rsidR="00414854">
              <w:rPr>
                <w:noProof/>
                <w:webHidden/>
              </w:rPr>
              <w:fldChar w:fldCharType="separate"/>
            </w:r>
            <w:r w:rsidR="008C27E3">
              <w:rPr>
                <w:noProof/>
                <w:webHidden/>
              </w:rPr>
              <w:t>11</w:t>
            </w:r>
            <w:r w:rsidR="00414854">
              <w:rPr>
                <w:noProof/>
                <w:webHidden/>
              </w:rPr>
              <w:fldChar w:fldCharType="end"/>
            </w:r>
          </w:hyperlink>
        </w:p>
        <w:p w14:paraId="669D25A4" w14:textId="12FF43C6" w:rsidR="00414854" w:rsidRDefault="00000000">
          <w:pPr>
            <w:pStyle w:val="TOC3"/>
            <w:tabs>
              <w:tab w:val="right" w:leader="dot" w:pos="9878"/>
            </w:tabs>
            <w:rPr>
              <w:rFonts w:asciiTheme="minorHAnsi" w:eastAsiaTheme="minorEastAsia" w:hAnsiTheme="minorHAnsi" w:cstheme="minorBidi"/>
              <w:noProof/>
              <w:color w:val="auto"/>
            </w:rPr>
          </w:pPr>
          <w:hyperlink w:anchor="_Toc94817294" w:history="1">
            <w:r w:rsidR="00414854" w:rsidRPr="002931D9">
              <w:rPr>
                <w:rStyle w:val="Hyperlink"/>
                <w:noProof/>
              </w:rPr>
              <w:t>Appeals</w:t>
            </w:r>
            <w:r w:rsidR="00414854">
              <w:rPr>
                <w:noProof/>
                <w:webHidden/>
              </w:rPr>
              <w:tab/>
            </w:r>
            <w:r w:rsidR="00414854">
              <w:rPr>
                <w:noProof/>
                <w:webHidden/>
              </w:rPr>
              <w:fldChar w:fldCharType="begin"/>
            </w:r>
            <w:r w:rsidR="00414854">
              <w:rPr>
                <w:noProof/>
                <w:webHidden/>
              </w:rPr>
              <w:instrText xml:space="preserve"> PAGEREF _Toc94817294 \h </w:instrText>
            </w:r>
            <w:r w:rsidR="00414854">
              <w:rPr>
                <w:noProof/>
                <w:webHidden/>
              </w:rPr>
            </w:r>
            <w:r w:rsidR="00414854">
              <w:rPr>
                <w:noProof/>
                <w:webHidden/>
              </w:rPr>
              <w:fldChar w:fldCharType="separate"/>
            </w:r>
            <w:r w:rsidR="008C27E3">
              <w:rPr>
                <w:noProof/>
                <w:webHidden/>
              </w:rPr>
              <w:t>12</w:t>
            </w:r>
            <w:r w:rsidR="00414854">
              <w:rPr>
                <w:noProof/>
                <w:webHidden/>
              </w:rPr>
              <w:fldChar w:fldCharType="end"/>
            </w:r>
          </w:hyperlink>
        </w:p>
        <w:p w14:paraId="35B9FFB0" w14:textId="16F53C39" w:rsidR="00414854" w:rsidRDefault="00000000">
          <w:pPr>
            <w:pStyle w:val="TOC3"/>
            <w:tabs>
              <w:tab w:val="right" w:leader="dot" w:pos="9878"/>
            </w:tabs>
            <w:rPr>
              <w:rFonts w:asciiTheme="minorHAnsi" w:eastAsiaTheme="minorEastAsia" w:hAnsiTheme="minorHAnsi" w:cstheme="minorBidi"/>
              <w:noProof/>
              <w:color w:val="auto"/>
            </w:rPr>
          </w:pPr>
          <w:hyperlink w:anchor="_Toc94817295" w:history="1">
            <w:r w:rsidR="00414854" w:rsidRPr="002931D9">
              <w:rPr>
                <w:rStyle w:val="Hyperlink"/>
                <w:noProof/>
              </w:rPr>
              <w:t>Exercising the Mark and Badge</w:t>
            </w:r>
            <w:r w:rsidR="00414854">
              <w:rPr>
                <w:noProof/>
                <w:webHidden/>
              </w:rPr>
              <w:tab/>
            </w:r>
            <w:r w:rsidR="00414854">
              <w:rPr>
                <w:noProof/>
                <w:webHidden/>
              </w:rPr>
              <w:fldChar w:fldCharType="begin"/>
            </w:r>
            <w:r w:rsidR="00414854">
              <w:rPr>
                <w:noProof/>
                <w:webHidden/>
              </w:rPr>
              <w:instrText xml:space="preserve"> PAGEREF _Toc94817295 \h </w:instrText>
            </w:r>
            <w:r w:rsidR="00414854">
              <w:rPr>
                <w:noProof/>
                <w:webHidden/>
              </w:rPr>
            </w:r>
            <w:r w:rsidR="00414854">
              <w:rPr>
                <w:noProof/>
                <w:webHidden/>
              </w:rPr>
              <w:fldChar w:fldCharType="separate"/>
            </w:r>
            <w:r w:rsidR="008C27E3">
              <w:rPr>
                <w:noProof/>
                <w:webHidden/>
              </w:rPr>
              <w:t>12</w:t>
            </w:r>
            <w:r w:rsidR="00414854">
              <w:rPr>
                <w:noProof/>
                <w:webHidden/>
              </w:rPr>
              <w:fldChar w:fldCharType="end"/>
            </w:r>
          </w:hyperlink>
        </w:p>
        <w:p w14:paraId="3B92C71F" w14:textId="5944E5DB" w:rsidR="00414854" w:rsidRDefault="00000000">
          <w:pPr>
            <w:pStyle w:val="TOC2"/>
            <w:tabs>
              <w:tab w:val="right" w:leader="dot" w:pos="9878"/>
            </w:tabs>
            <w:rPr>
              <w:rFonts w:asciiTheme="minorHAnsi" w:eastAsiaTheme="minorEastAsia" w:hAnsiTheme="minorHAnsi" w:cstheme="minorBidi"/>
              <w:b w:val="0"/>
              <w:noProof/>
              <w:color w:val="auto"/>
            </w:rPr>
          </w:pPr>
          <w:hyperlink w:anchor="_Toc94817296" w:history="1">
            <w:r w:rsidR="00414854" w:rsidRPr="002931D9">
              <w:rPr>
                <w:rStyle w:val="Hyperlink"/>
                <w:noProof/>
              </w:rPr>
              <w:t>Part One: Plan</w:t>
            </w:r>
            <w:r w:rsidR="00414854">
              <w:rPr>
                <w:noProof/>
                <w:webHidden/>
              </w:rPr>
              <w:tab/>
            </w:r>
            <w:r w:rsidR="00414854">
              <w:rPr>
                <w:noProof/>
                <w:webHidden/>
              </w:rPr>
              <w:fldChar w:fldCharType="begin"/>
            </w:r>
            <w:r w:rsidR="00414854">
              <w:rPr>
                <w:noProof/>
                <w:webHidden/>
              </w:rPr>
              <w:instrText xml:space="preserve"> PAGEREF _Toc94817296 \h </w:instrText>
            </w:r>
            <w:r w:rsidR="00414854">
              <w:rPr>
                <w:noProof/>
                <w:webHidden/>
              </w:rPr>
            </w:r>
            <w:r w:rsidR="00414854">
              <w:rPr>
                <w:noProof/>
                <w:webHidden/>
              </w:rPr>
              <w:fldChar w:fldCharType="separate"/>
            </w:r>
            <w:r w:rsidR="008C27E3">
              <w:rPr>
                <w:noProof/>
                <w:webHidden/>
              </w:rPr>
              <w:t>13</w:t>
            </w:r>
            <w:r w:rsidR="00414854">
              <w:rPr>
                <w:noProof/>
                <w:webHidden/>
              </w:rPr>
              <w:fldChar w:fldCharType="end"/>
            </w:r>
          </w:hyperlink>
        </w:p>
        <w:p w14:paraId="08EDD558" w14:textId="7B416BD7" w:rsidR="00414854" w:rsidRDefault="00000000">
          <w:pPr>
            <w:pStyle w:val="TOC3"/>
            <w:tabs>
              <w:tab w:val="right" w:leader="dot" w:pos="9878"/>
            </w:tabs>
            <w:rPr>
              <w:rFonts w:asciiTheme="minorHAnsi" w:eastAsiaTheme="minorEastAsia" w:hAnsiTheme="minorHAnsi" w:cstheme="minorBidi"/>
              <w:noProof/>
              <w:color w:val="auto"/>
            </w:rPr>
          </w:pPr>
          <w:hyperlink w:anchor="_Toc94817297" w:history="1">
            <w:r w:rsidR="00414854" w:rsidRPr="002931D9">
              <w:rPr>
                <w:rStyle w:val="Hyperlink"/>
                <w:b/>
                <w:noProof/>
              </w:rPr>
              <w:t>Planning to Apply</w:t>
            </w:r>
            <w:r w:rsidR="00414854">
              <w:rPr>
                <w:noProof/>
                <w:webHidden/>
              </w:rPr>
              <w:tab/>
            </w:r>
            <w:r w:rsidR="00414854">
              <w:rPr>
                <w:noProof/>
                <w:webHidden/>
              </w:rPr>
              <w:fldChar w:fldCharType="begin"/>
            </w:r>
            <w:r w:rsidR="00414854">
              <w:rPr>
                <w:noProof/>
                <w:webHidden/>
              </w:rPr>
              <w:instrText xml:space="preserve"> PAGEREF _Toc94817297 \h </w:instrText>
            </w:r>
            <w:r w:rsidR="00414854">
              <w:rPr>
                <w:noProof/>
                <w:webHidden/>
              </w:rPr>
            </w:r>
            <w:r w:rsidR="00414854">
              <w:rPr>
                <w:noProof/>
                <w:webHidden/>
              </w:rPr>
              <w:fldChar w:fldCharType="separate"/>
            </w:r>
            <w:r w:rsidR="008C27E3">
              <w:rPr>
                <w:noProof/>
                <w:webHidden/>
              </w:rPr>
              <w:t>13</w:t>
            </w:r>
            <w:r w:rsidR="00414854">
              <w:rPr>
                <w:noProof/>
                <w:webHidden/>
              </w:rPr>
              <w:fldChar w:fldCharType="end"/>
            </w:r>
          </w:hyperlink>
        </w:p>
        <w:p w14:paraId="271E45B8" w14:textId="69E8F0BE" w:rsidR="00414854" w:rsidRDefault="00000000">
          <w:pPr>
            <w:pStyle w:val="TOC3"/>
            <w:tabs>
              <w:tab w:val="right" w:leader="dot" w:pos="9878"/>
            </w:tabs>
            <w:rPr>
              <w:rFonts w:asciiTheme="minorHAnsi" w:eastAsiaTheme="minorEastAsia" w:hAnsiTheme="minorHAnsi" w:cstheme="minorBidi"/>
              <w:noProof/>
              <w:color w:val="auto"/>
            </w:rPr>
          </w:pPr>
          <w:hyperlink w:anchor="_Toc94817298" w:history="1">
            <w:r w:rsidR="00414854" w:rsidRPr="002931D9">
              <w:rPr>
                <w:rStyle w:val="Hyperlink"/>
                <w:b/>
                <w:noProof/>
              </w:rPr>
              <w:t>Attesters Summary Form</w:t>
            </w:r>
            <w:r w:rsidR="00414854">
              <w:rPr>
                <w:noProof/>
                <w:webHidden/>
              </w:rPr>
              <w:tab/>
            </w:r>
            <w:r w:rsidR="00414854">
              <w:rPr>
                <w:noProof/>
                <w:webHidden/>
              </w:rPr>
              <w:fldChar w:fldCharType="begin"/>
            </w:r>
            <w:r w:rsidR="00414854">
              <w:rPr>
                <w:noProof/>
                <w:webHidden/>
              </w:rPr>
              <w:instrText xml:space="preserve"> PAGEREF _Toc94817298 \h </w:instrText>
            </w:r>
            <w:r w:rsidR="00414854">
              <w:rPr>
                <w:noProof/>
                <w:webHidden/>
              </w:rPr>
            </w:r>
            <w:r w:rsidR="00414854">
              <w:rPr>
                <w:noProof/>
                <w:webHidden/>
              </w:rPr>
              <w:fldChar w:fldCharType="separate"/>
            </w:r>
            <w:r w:rsidR="008C27E3">
              <w:rPr>
                <w:noProof/>
                <w:webHidden/>
              </w:rPr>
              <w:t>14</w:t>
            </w:r>
            <w:r w:rsidR="00414854">
              <w:rPr>
                <w:noProof/>
                <w:webHidden/>
              </w:rPr>
              <w:fldChar w:fldCharType="end"/>
            </w:r>
          </w:hyperlink>
        </w:p>
        <w:p w14:paraId="4F6578E3" w14:textId="524FB6CD" w:rsidR="00414854" w:rsidRDefault="00000000">
          <w:pPr>
            <w:pStyle w:val="TOC3"/>
            <w:tabs>
              <w:tab w:val="right" w:leader="dot" w:pos="9878"/>
            </w:tabs>
            <w:rPr>
              <w:rFonts w:asciiTheme="minorHAnsi" w:eastAsiaTheme="minorEastAsia" w:hAnsiTheme="minorHAnsi" w:cstheme="minorBidi"/>
              <w:noProof/>
              <w:color w:val="auto"/>
            </w:rPr>
          </w:pPr>
          <w:hyperlink w:anchor="_Toc94817299" w:history="1">
            <w:r w:rsidR="00414854" w:rsidRPr="002931D9">
              <w:rPr>
                <w:rStyle w:val="Hyperlink"/>
                <w:b/>
                <w:noProof/>
              </w:rPr>
              <w:t>Attestation Form</w:t>
            </w:r>
            <w:r w:rsidR="00414854">
              <w:rPr>
                <w:noProof/>
                <w:webHidden/>
              </w:rPr>
              <w:tab/>
            </w:r>
            <w:r w:rsidR="00414854">
              <w:rPr>
                <w:noProof/>
                <w:webHidden/>
              </w:rPr>
              <w:fldChar w:fldCharType="begin"/>
            </w:r>
            <w:r w:rsidR="00414854">
              <w:rPr>
                <w:noProof/>
                <w:webHidden/>
              </w:rPr>
              <w:instrText xml:space="preserve"> PAGEREF _Toc94817299 \h </w:instrText>
            </w:r>
            <w:r w:rsidR="00414854">
              <w:rPr>
                <w:noProof/>
                <w:webHidden/>
              </w:rPr>
            </w:r>
            <w:r w:rsidR="00414854">
              <w:rPr>
                <w:noProof/>
                <w:webHidden/>
              </w:rPr>
              <w:fldChar w:fldCharType="separate"/>
            </w:r>
            <w:r w:rsidR="008C27E3">
              <w:rPr>
                <w:noProof/>
                <w:webHidden/>
              </w:rPr>
              <w:t>15</w:t>
            </w:r>
            <w:r w:rsidR="00414854">
              <w:rPr>
                <w:noProof/>
                <w:webHidden/>
              </w:rPr>
              <w:fldChar w:fldCharType="end"/>
            </w:r>
          </w:hyperlink>
        </w:p>
        <w:p w14:paraId="02DB7C87" w14:textId="71B3AF9D" w:rsidR="00414854" w:rsidRDefault="00000000">
          <w:pPr>
            <w:pStyle w:val="TOC2"/>
            <w:tabs>
              <w:tab w:val="right" w:leader="dot" w:pos="9878"/>
            </w:tabs>
            <w:rPr>
              <w:rFonts w:asciiTheme="minorHAnsi" w:eastAsiaTheme="minorEastAsia" w:hAnsiTheme="minorHAnsi" w:cstheme="minorBidi"/>
              <w:b w:val="0"/>
              <w:noProof/>
              <w:color w:val="auto"/>
            </w:rPr>
          </w:pPr>
          <w:hyperlink w:anchor="_Toc94817300" w:history="1">
            <w:r w:rsidR="00414854" w:rsidRPr="002931D9">
              <w:rPr>
                <w:rStyle w:val="Hyperlink"/>
                <w:noProof/>
              </w:rPr>
              <w:t>Part Two: Candidate Information</w:t>
            </w:r>
            <w:r w:rsidR="00414854">
              <w:rPr>
                <w:noProof/>
                <w:webHidden/>
              </w:rPr>
              <w:tab/>
            </w:r>
            <w:r w:rsidR="00414854">
              <w:rPr>
                <w:noProof/>
                <w:webHidden/>
              </w:rPr>
              <w:fldChar w:fldCharType="begin"/>
            </w:r>
            <w:r w:rsidR="00414854">
              <w:rPr>
                <w:noProof/>
                <w:webHidden/>
              </w:rPr>
              <w:instrText xml:space="preserve"> PAGEREF _Toc94817300 \h </w:instrText>
            </w:r>
            <w:r w:rsidR="00414854">
              <w:rPr>
                <w:noProof/>
                <w:webHidden/>
              </w:rPr>
            </w:r>
            <w:r w:rsidR="00414854">
              <w:rPr>
                <w:noProof/>
                <w:webHidden/>
              </w:rPr>
              <w:fldChar w:fldCharType="separate"/>
            </w:r>
            <w:r w:rsidR="008C27E3">
              <w:rPr>
                <w:noProof/>
                <w:webHidden/>
              </w:rPr>
              <w:t>16</w:t>
            </w:r>
            <w:r w:rsidR="00414854">
              <w:rPr>
                <w:noProof/>
                <w:webHidden/>
              </w:rPr>
              <w:fldChar w:fldCharType="end"/>
            </w:r>
          </w:hyperlink>
        </w:p>
        <w:p w14:paraId="3944F546" w14:textId="557A9FC0" w:rsidR="00414854" w:rsidRDefault="00000000">
          <w:pPr>
            <w:pStyle w:val="TOC3"/>
            <w:tabs>
              <w:tab w:val="right" w:leader="dot" w:pos="9878"/>
            </w:tabs>
            <w:rPr>
              <w:rFonts w:asciiTheme="minorHAnsi" w:eastAsiaTheme="minorEastAsia" w:hAnsiTheme="minorHAnsi" w:cstheme="minorBidi"/>
              <w:noProof/>
              <w:color w:val="auto"/>
            </w:rPr>
          </w:pPr>
          <w:hyperlink w:anchor="_Toc94817301" w:history="1">
            <w:r w:rsidR="00414854" w:rsidRPr="002931D9">
              <w:rPr>
                <w:rStyle w:val="Hyperlink"/>
                <w:noProof/>
              </w:rPr>
              <w:t>Code of Ethics</w:t>
            </w:r>
            <w:r w:rsidR="00414854">
              <w:rPr>
                <w:noProof/>
                <w:webHidden/>
              </w:rPr>
              <w:tab/>
            </w:r>
            <w:r w:rsidR="00414854">
              <w:rPr>
                <w:noProof/>
                <w:webHidden/>
              </w:rPr>
              <w:fldChar w:fldCharType="begin"/>
            </w:r>
            <w:r w:rsidR="00414854">
              <w:rPr>
                <w:noProof/>
                <w:webHidden/>
              </w:rPr>
              <w:instrText xml:space="preserve"> PAGEREF _Toc94817301 \h </w:instrText>
            </w:r>
            <w:r w:rsidR="00414854">
              <w:rPr>
                <w:noProof/>
                <w:webHidden/>
              </w:rPr>
            </w:r>
            <w:r w:rsidR="00414854">
              <w:rPr>
                <w:noProof/>
                <w:webHidden/>
              </w:rPr>
              <w:fldChar w:fldCharType="separate"/>
            </w:r>
            <w:r w:rsidR="008C27E3">
              <w:rPr>
                <w:noProof/>
                <w:webHidden/>
              </w:rPr>
              <w:t>17</w:t>
            </w:r>
            <w:r w:rsidR="00414854">
              <w:rPr>
                <w:noProof/>
                <w:webHidden/>
              </w:rPr>
              <w:fldChar w:fldCharType="end"/>
            </w:r>
          </w:hyperlink>
        </w:p>
        <w:p w14:paraId="25825B0C" w14:textId="7665673E" w:rsidR="00414854" w:rsidRDefault="00000000">
          <w:pPr>
            <w:pStyle w:val="TOC3"/>
            <w:tabs>
              <w:tab w:val="right" w:leader="dot" w:pos="9878"/>
            </w:tabs>
            <w:rPr>
              <w:rFonts w:asciiTheme="minorHAnsi" w:eastAsiaTheme="minorEastAsia" w:hAnsiTheme="minorHAnsi" w:cstheme="minorBidi"/>
              <w:noProof/>
              <w:color w:val="auto"/>
            </w:rPr>
          </w:pPr>
          <w:hyperlink w:anchor="_Toc94817302" w:history="1">
            <w:r w:rsidR="00414854" w:rsidRPr="002931D9">
              <w:rPr>
                <w:rStyle w:val="Hyperlink"/>
                <w:noProof/>
              </w:rPr>
              <w:t>Declaration and Release</w:t>
            </w:r>
            <w:r w:rsidR="00414854">
              <w:rPr>
                <w:noProof/>
                <w:webHidden/>
              </w:rPr>
              <w:tab/>
            </w:r>
            <w:r w:rsidR="00414854">
              <w:rPr>
                <w:noProof/>
                <w:webHidden/>
              </w:rPr>
              <w:fldChar w:fldCharType="begin"/>
            </w:r>
            <w:r w:rsidR="00414854">
              <w:rPr>
                <w:noProof/>
                <w:webHidden/>
              </w:rPr>
              <w:instrText xml:space="preserve"> PAGEREF _Toc94817302 \h </w:instrText>
            </w:r>
            <w:r w:rsidR="00414854">
              <w:rPr>
                <w:noProof/>
                <w:webHidden/>
              </w:rPr>
            </w:r>
            <w:r w:rsidR="00414854">
              <w:rPr>
                <w:noProof/>
                <w:webHidden/>
              </w:rPr>
              <w:fldChar w:fldCharType="separate"/>
            </w:r>
            <w:r w:rsidR="008C27E3">
              <w:rPr>
                <w:noProof/>
                <w:webHidden/>
              </w:rPr>
              <w:t>18</w:t>
            </w:r>
            <w:r w:rsidR="00414854">
              <w:rPr>
                <w:noProof/>
                <w:webHidden/>
              </w:rPr>
              <w:fldChar w:fldCharType="end"/>
            </w:r>
          </w:hyperlink>
        </w:p>
        <w:p w14:paraId="14EB92F6" w14:textId="2FA713A1" w:rsidR="00414854" w:rsidRDefault="00000000">
          <w:pPr>
            <w:pStyle w:val="TOC3"/>
            <w:tabs>
              <w:tab w:val="right" w:leader="dot" w:pos="9878"/>
            </w:tabs>
            <w:rPr>
              <w:rFonts w:asciiTheme="minorHAnsi" w:eastAsiaTheme="minorEastAsia" w:hAnsiTheme="minorHAnsi" w:cstheme="minorBidi"/>
              <w:noProof/>
              <w:color w:val="auto"/>
            </w:rPr>
          </w:pPr>
          <w:hyperlink w:anchor="_Toc94817303" w:history="1">
            <w:r w:rsidR="00414854" w:rsidRPr="002931D9">
              <w:rPr>
                <w:rStyle w:val="Hyperlink"/>
                <w:noProof/>
              </w:rPr>
              <w:t>Application Agreement</w:t>
            </w:r>
            <w:r w:rsidR="00414854">
              <w:rPr>
                <w:noProof/>
                <w:webHidden/>
              </w:rPr>
              <w:tab/>
            </w:r>
            <w:r w:rsidR="00414854">
              <w:rPr>
                <w:noProof/>
                <w:webHidden/>
              </w:rPr>
              <w:fldChar w:fldCharType="begin"/>
            </w:r>
            <w:r w:rsidR="00414854">
              <w:rPr>
                <w:noProof/>
                <w:webHidden/>
              </w:rPr>
              <w:instrText xml:space="preserve"> PAGEREF _Toc94817303 \h </w:instrText>
            </w:r>
            <w:r w:rsidR="00414854">
              <w:rPr>
                <w:noProof/>
                <w:webHidden/>
              </w:rPr>
            </w:r>
            <w:r w:rsidR="00414854">
              <w:rPr>
                <w:noProof/>
                <w:webHidden/>
              </w:rPr>
              <w:fldChar w:fldCharType="separate"/>
            </w:r>
            <w:r w:rsidR="008C27E3">
              <w:rPr>
                <w:noProof/>
                <w:webHidden/>
              </w:rPr>
              <w:t>19</w:t>
            </w:r>
            <w:r w:rsidR="00414854">
              <w:rPr>
                <w:noProof/>
                <w:webHidden/>
              </w:rPr>
              <w:fldChar w:fldCharType="end"/>
            </w:r>
          </w:hyperlink>
        </w:p>
        <w:p w14:paraId="2C71924D" w14:textId="37CED66D" w:rsidR="00414854" w:rsidRDefault="00000000">
          <w:pPr>
            <w:pStyle w:val="TOC2"/>
            <w:tabs>
              <w:tab w:val="right" w:leader="dot" w:pos="9878"/>
            </w:tabs>
            <w:rPr>
              <w:rFonts w:asciiTheme="minorHAnsi" w:eastAsiaTheme="minorEastAsia" w:hAnsiTheme="minorHAnsi" w:cstheme="minorBidi"/>
              <w:b w:val="0"/>
              <w:noProof/>
              <w:color w:val="auto"/>
            </w:rPr>
          </w:pPr>
          <w:hyperlink w:anchor="_Toc94817304" w:history="1">
            <w:r w:rsidR="00414854" w:rsidRPr="002931D9">
              <w:rPr>
                <w:rStyle w:val="Hyperlink"/>
                <w:noProof/>
              </w:rPr>
              <w:t>Part Three: ID Certification Application</w:t>
            </w:r>
            <w:r w:rsidR="00414854">
              <w:rPr>
                <w:noProof/>
                <w:webHidden/>
              </w:rPr>
              <w:tab/>
            </w:r>
            <w:r w:rsidR="00414854">
              <w:rPr>
                <w:noProof/>
                <w:webHidden/>
              </w:rPr>
              <w:fldChar w:fldCharType="begin"/>
            </w:r>
            <w:r w:rsidR="00414854">
              <w:rPr>
                <w:noProof/>
                <w:webHidden/>
              </w:rPr>
              <w:instrText xml:space="preserve"> PAGEREF _Toc94817304 \h </w:instrText>
            </w:r>
            <w:r w:rsidR="00414854">
              <w:rPr>
                <w:noProof/>
                <w:webHidden/>
              </w:rPr>
            </w:r>
            <w:r w:rsidR="00414854">
              <w:rPr>
                <w:noProof/>
                <w:webHidden/>
              </w:rPr>
              <w:fldChar w:fldCharType="separate"/>
            </w:r>
            <w:r w:rsidR="008C27E3">
              <w:rPr>
                <w:noProof/>
                <w:webHidden/>
              </w:rPr>
              <w:t>21</w:t>
            </w:r>
            <w:r w:rsidR="00414854">
              <w:rPr>
                <w:noProof/>
                <w:webHidden/>
              </w:rPr>
              <w:fldChar w:fldCharType="end"/>
            </w:r>
          </w:hyperlink>
        </w:p>
        <w:p w14:paraId="1C0670E3" w14:textId="27435122" w:rsidR="00414854" w:rsidRDefault="00000000">
          <w:pPr>
            <w:pStyle w:val="TOC3"/>
            <w:tabs>
              <w:tab w:val="right" w:leader="dot" w:pos="9878"/>
            </w:tabs>
            <w:rPr>
              <w:rFonts w:asciiTheme="minorHAnsi" w:eastAsiaTheme="minorEastAsia" w:hAnsiTheme="minorHAnsi" w:cstheme="minorBidi"/>
              <w:noProof/>
              <w:color w:val="auto"/>
            </w:rPr>
          </w:pPr>
          <w:hyperlink w:anchor="_Toc94817305" w:history="1">
            <w:r w:rsidR="00414854" w:rsidRPr="002931D9">
              <w:rPr>
                <w:rStyle w:val="Hyperlink"/>
                <w:noProof/>
              </w:rPr>
              <w:t>Section A:  Credential Request Information</w:t>
            </w:r>
            <w:r w:rsidR="00414854">
              <w:rPr>
                <w:noProof/>
                <w:webHidden/>
              </w:rPr>
              <w:tab/>
            </w:r>
            <w:r w:rsidR="00414854">
              <w:rPr>
                <w:noProof/>
                <w:webHidden/>
              </w:rPr>
              <w:fldChar w:fldCharType="begin"/>
            </w:r>
            <w:r w:rsidR="00414854">
              <w:rPr>
                <w:noProof/>
                <w:webHidden/>
              </w:rPr>
              <w:instrText xml:space="preserve"> PAGEREF _Toc94817305 \h </w:instrText>
            </w:r>
            <w:r w:rsidR="00414854">
              <w:rPr>
                <w:noProof/>
                <w:webHidden/>
              </w:rPr>
            </w:r>
            <w:r w:rsidR="00414854">
              <w:rPr>
                <w:noProof/>
                <w:webHidden/>
              </w:rPr>
              <w:fldChar w:fldCharType="separate"/>
            </w:r>
            <w:r w:rsidR="008C27E3">
              <w:rPr>
                <w:noProof/>
                <w:webHidden/>
              </w:rPr>
              <w:t>21</w:t>
            </w:r>
            <w:r w:rsidR="00414854">
              <w:rPr>
                <w:noProof/>
                <w:webHidden/>
              </w:rPr>
              <w:fldChar w:fldCharType="end"/>
            </w:r>
          </w:hyperlink>
        </w:p>
        <w:p w14:paraId="3E2570EF" w14:textId="372AEAD7" w:rsidR="00414854" w:rsidRDefault="00000000">
          <w:pPr>
            <w:pStyle w:val="TOC3"/>
            <w:tabs>
              <w:tab w:val="right" w:leader="dot" w:pos="9878"/>
            </w:tabs>
            <w:rPr>
              <w:rFonts w:asciiTheme="minorHAnsi" w:eastAsiaTheme="minorEastAsia" w:hAnsiTheme="minorHAnsi" w:cstheme="minorBidi"/>
              <w:noProof/>
              <w:color w:val="auto"/>
            </w:rPr>
          </w:pPr>
          <w:hyperlink w:anchor="_Toc94817306" w:history="1">
            <w:r w:rsidR="00414854" w:rsidRPr="002931D9">
              <w:rPr>
                <w:rStyle w:val="Hyperlink"/>
                <w:noProof/>
              </w:rPr>
              <w:t>Section B:  Demographics and Experience</w:t>
            </w:r>
            <w:r w:rsidR="00414854">
              <w:rPr>
                <w:noProof/>
                <w:webHidden/>
              </w:rPr>
              <w:tab/>
            </w:r>
            <w:r w:rsidR="00414854">
              <w:rPr>
                <w:noProof/>
                <w:webHidden/>
              </w:rPr>
              <w:fldChar w:fldCharType="begin"/>
            </w:r>
            <w:r w:rsidR="00414854">
              <w:rPr>
                <w:noProof/>
                <w:webHidden/>
              </w:rPr>
              <w:instrText xml:space="preserve"> PAGEREF _Toc94817306 \h </w:instrText>
            </w:r>
            <w:r w:rsidR="00414854">
              <w:rPr>
                <w:noProof/>
                <w:webHidden/>
              </w:rPr>
            </w:r>
            <w:r w:rsidR="00414854">
              <w:rPr>
                <w:noProof/>
                <w:webHidden/>
              </w:rPr>
              <w:fldChar w:fldCharType="separate"/>
            </w:r>
            <w:r w:rsidR="008C27E3">
              <w:rPr>
                <w:noProof/>
                <w:webHidden/>
              </w:rPr>
              <w:t>21</w:t>
            </w:r>
            <w:r w:rsidR="00414854">
              <w:rPr>
                <w:noProof/>
                <w:webHidden/>
              </w:rPr>
              <w:fldChar w:fldCharType="end"/>
            </w:r>
          </w:hyperlink>
        </w:p>
        <w:p w14:paraId="3D6A4AB4" w14:textId="78687B6A" w:rsidR="00414854" w:rsidRDefault="00000000">
          <w:pPr>
            <w:pStyle w:val="TOC3"/>
            <w:tabs>
              <w:tab w:val="right" w:leader="dot" w:pos="9878"/>
            </w:tabs>
            <w:rPr>
              <w:rFonts w:asciiTheme="minorHAnsi" w:eastAsiaTheme="minorEastAsia" w:hAnsiTheme="minorHAnsi" w:cstheme="minorBidi"/>
              <w:noProof/>
              <w:color w:val="auto"/>
            </w:rPr>
          </w:pPr>
          <w:hyperlink w:anchor="_Toc94817307" w:history="1">
            <w:r w:rsidR="00414854" w:rsidRPr="002931D9">
              <w:rPr>
                <w:rStyle w:val="Hyperlink"/>
                <w:noProof/>
              </w:rPr>
              <w:t>Section C: Project Information</w:t>
            </w:r>
            <w:r w:rsidR="00414854">
              <w:rPr>
                <w:noProof/>
                <w:webHidden/>
              </w:rPr>
              <w:tab/>
            </w:r>
            <w:r w:rsidR="00414854">
              <w:rPr>
                <w:noProof/>
                <w:webHidden/>
              </w:rPr>
              <w:fldChar w:fldCharType="begin"/>
            </w:r>
            <w:r w:rsidR="00414854">
              <w:rPr>
                <w:noProof/>
                <w:webHidden/>
              </w:rPr>
              <w:instrText xml:space="preserve"> PAGEREF _Toc94817307 \h </w:instrText>
            </w:r>
            <w:r w:rsidR="00414854">
              <w:rPr>
                <w:noProof/>
                <w:webHidden/>
              </w:rPr>
            </w:r>
            <w:r w:rsidR="00414854">
              <w:rPr>
                <w:noProof/>
                <w:webHidden/>
              </w:rPr>
              <w:fldChar w:fldCharType="separate"/>
            </w:r>
            <w:r w:rsidR="008C27E3">
              <w:rPr>
                <w:noProof/>
                <w:webHidden/>
              </w:rPr>
              <w:t>23</w:t>
            </w:r>
            <w:r w:rsidR="00414854">
              <w:rPr>
                <w:noProof/>
                <w:webHidden/>
              </w:rPr>
              <w:fldChar w:fldCharType="end"/>
            </w:r>
          </w:hyperlink>
        </w:p>
        <w:p w14:paraId="31C0B8FA" w14:textId="5832FBD5" w:rsidR="00414854" w:rsidRDefault="00000000">
          <w:pPr>
            <w:pStyle w:val="TOC3"/>
            <w:tabs>
              <w:tab w:val="right" w:leader="dot" w:pos="9878"/>
            </w:tabs>
            <w:rPr>
              <w:rFonts w:asciiTheme="minorHAnsi" w:eastAsiaTheme="minorEastAsia" w:hAnsiTheme="minorHAnsi" w:cstheme="minorBidi"/>
              <w:noProof/>
              <w:color w:val="auto"/>
            </w:rPr>
          </w:pPr>
          <w:hyperlink w:anchor="_Toc94817308" w:history="1">
            <w:r w:rsidR="00414854" w:rsidRPr="002931D9">
              <w:rPr>
                <w:rStyle w:val="Hyperlink"/>
                <w:noProof/>
              </w:rPr>
              <w:t>Section D:  Exhibits</w:t>
            </w:r>
            <w:r w:rsidR="00414854">
              <w:rPr>
                <w:noProof/>
                <w:webHidden/>
              </w:rPr>
              <w:tab/>
            </w:r>
            <w:r w:rsidR="00414854">
              <w:rPr>
                <w:noProof/>
                <w:webHidden/>
              </w:rPr>
              <w:fldChar w:fldCharType="begin"/>
            </w:r>
            <w:r w:rsidR="00414854">
              <w:rPr>
                <w:noProof/>
                <w:webHidden/>
              </w:rPr>
              <w:instrText xml:space="preserve"> PAGEREF _Toc94817308 \h </w:instrText>
            </w:r>
            <w:r w:rsidR="00414854">
              <w:rPr>
                <w:noProof/>
                <w:webHidden/>
              </w:rPr>
            </w:r>
            <w:r w:rsidR="00414854">
              <w:rPr>
                <w:noProof/>
                <w:webHidden/>
              </w:rPr>
              <w:fldChar w:fldCharType="separate"/>
            </w:r>
            <w:r w:rsidR="008C27E3">
              <w:rPr>
                <w:noProof/>
                <w:webHidden/>
              </w:rPr>
              <w:t>23</w:t>
            </w:r>
            <w:r w:rsidR="00414854">
              <w:rPr>
                <w:noProof/>
                <w:webHidden/>
              </w:rPr>
              <w:fldChar w:fldCharType="end"/>
            </w:r>
          </w:hyperlink>
        </w:p>
        <w:p w14:paraId="498523A4" w14:textId="0E00FA44" w:rsidR="00414854" w:rsidRDefault="00000000">
          <w:pPr>
            <w:pStyle w:val="TOC3"/>
            <w:tabs>
              <w:tab w:val="right" w:leader="dot" w:pos="9878"/>
            </w:tabs>
            <w:rPr>
              <w:rFonts w:asciiTheme="minorHAnsi" w:eastAsiaTheme="minorEastAsia" w:hAnsiTheme="minorHAnsi" w:cstheme="minorBidi"/>
              <w:noProof/>
              <w:color w:val="auto"/>
            </w:rPr>
          </w:pPr>
          <w:hyperlink w:anchor="_Toc94817309" w:history="1">
            <w:r w:rsidR="00414854" w:rsidRPr="002931D9">
              <w:rPr>
                <w:rStyle w:val="Hyperlink"/>
                <w:noProof/>
              </w:rPr>
              <w:t>Section E: Standards</w:t>
            </w:r>
            <w:r w:rsidR="00414854">
              <w:rPr>
                <w:noProof/>
                <w:webHidden/>
              </w:rPr>
              <w:tab/>
            </w:r>
            <w:r w:rsidR="00414854">
              <w:rPr>
                <w:noProof/>
                <w:webHidden/>
              </w:rPr>
              <w:fldChar w:fldCharType="begin"/>
            </w:r>
            <w:r w:rsidR="00414854">
              <w:rPr>
                <w:noProof/>
                <w:webHidden/>
              </w:rPr>
              <w:instrText xml:space="preserve"> PAGEREF _Toc94817309 \h </w:instrText>
            </w:r>
            <w:r w:rsidR="00414854">
              <w:rPr>
                <w:noProof/>
                <w:webHidden/>
              </w:rPr>
            </w:r>
            <w:r w:rsidR="00414854">
              <w:rPr>
                <w:noProof/>
                <w:webHidden/>
              </w:rPr>
              <w:fldChar w:fldCharType="separate"/>
            </w:r>
            <w:r w:rsidR="008C27E3">
              <w:rPr>
                <w:noProof/>
                <w:webHidden/>
              </w:rPr>
              <w:t>24</w:t>
            </w:r>
            <w:r w:rsidR="00414854">
              <w:rPr>
                <w:noProof/>
                <w:webHidden/>
              </w:rPr>
              <w:fldChar w:fldCharType="end"/>
            </w:r>
          </w:hyperlink>
        </w:p>
        <w:p w14:paraId="13B515BC" w14:textId="53DDF73C" w:rsidR="00414854" w:rsidRDefault="00000000">
          <w:pPr>
            <w:pStyle w:val="TOC3"/>
            <w:tabs>
              <w:tab w:val="left" w:pos="880"/>
              <w:tab w:val="right" w:leader="dot" w:pos="9878"/>
            </w:tabs>
            <w:rPr>
              <w:rFonts w:asciiTheme="minorHAnsi" w:eastAsiaTheme="minorEastAsia" w:hAnsiTheme="minorHAnsi" w:cstheme="minorBidi"/>
              <w:noProof/>
              <w:color w:val="auto"/>
            </w:rPr>
          </w:pPr>
          <w:hyperlink w:anchor="_Toc94817310" w:history="1">
            <w:r w:rsidR="00414854" w:rsidRPr="002931D9">
              <w:rPr>
                <w:rStyle w:val="Hyperlink"/>
                <w:b/>
                <w:noProof/>
              </w:rPr>
              <w:t>1.</w:t>
            </w:r>
            <w:r w:rsidR="00414854">
              <w:rPr>
                <w:rFonts w:asciiTheme="minorHAnsi" w:eastAsiaTheme="minorEastAsia" w:hAnsiTheme="minorHAnsi" w:cstheme="minorBidi"/>
                <w:noProof/>
                <w:color w:val="auto"/>
              </w:rPr>
              <w:tab/>
            </w:r>
            <w:r w:rsidR="00414854" w:rsidRPr="002931D9">
              <w:rPr>
                <w:rStyle w:val="Hyperlink"/>
                <w:b/>
                <w:noProof/>
              </w:rPr>
              <w:t xml:space="preserve"> Aligns Solution</w:t>
            </w:r>
            <w:r w:rsidR="00414854">
              <w:rPr>
                <w:noProof/>
                <w:webHidden/>
              </w:rPr>
              <w:tab/>
            </w:r>
            <w:r w:rsidR="00414854">
              <w:rPr>
                <w:noProof/>
                <w:webHidden/>
              </w:rPr>
              <w:fldChar w:fldCharType="begin"/>
            </w:r>
            <w:r w:rsidR="00414854">
              <w:rPr>
                <w:noProof/>
                <w:webHidden/>
              </w:rPr>
              <w:instrText xml:space="preserve"> PAGEREF _Toc94817310 \h </w:instrText>
            </w:r>
            <w:r w:rsidR="00414854">
              <w:rPr>
                <w:noProof/>
                <w:webHidden/>
              </w:rPr>
            </w:r>
            <w:r w:rsidR="00414854">
              <w:rPr>
                <w:noProof/>
                <w:webHidden/>
              </w:rPr>
              <w:fldChar w:fldCharType="separate"/>
            </w:r>
            <w:r w:rsidR="008C27E3">
              <w:rPr>
                <w:noProof/>
                <w:webHidden/>
              </w:rPr>
              <w:t>25</w:t>
            </w:r>
            <w:r w:rsidR="00414854">
              <w:rPr>
                <w:noProof/>
                <w:webHidden/>
              </w:rPr>
              <w:fldChar w:fldCharType="end"/>
            </w:r>
          </w:hyperlink>
        </w:p>
        <w:p w14:paraId="250F87E5" w14:textId="48F7257C" w:rsidR="00414854" w:rsidRDefault="00000000">
          <w:pPr>
            <w:pStyle w:val="TOC3"/>
            <w:tabs>
              <w:tab w:val="left" w:pos="880"/>
              <w:tab w:val="right" w:leader="dot" w:pos="9878"/>
            </w:tabs>
            <w:rPr>
              <w:rFonts w:asciiTheme="minorHAnsi" w:eastAsiaTheme="minorEastAsia" w:hAnsiTheme="minorHAnsi" w:cstheme="minorBidi"/>
              <w:noProof/>
              <w:color w:val="auto"/>
            </w:rPr>
          </w:pPr>
          <w:hyperlink w:anchor="_Toc94817311" w:history="1">
            <w:r w:rsidR="00414854" w:rsidRPr="002931D9">
              <w:rPr>
                <w:rStyle w:val="Hyperlink"/>
                <w:b/>
                <w:noProof/>
              </w:rPr>
              <w:t>2.</w:t>
            </w:r>
            <w:r w:rsidR="00414854">
              <w:rPr>
                <w:rFonts w:asciiTheme="minorHAnsi" w:eastAsiaTheme="minorEastAsia" w:hAnsiTheme="minorHAnsi" w:cstheme="minorBidi"/>
                <w:noProof/>
                <w:color w:val="auto"/>
              </w:rPr>
              <w:tab/>
            </w:r>
            <w:r w:rsidR="00414854" w:rsidRPr="002931D9">
              <w:rPr>
                <w:rStyle w:val="Hyperlink"/>
                <w:b/>
                <w:noProof/>
              </w:rPr>
              <w:t xml:space="preserve"> Assesses Performance</w:t>
            </w:r>
            <w:r w:rsidR="00414854">
              <w:rPr>
                <w:noProof/>
                <w:webHidden/>
              </w:rPr>
              <w:tab/>
            </w:r>
            <w:r w:rsidR="00414854">
              <w:rPr>
                <w:noProof/>
                <w:webHidden/>
              </w:rPr>
              <w:fldChar w:fldCharType="begin"/>
            </w:r>
            <w:r w:rsidR="00414854">
              <w:rPr>
                <w:noProof/>
                <w:webHidden/>
              </w:rPr>
              <w:instrText xml:space="preserve"> PAGEREF _Toc94817311 \h </w:instrText>
            </w:r>
            <w:r w:rsidR="00414854">
              <w:rPr>
                <w:noProof/>
                <w:webHidden/>
              </w:rPr>
            </w:r>
            <w:r w:rsidR="00414854">
              <w:rPr>
                <w:noProof/>
                <w:webHidden/>
              </w:rPr>
              <w:fldChar w:fldCharType="separate"/>
            </w:r>
            <w:r w:rsidR="008C27E3">
              <w:rPr>
                <w:noProof/>
                <w:webHidden/>
              </w:rPr>
              <w:t>25</w:t>
            </w:r>
            <w:r w:rsidR="00414854">
              <w:rPr>
                <w:noProof/>
                <w:webHidden/>
              </w:rPr>
              <w:fldChar w:fldCharType="end"/>
            </w:r>
          </w:hyperlink>
        </w:p>
        <w:p w14:paraId="5FDD1150" w14:textId="34DBC502" w:rsidR="00414854" w:rsidRDefault="00000000">
          <w:pPr>
            <w:pStyle w:val="TOC3"/>
            <w:tabs>
              <w:tab w:val="left" w:pos="880"/>
              <w:tab w:val="right" w:leader="dot" w:pos="9878"/>
            </w:tabs>
            <w:rPr>
              <w:rFonts w:asciiTheme="minorHAnsi" w:eastAsiaTheme="minorEastAsia" w:hAnsiTheme="minorHAnsi" w:cstheme="minorBidi"/>
              <w:noProof/>
              <w:color w:val="auto"/>
            </w:rPr>
          </w:pPr>
          <w:hyperlink w:anchor="_Toc94817312" w:history="1">
            <w:r w:rsidR="00414854" w:rsidRPr="002931D9">
              <w:rPr>
                <w:rStyle w:val="Hyperlink"/>
                <w:b/>
                <w:noProof/>
              </w:rPr>
              <w:t>3.</w:t>
            </w:r>
            <w:r w:rsidR="00414854">
              <w:rPr>
                <w:rFonts w:asciiTheme="minorHAnsi" w:eastAsiaTheme="minorEastAsia" w:hAnsiTheme="minorHAnsi" w:cstheme="minorBidi"/>
                <w:noProof/>
                <w:color w:val="auto"/>
              </w:rPr>
              <w:tab/>
            </w:r>
            <w:r w:rsidR="00414854" w:rsidRPr="002931D9">
              <w:rPr>
                <w:rStyle w:val="Hyperlink"/>
                <w:b/>
                <w:noProof/>
              </w:rPr>
              <w:t>Ensures Context Sensitivity</w:t>
            </w:r>
            <w:r w:rsidR="00414854">
              <w:rPr>
                <w:noProof/>
                <w:webHidden/>
              </w:rPr>
              <w:tab/>
            </w:r>
            <w:r w:rsidR="00414854">
              <w:rPr>
                <w:noProof/>
                <w:webHidden/>
              </w:rPr>
              <w:fldChar w:fldCharType="begin"/>
            </w:r>
            <w:r w:rsidR="00414854">
              <w:rPr>
                <w:noProof/>
                <w:webHidden/>
              </w:rPr>
              <w:instrText xml:space="preserve"> PAGEREF _Toc94817312 \h </w:instrText>
            </w:r>
            <w:r w:rsidR="00414854">
              <w:rPr>
                <w:noProof/>
                <w:webHidden/>
              </w:rPr>
            </w:r>
            <w:r w:rsidR="00414854">
              <w:rPr>
                <w:noProof/>
                <w:webHidden/>
              </w:rPr>
              <w:fldChar w:fldCharType="separate"/>
            </w:r>
            <w:r w:rsidR="008C27E3">
              <w:rPr>
                <w:noProof/>
                <w:webHidden/>
              </w:rPr>
              <w:t>26</w:t>
            </w:r>
            <w:r w:rsidR="00414854">
              <w:rPr>
                <w:noProof/>
                <w:webHidden/>
              </w:rPr>
              <w:fldChar w:fldCharType="end"/>
            </w:r>
          </w:hyperlink>
        </w:p>
        <w:p w14:paraId="3EEE21F3" w14:textId="0BB43AF2" w:rsidR="00414854" w:rsidRDefault="00000000">
          <w:pPr>
            <w:pStyle w:val="TOC3"/>
            <w:tabs>
              <w:tab w:val="left" w:pos="880"/>
              <w:tab w:val="right" w:leader="dot" w:pos="9878"/>
            </w:tabs>
            <w:rPr>
              <w:rFonts w:asciiTheme="minorHAnsi" w:eastAsiaTheme="minorEastAsia" w:hAnsiTheme="minorHAnsi" w:cstheme="minorBidi"/>
              <w:noProof/>
              <w:color w:val="auto"/>
            </w:rPr>
          </w:pPr>
          <w:hyperlink w:anchor="_Toc94817313" w:history="1">
            <w:r w:rsidR="00414854" w:rsidRPr="002931D9">
              <w:rPr>
                <w:rStyle w:val="Hyperlink"/>
                <w:b/>
                <w:noProof/>
              </w:rPr>
              <w:t>4.</w:t>
            </w:r>
            <w:r w:rsidR="00414854">
              <w:rPr>
                <w:rFonts w:asciiTheme="minorHAnsi" w:eastAsiaTheme="minorEastAsia" w:hAnsiTheme="minorHAnsi" w:cstheme="minorBidi"/>
                <w:noProof/>
                <w:color w:val="auto"/>
              </w:rPr>
              <w:tab/>
            </w:r>
            <w:r w:rsidR="00414854" w:rsidRPr="002931D9">
              <w:rPr>
                <w:rStyle w:val="Hyperlink"/>
                <w:b/>
                <w:noProof/>
              </w:rPr>
              <w:t>Elicits Performance "Practice"</w:t>
            </w:r>
            <w:r w:rsidR="00414854">
              <w:rPr>
                <w:noProof/>
                <w:webHidden/>
              </w:rPr>
              <w:tab/>
            </w:r>
            <w:r w:rsidR="00414854">
              <w:rPr>
                <w:noProof/>
                <w:webHidden/>
              </w:rPr>
              <w:fldChar w:fldCharType="begin"/>
            </w:r>
            <w:r w:rsidR="00414854">
              <w:rPr>
                <w:noProof/>
                <w:webHidden/>
              </w:rPr>
              <w:instrText xml:space="preserve"> PAGEREF _Toc94817313 \h </w:instrText>
            </w:r>
            <w:r w:rsidR="00414854">
              <w:rPr>
                <w:noProof/>
                <w:webHidden/>
              </w:rPr>
            </w:r>
            <w:r w:rsidR="00414854">
              <w:rPr>
                <w:noProof/>
                <w:webHidden/>
              </w:rPr>
              <w:fldChar w:fldCharType="separate"/>
            </w:r>
            <w:r w:rsidR="008C27E3">
              <w:rPr>
                <w:noProof/>
                <w:webHidden/>
              </w:rPr>
              <w:t>26</w:t>
            </w:r>
            <w:r w:rsidR="00414854">
              <w:rPr>
                <w:noProof/>
                <w:webHidden/>
              </w:rPr>
              <w:fldChar w:fldCharType="end"/>
            </w:r>
          </w:hyperlink>
        </w:p>
        <w:p w14:paraId="509932BB" w14:textId="16940285" w:rsidR="00414854" w:rsidRDefault="00000000">
          <w:pPr>
            <w:pStyle w:val="TOC3"/>
            <w:tabs>
              <w:tab w:val="left" w:pos="880"/>
              <w:tab w:val="right" w:leader="dot" w:pos="9878"/>
            </w:tabs>
            <w:rPr>
              <w:rFonts w:asciiTheme="minorHAnsi" w:eastAsiaTheme="minorEastAsia" w:hAnsiTheme="minorHAnsi" w:cstheme="minorBidi"/>
              <w:noProof/>
              <w:color w:val="auto"/>
            </w:rPr>
          </w:pPr>
          <w:hyperlink w:anchor="_Toc94817314" w:history="1">
            <w:r w:rsidR="00414854" w:rsidRPr="002931D9">
              <w:rPr>
                <w:rStyle w:val="Hyperlink"/>
                <w:b/>
                <w:noProof/>
              </w:rPr>
              <w:t>5.</w:t>
            </w:r>
            <w:r w:rsidR="00414854">
              <w:rPr>
                <w:rFonts w:asciiTheme="minorHAnsi" w:eastAsiaTheme="minorEastAsia" w:hAnsiTheme="minorHAnsi" w:cstheme="minorBidi"/>
                <w:noProof/>
                <w:color w:val="auto"/>
              </w:rPr>
              <w:tab/>
            </w:r>
            <w:r w:rsidR="00414854" w:rsidRPr="002931D9">
              <w:rPr>
                <w:rStyle w:val="Hyperlink"/>
                <w:b/>
                <w:noProof/>
              </w:rPr>
              <w:t>Engages Learners</w:t>
            </w:r>
            <w:r w:rsidR="00414854">
              <w:rPr>
                <w:noProof/>
                <w:webHidden/>
              </w:rPr>
              <w:tab/>
            </w:r>
            <w:r w:rsidR="00414854">
              <w:rPr>
                <w:noProof/>
                <w:webHidden/>
              </w:rPr>
              <w:fldChar w:fldCharType="begin"/>
            </w:r>
            <w:r w:rsidR="00414854">
              <w:rPr>
                <w:noProof/>
                <w:webHidden/>
              </w:rPr>
              <w:instrText xml:space="preserve"> PAGEREF _Toc94817314 \h </w:instrText>
            </w:r>
            <w:r w:rsidR="00414854">
              <w:rPr>
                <w:noProof/>
                <w:webHidden/>
              </w:rPr>
            </w:r>
            <w:r w:rsidR="00414854">
              <w:rPr>
                <w:noProof/>
                <w:webHidden/>
              </w:rPr>
              <w:fldChar w:fldCharType="separate"/>
            </w:r>
            <w:r w:rsidR="008C27E3">
              <w:rPr>
                <w:noProof/>
                <w:webHidden/>
              </w:rPr>
              <w:t>27</w:t>
            </w:r>
            <w:r w:rsidR="00414854">
              <w:rPr>
                <w:noProof/>
                <w:webHidden/>
              </w:rPr>
              <w:fldChar w:fldCharType="end"/>
            </w:r>
          </w:hyperlink>
        </w:p>
        <w:p w14:paraId="203C0667" w14:textId="6B7B3D62" w:rsidR="00414854" w:rsidRDefault="00000000">
          <w:pPr>
            <w:pStyle w:val="TOC3"/>
            <w:tabs>
              <w:tab w:val="left" w:pos="880"/>
              <w:tab w:val="right" w:leader="dot" w:pos="9878"/>
            </w:tabs>
            <w:rPr>
              <w:rFonts w:asciiTheme="minorHAnsi" w:eastAsiaTheme="minorEastAsia" w:hAnsiTheme="minorHAnsi" w:cstheme="minorBidi"/>
              <w:noProof/>
              <w:color w:val="auto"/>
            </w:rPr>
          </w:pPr>
          <w:hyperlink w:anchor="_Toc94817315" w:history="1">
            <w:r w:rsidR="00414854" w:rsidRPr="002931D9">
              <w:rPr>
                <w:rStyle w:val="Hyperlink"/>
                <w:b/>
                <w:noProof/>
              </w:rPr>
              <w:t>6.</w:t>
            </w:r>
            <w:r w:rsidR="00414854">
              <w:rPr>
                <w:rFonts w:asciiTheme="minorHAnsi" w:eastAsiaTheme="minorEastAsia" w:hAnsiTheme="minorHAnsi" w:cstheme="minorBidi"/>
                <w:noProof/>
                <w:color w:val="auto"/>
              </w:rPr>
              <w:tab/>
            </w:r>
            <w:r w:rsidR="00414854" w:rsidRPr="002931D9">
              <w:rPr>
                <w:rStyle w:val="Hyperlink"/>
                <w:b/>
                <w:noProof/>
              </w:rPr>
              <w:t>Enhances Retention and Transfer</w:t>
            </w:r>
            <w:r w:rsidR="00414854">
              <w:rPr>
                <w:noProof/>
                <w:webHidden/>
              </w:rPr>
              <w:tab/>
            </w:r>
            <w:r w:rsidR="00414854">
              <w:rPr>
                <w:noProof/>
                <w:webHidden/>
              </w:rPr>
              <w:fldChar w:fldCharType="begin"/>
            </w:r>
            <w:r w:rsidR="00414854">
              <w:rPr>
                <w:noProof/>
                <w:webHidden/>
              </w:rPr>
              <w:instrText xml:space="preserve"> PAGEREF _Toc94817315 \h </w:instrText>
            </w:r>
            <w:r w:rsidR="00414854">
              <w:rPr>
                <w:noProof/>
                <w:webHidden/>
              </w:rPr>
            </w:r>
            <w:r w:rsidR="00414854">
              <w:rPr>
                <w:noProof/>
                <w:webHidden/>
              </w:rPr>
              <w:fldChar w:fldCharType="separate"/>
            </w:r>
            <w:r w:rsidR="008C27E3">
              <w:rPr>
                <w:noProof/>
                <w:webHidden/>
              </w:rPr>
              <w:t>27</w:t>
            </w:r>
            <w:r w:rsidR="00414854">
              <w:rPr>
                <w:noProof/>
                <w:webHidden/>
              </w:rPr>
              <w:fldChar w:fldCharType="end"/>
            </w:r>
          </w:hyperlink>
        </w:p>
        <w:p w14:paraId="39CE686C" w14:textId="54685035" w:rsidR="00414854" w:rsidRDefault="00000000">
          <w:pPr>
            <w:pStyle w:val="TOC3"/>
            <w:tabs>
              <w:tab w:val="left" w:pos="880"/>
              <w:tab w:val="right" w:leader="dot" w:pos="9878"/>
            </w:tabs>
            <w:rPr>
              <w:rFonts w:asciiTheme="minorHAnsi" w:eastAsiaTheme="minorEastAsia" w:hAnsiTheme="minorHAnsi" w:cstheme="minorBidi"/>
              <w:noProof/>
              <w:color w:val="auto"/>
            </w:rPr>
          </w:pPr>
          <w:hyperlink w:anchor="_Toc94817316" w:history="1">
            <w:r w:rsidR="00414854" w:rsidRPr="002931D9">
              <w:rPr>
                <w:rStyle w:val="Hyperlink"/>
                <w:b/>
                <w:noProof/>
              </w:rPr>
              <w:t>7.</w:t>
            </w:r>
            <w:r w:rsidR="00414854">
              <w:rPr>
                <w:rFonts w:asciiTheme="minorHAnsi" w:eastAsiaTheme="minorEastAsia" w:hAnsiTheme="minorHAnsi" w:cstheme="minorBidi"/>
                <w:noProof/>
                <w:color w:val="auto"/>
              </w:rPr>
              <w:tab/>
            </w:r>
            <w:r w:rsidR="00414854" w:rsidRPr="002931D9">
              <w:rPr>
                <w:rStyle w:val="Hyperlink"/>
                <w:b/>
                <w:noProof/>
              </w:rPr>
              <w:t>Ensures Relevance</w:t>
            </w:r>
            <w:r w:rsidR="00414854">
              <w:rPr>
                <w:noProof/>
                <w:webHidden/>
              </w:rPr>
              <w:tab/>
            </w:r>
            <w:r w:rsidR="00414854">
              <w:rPr>
                <w:noProof/>
                <w:webHidden/>
              </w:rPr>
              <w:fldChar w:fldCharType="begin"/>
            </w:r>
            <w:r w:rsidR="00414854">
              <w:rPr>
                <w:noProof/>
                <w:webHidden/>
              </w:rPr>
              <w:instrText xml:space="preserve"> PAGEREF _Toc94817316 \h </w:instrText>
            </w:r>
            <w:r w:rsidR="00414854">
              <w:rPr>
                <w:noProof/>
                <w:webHidden/>
              </w:rPr>
            </w:r>
            <w:r w:rsidR="00414854">
              <w:rPr>
                <w:noProof/>
                <w:webHidden/>
              </w:rPr>
              <w:fldChar w:fldCharType="separate"/>
            </w:r>
            <w:r w:rsidR="008C27E3">
              <w:rPr>
                <w:noProof/>
                <w:webHidden/>
              </w:rPr>
              <w:t>28</w:t>
            </w:r>
            <w:r w:rsidR="00414854">
              <w:rPr>
                <w:noProof/>
                <w:webHidden/>
              </w:rPr>
              <w:fldChar w:fldCharType="end"/>
            </w:r>
          </w:hyperlink>
        </w:p>
        <w:p w14:paraId="3E88CA41" w14:textId="00809B59" w:rsidR="00414854" w:rsidRDefault="00000000">
          <w:pPr>
            <w:pStyle w:val="TOC3"/>
            <w:tabs>
              <w:tab w:val="left" w:pos="880"/>
              <w:tab w:val="right" w:leader="dot" w:pos="9878"/>
            </w:tabs>
            <w:rPr>
              <w:rFonts w:asciiTheme="minorHAnsi" w:eastAsiaTheme="minorEastAsia" w:hAnsiTheme="minorHAnsi" w:cstheme="minorBidi"/>
              <w:noProof/>
              <w:color w:val="auto"/>
            </w:rPr>
          </w:pPr>
          <w:hyperlink w:anchor="_Toc94817317" w:history="1">
            <w:r w:rsidR="00414854" w:rsidRPr="002931D9">
              <w:rPr>
                <w:rStyle w:val="Hyperlink"/>
                <w:b/>
                <w:noProof/>
              </w:rPr>
              <w:t>8.</w:t>
            </w:r>
            <w:r w:rsidR="00414854">
              <w:rPr>
                <w:rFonts w:asciiTheme="minorHAnsi" w:eastAsiaTheme="minorEastAsia" w:hAnsiTheme="minorHAnsi" w:cstheme="minorBidi"/>
                <w:noProof/>
                <w:color w:val="auto"/>
              </w:rPr>
              <w:tab/>
            </w:r>
            <w:r w:rsidR="00414854" w:rsidRPr="002931D9">
              <w:rPr>
                <w:rStyle w:val="Hyperlink"/>
                <w:b/>
                <w:noProof/>
              </w:rPr>
              <w:t>Addresses Sustainability</w:t>
            </w:r>
            <w:r w:rsidR="00414854">
              <w:rPr>
                <w:noProof/>
                <w:webHidden/>
              </w:rPr>
              <w:tab/>
            </w:r>
            <w:r w:rsidR="00414854">
              <w:rPr>
                <w:noProof/>
                <w:webHidden/>
              </w:rPr>
              <w:fldChar w:fldCharType="begin"/>
            </w:r>
            <w:r w:rsidR="00414854">
              <w:rPr>
                <w:noProof/>
                <w:webHidden/>
              </w:rPr>
              <w:instrText xml:space="preserve"> PAGEREF _Toc94817317 \h </w:instrText>
            </w:r>
            <w:r w:rsidR="00414854">
              <w:rPr>
                <w:noProof/>
                <w:webHidden/>
              </w:rPr>
            </w:r>
            <w:r w:rsidR="00414854">
              <w:rPr>
                <w:noProof/>
                <w:webHidden/>
              </w:rPr>
              <w:fldChar w:fldCharType="separate"/>
            </w:r>
            <w:r w:rsidR="008C27E3">
              <w:rPr>
                <w:noProof/>
                <w:webHidden/>
              </w:rPr>
              <w:t>28</w:t>
            </w:r>
            <w:r w:rsidR="00414854">
              <w:rPr>
                <w:noProof/>
                <w:webHidden/>
              </w:rPr>
              <w:fldChar w:fldCharType="end"/>
            </w:r>
          </w:hyperlink>
        </w:p>
        <w:p w14:paraId="20C40358" w14:textId="7DF95295" w:rsidR="00414854" w:rsidRDefault="00000000">
          <w:pPr>
            <w:pStyle w:val="TOC3"/>
            <w:tabs>
              <w:tab w:val="left" w:pos="880"/>
              <w:tab w:val="right" w:leader="dot" w:pos="9878"/>
            </w:tabs>
            <w:rPr>
              <w:rFonts w:asciiTheme="minorHAnsi" w:eastAsiaTheme="minorEastAsia" w:hAnsiTheme="minorHAnsi" w:cstheme="minorBidi"/>
              <w:noProof/>
              <w:color w:val="auto"/>
            </w:rPr>
          </w:pPr>
          <w:hyperlink w:anchor="_Toc94817318" w:history="1">
            <w:r w:rsidR="00414854" w:rsidRPr="002931D9">
              <w:rPr>
                <w:rStyle w:val="Hyperlink"/>
                <w:b/>
                <w:noProof/>
              </w:rPr>
              <w:t>9.</w:t>
            </w:r>
            <w:r w:rsidR="00414854">
              <w:rPr>
                <w:rFonts w:asciiTheme="minorHAnsi" w:eastAsiaTheme="minorEastAsia" w:hAnsiTheme="minorHAnsi" w:cstheme="minorBidi"/>
                <w:noProof/>
                <w:color w:val="auto"/>
              </w:rPr>
              <w:tab/>
            </w:r>
            <w:r w:rsidR="00414854" w:rsidRPr="002931D9">
              <w:rPr>
                <w:rStyle w:val="Hyperlink"/>
                <w:b/>
                <w:noProof/>
              </w:rPr>
              <w:t>Collaborates and Partners</w:t>
            </w:r>
            <w:r w:rsidR="00414854">
              <w:rPr>
                <w:noProof/>
                <w:webHidden/>
              </w:rPr>
              <w:tab/>
            </w:r>
            <w:r w:rsidR="00414854">
              <w:rPr>
                <w:noProof/>
                <w:webHidden/>
              </w:rPr>
              <w:fldChar w:fldCharType="begin"/>
            </w:r>
            <w:r w:rsidR="00414854">
              <w:rPr>
                <w:noProof/>
                <w:webHidden/>
              </w:rPr>
              <w:instrText xml:space="preserve"> PAGEREF _Toc94817318 \h </w:instrText>
            </w:r>
            <w:r w:rsidR="00414854">
              <w:rPr>
                <w:noProof/>
                <w:webHidden/>
              </w:rPr>
            </w:r>
            <w:r w:rsidR="00414854">
              <w:rPr>
                <w:noProof/>
                <w:webHidden/>
              </w:rPr>
              <w:fldChar w:fldCharType="separate"/>
            </w:r>
            <w:r w:rsidR="008C27E3">
              <w:rPr>
                <w:noProof/>
                <w:webHidden/>
              </w:rPr>
              <w:t>29</w:t>
            </w:r>
            <w:r w:rsidR="00414854">
              <w:rPr>
                <w:noProof/>
                <w:webHidden/>
              </w:rPr>
              <w:fldChar w:fldCharType="end"/>
            </w:r>
          </w:hyperlink>
        </w:p>
        <w:p w14:paraId="1AC117BE" w14:textId="1559C247" w:rsidR="00414854" w:rsidRDefault="00000000">
          <w:pPr>
            <w:pStyle w:val="TOC3"/>
            <w:tabs>
              <w:tab w:val="right" w:leader="dot" w:pos="9878"/>
            </w:tabs>
            <w:rPr>
              <w:rFonts w:asciiTheme="minorHAnsi" w:eastAsiaTheme="minorEastAsia" w:hAnsiTheme="minorHAnsi" w:cstheme="minorBidi"/>
              <w:noProof/>
              <w:color w:val="auto"/>
            </w:rPr>
          </w:pPr>
          <w:hyperlink w:anchor="_Toc94817319" w:history="1">
            <w:r w:rsidR="00414854" w:rsidRPr="002931D9">
              <w:rPr>
                <w:rStyle w:val="Hyperlink"/>
                <w:noProof/>
              </w:rPr>
              <w:t>Section F:  Professional Brand</w:t>
            </w:r>
            <w:r w:rsidR="00414854">
              <w:rPr>
                <w:noProof/>
                <w:webHidden/>
              </w:rPr>
              <w:tab/>
            </w:r>
            <w:r w:rsidR="00414854">
              <w:rPr>
                <w:noProof/>
                <w:webHidden/>
              </w:rPr>
              <w:fldChar w:fldCharType="begin"/>
            </w:r>
            <w:r w:rsidR="00414854">
              <w:rPr>
                <w:noProof/>
                <w:webHidden/>
              </w:rPr>
              <w:instrText xml:space="preserve"> PAGEREF _Toc94817319 \h </w:instrText>
            </w:r>
            <w:r w:rsidR="00414854">
              <w:rPr>
                <w:noProof/>
                <w:webHidden/>
              </w:rPr>
            </w:r>
            <w:r w:rsidR="00414854">
              <w:rPr>
                <w:noProof/>
                <w:webHidden/>
              </w:rPr>
              <w:fldChar w:fldCharType="separate"/>
            </w:r>
            <w:r w:rsidR="008C27E3">
              <w:rPr>
                <w:noProof/>
                <w:webHidden/>
              </w:rPr>
              <w:t>31</w:t>
            </w:r>
            <w:r w:rsidR="00414854">
              <w:rPr>
                <w:noProof/>
                <w:webHidden/>
              </w:rPr>
              <w:fldChar w:fldCharType="end"/>
            </w:r>
          </w:hyperlink>
        </w:p>
        <w:p w14:paraId="7CB8A684" w14:textId="67E576C2" w:rsidR="00414854" w:rsidRDefault="00000000">
          <w:pPr>
            <w:pStyle w:val="TOC3"/>
            <w:tabs>
              <w:tab w:val="right" w:leader="dot" w:pos="9878"/>
            </w:tabs>
            <w:rPr>
              <w:rFonts w:asciiTheme="minorHAnsi" w:eastAsiaTheme="minorEastAsia" w:hAnsiTheme="minorHAnsi" w:cstheme="minorBidi"/>
              <w:noProof/>
              <w:color w:val="auto"/>
            </w:rPr>
          </w:pPr>
          <w:hyperlink w:anchor="_Toc94817320" w:history="1">
            <w:r w:rsidR="00414854" w:rsidRPr="002931D9">
              <w:rPr>
                <w:rStyle w:val="Hyperlink"/>
                <w:noProof/>
              </w:rPr>
              <w:t>Final Step: Submitting Exhibits and Forms (Document Disposition)</w:t>
            </w:r>
            <w:r w:rsidR="00414854">
              <w:rPr>
                <w:noProof/>
                <w:webHidden/>
              </w:rPr>
              <w:tab/>
            </w:r>
            <w:r w:rsidR="00414854">
              <w:rPr>
                <w:noProof/>
                <w:webHidden/>
              </w:rPr>
              <w:fldChar w:fldCharType="begin"/>
            </w:r>
            <w:r w:rsidR="00414854">
              <w:rPr>
                <w:noProof/>
                <w:webHidden/>
              </w:rPr>
              <w:instrText xml:space="preserve"> PAGEREF _Toc94817320 \h </w:instrText>
            </w:r>
            <w:r w:rsidR="00414854">
              <w:rPr>
                <w:noProof/>
                <w:webHidden/>
              </w:rPr>
            </w:r>
            <w:r w:rsidR="00414854">
              <w:rPr>
                <w:noProof/>
                <w:webHidden/>
              </w:rPr>
              <w:fldChar w:fldCharType="separate"/>
            </w:r>
            <w:r w:rsidR="008C27E3">
              <w:rPr>
                <w:noProof/>
                <w:webHidden/>
              </w:rPr>
              <w:t>32</w:t>
            </w:r>
            <w:r w:rsidR="00414854">
              <w:rPr>
                <w:noProof/>
                <w:webHidden/>
              </w:rPr>
              <w:fldChar w:fldCharType="end"/>
            </w:r>
          </w:hyperlink>
        </w:p>
        <w:p w14:paraId="52D915A1" w14:textId="61403B46" w:rsidR="00414854" w:rsidRDefault="00000000">
          <w:pPr>
            <w:pStyle w:val="TOC2"/>
            <w:tabs>
              <w:tab w:val="right" w:leader="dot" w:pos="9878"/>
            </w:tabs>
            <w:rPr>
              <w:rFonts w:asciiTheme="minorHAnsi" w:eastAsiaTheme="minorEastAsia" w:hAnsiTheme="minorHAnsi" w:cstheme="minorBidi"/>
              <w:b w:val="0"/>
              <w:noProof/>
              <w:color w:val="auto"/>
            </w:rPr>
          </w:pPr>
          <w:hyperlink w:anchor="_Toc94817321" w:history="1">
            <w:r w:rsidR="00414854" w:rsidRPr="002931D9">
              <w:rPr>
                <w:rStyle w:val="Hyperlink"/>
                <w:noProof/>
              </w:rPr>
              <w:t>Questions</w:t>
            </w:r>
            <w:r w:rsidR="00414854">
              <w:rPr>
                <w:noProof/>
                <w:webHidden/>
              </w:rPr>
              <w:tab/>
            </w:r>
            <w:r w:rsidR="00414854">
              <w:rPr>
                <w:noProof/>
                <w:webHidden/>
              </w:rPr>
              <w:fldChar w:fldCharType="begin"/>
            </w:r>
            <w:r w:rsidR="00414854">
              <w:rPr>
                <w:noProof/>
                <w:webHidden/>
              </w:rPr>
              <w:instrText xml:space="preserve"> PAGEREF _Toc94817321 \h </w:instrText>
            </w:r>
            <w:r w:rsidR="00414854">
              <w:rPr>
                <w:noProof/>
                <w:webHidden/>
              </w:rPr>
            </w:r>
            <w:r w:rsidR="00414854">
              <w:rPr>
                <w:noProof/>
                <w:webHidden/>
              </w:rPr>
              <w:fldChar w:fldCharType="separate"/>
            </w:r>
            <w:r w:rsidR="008C27E3">
              <w:rPr>
                <w:noProof/>
                <w:webHidden/>
              </w:rPr>
              <w:t>32</w:t>
            </w:r>
            <w:r w:rsidR="00414854">
              <w:rPr>
                <w:noProof/>
                <w:webHidden/>
              </w:rPr>
              <w:fldChar w:fldCharType="end"/>
            </w:r>
          </w:hyperlink>
        </w:p>
        <w:p w14:paraId="6D1FAF1B" w14:textId="4F93015D" w:rsidR="00414854" w:rsidRDefault="00000000">
          <w:pPr>
            <w:pStyle w:val="TOC2"/>
            <w:tabs>
              <w:tab w:val="right" w:leader="dot" w:pos="9878"/>
            </w:tabs>
            <w:rPr>
              <w:rFonts w:asciiTheme="minorHAnsi" w:eastAsiaTheme="minorEastAsia" w:hAnsiTheme="minorHAnsi" w:cstheme="minorBidi"/>
              <w:b w:val="0"/>
              <w:noProof/>
              <w:color w:val="auto"/>
            </w:rPr>
          </w:pPr>
          <w:hyperlink w:anchor="_Toc94817322" w:history="1">
            <w:r w:rsidR="00414854" w:rsidRPr="002931D9">
              <w:rPr>
                <w:rStyle w:val="Hyperlink"/>
                <w:noProof/>
              </w:rPr>
              <w:t>Appendix A:  List of Learning Solution Certification Types Shown with Badges</w:t>
            </w:r>
            <w:r w:rsidR="00414854">
              <w:rPr>
                <w:noProof/>
                <w:webHidden/>
              </w:rPr>
              <w:tab/>
            </w:r>
            <w:r w:rsidR="00414854">
              <w:rPr>
                <w:noProof/>
                <w:webHidden/>
              </w:rPr>
              <w:fldChar w:fldCharType="begin"/>
            </w:r>
            <w:r w:rsidR="00414854">
              <w:rPr>
                <w:noProof/>
                <w:webHidden/>
              </w:rPr>
              <w:instrText xml:space="preserve"> PAGEREF _Toc94817322 \h </w:instrText>
            </w:r>
            <w:r w:rsidR="00414854">
              <w:rPr>
                <w:noProof/>
                <w:webHidden/>
              </w:rPr>
            </w:r>
            <w:r w:rsidR="00414854">
              <w:rPr>
                <w:noProof/>
                <w:webHidden/>
              </w:rPr>
              <w:fldChar w:fldCharType="separate"/>
            </w:r>
            <w:r w:rsidR="008C27E3">
              <w:rPr>
                <w:noProof/>
                <w:webHidden/>
              </w:rPr>
              <w:t>33</w:t>
            </w:r>
            <w:r w:rsidR="00414854">
              <w:rPr>
                <w:noProof/>
                <w:webHidden/>
              </w:rPr>
              <w:fldChar w:fldCharType="end"/>
            </w:r>
          </w:hyperlink>
        </w:p>
        <w:p w14:paraId="738D950B" w14:textId="4FA50E88" w:rsidR="00414854" w:rsidRDefault="00000000">
          <w:pPr>
            <w:pStyle w:val="TOC2"/>
            <w:tabs>
              <w:tab w:val="right" w:leader="dot" w:pos="9878"/>
            </w:tabs>
            <w:rPr>
              <w:rFonts w:asciiTheme="minorHAnsi" w:eastAsiaTheme="minorEastAsia" w:hAnsiTheme="minorHAnsi" w:cstheme="minorBidi"/>
              <w:b w:val="0"/>
              <w:noProof/>
              <w:color w:val="auto"/>
            </w:rPr>
          </w:pPr>
          <w:hyperlink w:anchor="_Toc94817323" w:history="1">
            <w:r w:rsidR="00414854" w:rsidRPr="002931D9">
              <w:rPr>
                <w:rStyle w:val="Hyperlink"/>
                <w:noProof/>
              </w:rPr>
              <w:t>Appendix B: Rubrics &amp; Reviewers’ Summary Assessment</w:t>
            </w:r>
            <w:r w:rsidR="00414854">
              <w:rPr>
                <w:noProof/>
                <w:webHidden/>
              </w:rPr>
              <w:tab/>
            </w:r>
            <w:r w:rsidR="00414854">
              <w:rPr>
                <w:noProof/>
                <w:webHidden/>
              </w:rPr>
              <w:fldChar w:fldCharType="begin"/>
            </w:r>
            <w:r w:rsidR="00414854">
              <w:rPr>
                <w:noProof/>
                <w:webHidden/>
              </w:rPr>
              <w:instrText xml:space="preserve"> PAGEREF _Toc94817323 \h </w:instrText>
            </w:r>
            <w:r w:rsidR="00414854">
              <w:rPr>
                <w:noProof/>
                <w:webHidden/>
              </w:rPr>
            </w:r>
            <w:r w:rsidR="00414854">
              <w:rPr>
                <w:noProof/>
                <w:webHidden/>
              </w:rPr>
              <w:fldChar w:fldCharType="separate"/>
            </w:r>
            <w:r w:rsidR="008C27E3">
              <w:rPr>
                <w:noProof/>
                <w:webHidden/>
              </w:rPr>
              <w:t>34</w:t>
            </w:r>
            <w:r w:rsidR="00414854">
              <w:rPr>
                <w:noProof/>
                <w:webHidden/>
              </w:rPr>
              <w:fldChar w:fldCharType="end"/>
            </w:r>
          </w:hyperlink>
        </w:p>
        <w:p w14:paraId="477B28C8" w14:textId="199BB91D" w:rsidR="00D52CC7" w:rsidRDefault="00AE2E25">
          <w:r>
            <w:fldChar w:fldCharType="end"/>
          </w:r>
        </w:p>
      </w:sdtContent>
    </w:sdt>
    <w:p w14:paraId="5AD85C71" w14:textId="77777777" w:rsidR="00D52CC7" w:rsidRDefault="00AE2E25">
      <w:pPr>
        <w:ind w:left="449"/>
      </w:pPr>
      <w:r>
        <w:t xml:space="preserve">Addresses Sustainability ..................................................................................................................... 38 </w:t>
      </w:r>
    </w:p>
    <w:p w14:paraId="395F4872" w14:textId="77777777" w:rsidR="00D52CC7" w:rsidRDefault="00AE2E25">
      <w:pPr>
        <w:ind w:left="449"/>
      </w:pPr>
      <w:r>
        <w:t xml:space="preserve">Aligns Solution..................................................................................................................................... 39 </w:t>
      </w:r>
    </w:p>
    <w:p w14:paraId="176B1EC0" w14:textId="77777777" w:rsidR="00D52CC7" w:rsidRDefault="00AE2E25">
      <w:pPr>
        <w:ind w:left="449"/>
      </w:pPr>
      <w:r>
        <w:t xml:space="preserve">Assesses Performance......................................................................................................................... 40 Enhances retention and transfer ........................................................................................................ 41 </w:t>
      </w:r>
    </w:p>
    <w:p w14:paraId="03875D5B" w14:textId="77777777" w:rsidR="00D52CC7" w:rsidRDefault="00AE2E25">
      <w:pPr>
        <w:ind w:left="449"/>
      </w:pPr>
      <w:r>
        <w:t xml:space="preserve">Elicit performance "practice" .............................................................................................................. 42 </w:t>
      </w:r>
    </w:p>
    <w:p w14:paraId="7B1528F9" w14:textId="77777777" w:rsidR="00D52CC7" w:rsidRDefault="00AE2E25">
      <w:pPr>
        <w:ind w:left="449"/>
      </w:pPr>
      <w:r>
        <w:t xml:space="preserve">Engage learner .................................................................................................................................... 43 </w:t>
      </w:r>
    </w:p>
    <w:p w14:paraId="75D1CC25" w14:textId="77777777" w:rsidR="00D52CC7" w:rsidRDefault="00AE2E25">
      <w:pPr>
        <w:ind w:left="449"/>
      </w:pPr>
      <w:r>
        <w:t xml:space="preserve">Ensure context sensitivity ................................................................................................................... 44 </w:t>
      </w:r>
    </w:p>
    <w:p w14:paraId="0C9192AB" w14:textId="77777777" w:rsidR="00D52CC7" w:rsidRDefault="00AE2E25">
      <w:pPr>
        <w:ind w:left="449"/>
      </w:pPr>
      <w:r>
        <w:t xml:space="preserve">Ensure relevance ................................................................................................................................. 45 </w:t>
      </w:r>
    </w:p>
    <w:p w14:paraId="47B45AE6" w14:textId="77777777" w:rsidR="00D52CC7" w:rsidRDefault="00AE2E25">
      <w:pPr>
        <w:ind w:left="449"/>
      </w:pPr>
      <w:r>
        <w:t xml:space="preserve">Collaborates and Partners................................................................................................................... 46 </w:t>
      </w:r>
    </w:p>
    <w:p w14:paraId="6D100CE8" w14:textId="77777777" w:rsidR="00D52CC7" w:rsidRDefault="00AE2E25">
      <w:pPr>
        <w:ind w:left="449"/>
      </w:pPr>
      <w:r>
        <w:t xml:space="preserve">Maintains Professional Brand (CIDD only) .......................................................................................... 47 </w:t>
      </w:r>
    </w:p>
    <w:p w14:paraId="1BCC1AF1" w14:textId="77777777" w:rsidR="00D52CC7" w:rsidRDefault="00AE2E25">
      <w:pPr>
        <w:spacing w:after="177" w:line="259" w:lineRule="auto"/>
        <w:ind w:left="0" w:firstLine="0"/>
      </w:pPr>
      <w:r>
        <w:rPr>
          <w:b/>
        </w:rPr>
        <w:t xml:space="preserve"> </w:t>
      </w:r>
    </w:p>
    <w:p w14:paraId="0032505E" w14:textId="77777777" w:rsidR="00D52CC7" w:rsidRDefault="00AE2E25">
      <w:pPr>
        <w:spacing w:after="160" w:line="259" w:lineRule="auto"/>
        <w:ind w:left="0" w:firstLine="0"/>
      </w:pPr>
      <w:r>
        <w:rPr>
          <w:i/>
        </w:rPr>
        <w:t xml:space="preserve"> </w:t>
      </w:r>
    </w:p>
    <w:p w14:paraId="2541DE32" w14:textId="77777777" w:rsidR="00D52CC7" w:rsidRDefault="00AE2E25">
      <w:pPr>
        <w:spacing w:after="158" w:line="259" w:lineRule="auto"/>
        <w:ind w:left="0" w:firstLine="0"/>
      </w:pPr>
      <w:r>
        <w:rPr>
          <w:i/>
        </w:rPr>
        <w:t xml:space="preserve"> </w:t>
      </w:r>
    </w:p>
    <w:p w14:paraId="6AF5F8E8" w14:textId="77777777" w:rsidR="00D52CC7" w:rsidRDefault="00AE2E25">
      <w:pPr>
        <w:spacing w:after="161" w:line="259" w:lineRule="auto"/>
        <w:ind w:left="0" w:firstLine="0"/>
      </w:pPr>
      <w:r>
        <w:rPr>
          <w:i/>
        </w:rPr>
        <w:t xml:space="preserve"> </w:t>
      </w:r>
    </w:p>
    <w:p w14:paraId="795AD536" w14:textId="77777777" w:rsidR="00D52CC7" w:rsidRDefault="00AE2E25">
      <w:pPr>
        <w:spacing w:after="158" w:line="259" w:lineRule="auto"/>
        <w:ind w:left="0" w:firstLine="0"/>
      </w:pPr>
      <w:r>
        <w:rPr>
          <w:i/>
        </w:rPr>
        <w:t xml:space="preserve"> </w:t>
      </w:r>
    </w:p>
    <w:p w14:paraId="2CB27F6A" w14:textId="77777777" w:rsidR="00D52CC7" w:rsidRDefault="00AE2E25">
      <w:pPr>
        <w:spacing w:after="160" w:line="259" w:lineRule="auto"/>
        <w:ind w:left="0" w:firstLine="0"/>
      </w:pPr>
      <w:r>
        <w:rPr>
          <w:i/>
        </w:rPr>
        <w:t xml:space="preserve"> </w:t>
      </w:r>
    </w:p>
    <w:p w14:paraId="56CED6A7" w14:textId="77777777" w:rsidR="00D52CC7" w:rsidRDefault="00AE2E25">
      <w:pPr>
        <w:spacing w:after="158" w:line="259" w:lineRule="auto"/>
        <w:ind w:left="0" w:firstLine="0"/>
      </w:pPr>
      <w:r>
        <w:rPr>
          <w:i/>
        </w:rPr>
        <w:t xml:space="preserve"> </w:t>
      </w:r>
    </w:p>
    <w:p w14:paraId="580DBA01" w14:textId="77777777" w:rsidR="00D52CC7" w:rsidRDefault="00AE2E25">
      <w:pPr>
        <w:spacing w:after="158" w:line="259" w:lineRule="auto"/>
        <w:ind w:left="0" w:firstLine="0"/>
      </w:pPr>
      <w:r>
        <w:rPr>
          <w:i/>
        </w:rPr>
        <w:t xml:space="preserve"> </w:t>
      </w:r>
    </w:p>
    <w:p w14:paraId="21A5A370" w14:textId="77777777" w:rsidR="00D52CC7" w:rsidRDefault="00AE2E25">
      <w:pPr>
        <w:spacing w:after="160" w:line="259" w:lineRule="auto"/>
        <w:ind w:left="0" w:firstLine="0"/>
      </w:pPr>
      <w:r>
        <w:rPr>
          <w:i/>
        </w:rPr>
        <w:t xml:space="preserve"> </w:t>
      </w:r>
    </w:p>
    <w:p w14:paraId="6A7BC8D1" w14:textId="77777777" w:rsidR="00D52CC7" w:rsidRDefault="00AE2E25">
      <w:pPr>
        <w:spacing w:after="158" w:line="259" w:lineRule="auto"/>
        <w:ind w:left="0" w:firstLine="0"/>
      </w:pPr>
      <w:r>
        <w:rPr>
          <w:i/>
        </w:rPr>
        <w:t xml:space="preserve"> </w:t>
      </w:r>
    </w:p>
    <w:p w14:paraId="29D3DE8E" w14:textId="77777777" w:rsidR="00D52CC7" w:rsidRDefault="00AE2E25">
      <w:pPr>
        <w:spacing w:after="160" w:line="259" w:lineRule="auto"/>
        <w:ind w:left="0" w:firstLine="0"/>
      </w:pPr>
      <w:r>
        <w:rPr>
          <w:i/>
        </w:rPr>
        <w:t xml:space="preserve"> </w:t>
      </w:r>
    </w:p>
    <w:p w14:paraId="400DC541" w14:textId="77777777" w:rsidR="00D52CC7" w:rsidRDefault="00AE2E25">
      <w:pPr>
        <w:spacing w:after="158" w:line="259" w:lineRule="auto"/>
        <w:ind w:left="0" w:firstLine="0"/>
      </w:pPr>
      <w:r>
        <w:rPr>
          <w:i/>
        </w:rPr>
        <w:t xml:space="preserve"> </w:t>
      </w:r>
    </w:p>
    <w:p w14:paraId="6B551605" w14:textId="77777777" w:rsidR="00D52CC7" w:rsidRDefault="00AE2E25">
      <w:pPr>
        <w:spacing w:after="160" w:line="259" w:lineRule="auto"/>
        <w:ind w:left="0" w:firstLine="0"/>
      </w:pPr>
      <w:r>
        <w:rPr>
          <w:i/>
        </w:rPr>
        <w:t xml:space="preserve"> </w:t>
      </w:r>
    </w:p>
    <w:p w14:paraId="3A3A9BA1" w14:textId="77777777" w:rsidR="00D52CC7" w:rsidRDefault="00AE2E25">
      <w:pPr>
        <w:spacing w:after="158" w:line="259" w:lineRule="auto"/>
        <w:ind w:left="0" w:firstLine="0"/>
      </w:pPr>
      <w:r>
        <w:rPr>
          <w:i/>
        </w:rPr>
        <w:t xml:space="preserve"> </w:t>
      </w:r>
    </w:p>
    <w:p w14:paraId="757132D9" w14:textId="77777777" w:rsidR="00D52CC7" w:rsidRDefault="00AE2E25">
      <w:pPr>
        <w:spacing w:after="158" w:line="259" w:lineRule="auto"/>
        <w:ind w:left="0" w:firstLine="0"/>
      </w:pPr>
      <w:r>
        <w:rPr>
          <w:i/>
        </w:rPr>
        <w:t xml:space="preserve"> </w:t>
      </w:r>
    </w:p>
    <w:p w14:paraId="12B893FD" w14:textId="77777777" w:rsidR="00D52CC7" w:rsidRDefault="00AE2E25">
      <w:pPr>
        <w:spacing w:after="160" w:line="259" w:lineRule="auto"/>
        <w:ind w:left="0" w:firstLine="0"/>
      </w:pPr>
      <w:r>
        <w:t xml:space="preserve"> </w:t>
      </w:r>
    </w:p>
    <w:p w14:paraId="4E120CC7" w14:textId="77777777" w:rsidR="00D52CC7" w:rsidRDefault="00AE2E25">
      <w:pPr>
        <w:spacing w:after="284" w:line="259" w:lineRule="auto"/>
        <w:ind w:left="0" w:firstLine="0"/>
      </w:pPr>
      <w:r>
        <w:t xml:space="preserve"> </w:t>
      </w:r>
    </w:p>
    <w:p w14:paraId="25810D27" w14:textId="3BB68AC9" w:rsidR="00D52CC7" w:rsidRDefault="00AE2E25">
      <w:pPr>
        <w:spacing w:after="0" w:line="259" w:lineRule="auto"/>
        <w:ind w:left="0" w:firstLine="0"/>
      </w:pPr>
      <w:r>
        <w:t xml:space="preserve"> </w:t>
      </w:r>
    </w:p>
    <w:p w14:paraId="62E2695B" w14:textId="77777777" w:rsidR="00D52CC7" w:rsidRDefault="00AE2E25">
      <w:pPr>
        <w:pStyle w:val="Heading1"/>
      </w:pPr>
      <w:bookmarkStart w:id="0" w:name="_Toc94817282"/>
      <w:r>
        <w:lastRenderedPageBreak/>
        <w:t>HANDBOOK: Overview, Eligibility, and Requirements</w:t>
      </w:r>
      <w:bookmarkEnd w:id="0"/>
      <w:r>
        <w:t xml:space="preserve"> </w:t>
      </w:r>
    </w:p>
    <w:p w14:paraId="22F0C03F" w14:textId="77777777" w:rsidR="00D52CC7" w:rsidRDefault="00AE2E25" w:rsidP="00A035A6">
      <w:pPr>
        <w:pStyle w:val="Heading2"/>
        <w:spacing w:before="240"/>
        <w:ind w:left="-5"/>
      </w:pPr>
      <w:bookmarkStart w:id="1" w:name="_Toc94817283"/>
      <w:r>
        <w:rPr>
          <w:b/>
          <w:color w:val="2F5496"/>
        </w:rPr>
        <w:t>Overview</w:t>
      </w:r>
      <w:bookmarkEnd w:id="1"/>
      <w:r>
        <w:rPr>
          <w:b/>
          <w:color w:val="2F5496"/>
        </w:rPr>
        <w:t xml:space="preserve"> </w:t>
      </w:r>
    </w:p>
    <w:p w14:paraId="090BF1DA" w14:textId="77777777" w:rsidR="00D52CC7" w:rsidRDefault="00AE2E25" w:rsidP="00CB76A5">
      <w:pPr>
        <w:spacing w:after="184" w:line="247" w:lineRule="auto"/>
        <w:ind w:left="14" w:hanging="14"/>
      </w:pPr>
      <w:r>
        <w:t xml:space="preserve">The Center for International Credentials, LLC (Center), in collaboration with and endorsed by the International Society for Performance Improvement (ISPI), offers this evidence-based certification for developers of learning solutions, the Certified Developer of Training (CDT).  The CDT is also administered and awarded by the International Certifications Centre in Africa and the Middle East. </w:t>
      </w:r>
    </w:p>
    <w:p w14:paraId="73A8F736" w14:textId="191F8248" w:rsidR="00D52CC7" w:rsidRDefault="00AE2E25" w:rsidP="00CB76A5">
      <w:pPr>
        <w:spacing w:after="200" w:line="247" w:lineRule="auto"/>
        <w:ind w:left="14" w:hanging="14"/>
      </w:pPr>
      <w:r>
        <w:t xml:space="preserve">Recipients are awarded the mark (CDT) and a badge unique to the learning solution used to demonstrate the standards, such as Instructor-led Training, Synchronous and Asynchronous eLearning, Serious Games, Self-study, and more.  Collectively, the mark and badge are designed to promote certificants’ expertise.  Certificants may or may not have been involved in the need’s assessment and front-end analysis, design, delivery, or post-course evaluation; however, they have demonstrated deep skills in developing learning solutions.   </w:t>
      </w:r>
    </w:p>
    <w:p w14:paraId="3420BDEA" w14:textId="77777777" w:rsidR="00D52CC7" w:rsidRDefault="00AE2E25">
      <w:pPr>
        <w:spacing w:after="170"/>
        <w:ind w:left="9"/>
      </w:pPr>
      <w:r>
        <w:t xml:space="preserve">The certification is designed to support the career growth of training professionals who may or may not have advanced degrees in instructional design, learning technology, or adult learning.  Many certificants have significant experience in fields other than instructional design, and the certification validates these individuals’ professional development and expertise.   </w:t>
      </w:r>
    </w:p>
    <w:p w14:paraId="6722980A" w14:textId="6ABF1C53" w:rsidR="00D52CC7" w:rsidRDefault="00AE2E25">
      <w:pPr>
        <w:spacing w:after="170"/>
        <w:ind w:left="9"/>
      </w:pPr>
      <w:r>
        <w:t xml:space="preserve">The certification recognizes and validates applicants’ past performance to prospective employers and the public.  The certification attests that </w:t>
      </w:r>
      <w:r w:rsidR="00D32154">
        <w:t xml:space="preserve">the </w:t>
      </w:r>
      <w:r>
        <w:t xml:space="preserve">applicants’ work met the international, theory-free, and model-free standards of instructional design and development.    </w:t>
      </w:r>
    </w:p>
    <w:p w14:paraId="352FB643" w14:textId="77777777" w:rsidR="00D52CC7" w:rsidRDefault="00AE2E25">
      <w:pPr>
        <w:spacing w:after="171"/>
        <w:ind w:left="9"/>
      </w:pPr>
      <w:r>
        <w:t xml:space="preserve">To learn more about the standards on which the certifications are based, see Section E of this workbook, visit </w:t>
      </w:r>
      <w:hyperlink r:id="rId15">
        <w:r>
          <w:rPr>
            <w:color w:val="0000FF"/>
            <w:u w:val="single" w:color="0000FF"/>
          </w:rPr>
          <w:t>www.HaleCenter.org</w:t>
        </w:r>
      </w:hyperlink>
      <w:hyperlink r:id="rId16">
        <w:r>
          <w:t>,</w:t>
        </w:r>
      </w:hyperlink>
      <w:r>
        <w:t xml:space="preserve"> or contact us at </w:t>
      </w:r>
      <w:r>
        <w:rPr>
          <w:color w:val="0000FF"/>
          <w:u w:val="single" w:color="0000FF"/>
        </w:rPr>
        <w:t>Judy@HaleCenter.org.</w:t>
      </w:r>
      <w:r>
        <w:t xml:space="preserve">  </w:t>
      </w:r>
    </w:p>
    <w:p w14:paraId="02700122" w14:textId="77777777" w:rsidR="00D52CC7" w:rsidRDefault="00AE2E25">
      <w:pPr>
        <w:ind w:left="9"/>
      </w:pPr>
      <w:r>
        <w:t xml:space="preserve">Applicants must: </w:t>
      </w:r>
    </w:p>
    <w:p w14:paraId="1DE83232" w14:textId="77777777" w:rsidR="00D52CC7" w:rsidRDefault="00AE2E25">
      <w:pPr>
        <w:numPr>
          <w:ilvl w:val="0"/>
          <w:numId w:val="1"/>
        </w:numPr>
        <w:ind w:hanging="360"/>
      </w:pPr>
      <w:r>
        <w:t xml:space="preserve">Self-attest to at least 18 months of experience in developing learning solutions. </w:t>
      </w:r>
    </w:p>
    <w:p w14:paraId="6FDA6E85" w14:textId="5A7E86F0" w:rsidR="00D52CC7" w:rsidRDefault="00AE2E25">
      <w:pPr>
        <w:numPr>
          <w:ilvl w:val="0"/>
          <w:numId w:val="1"/>
        </w:numPr>
        <w:ind w:hanging="360"/>
      </w:pPr>
      <w:r>
        <w:t xml:space="preserve">Submit a resume showing their breadth of experience and highlighting their professional brand through at least two of the following:   </w:t>
      </w:r>
    </w:p>
    <w:p w14:paraId="4B6F14A1" w14:textId="77777777" w:rsidR="00D32154" w:rsidRDefault="00D32154">
      <w:pPr>
        <w:numPr>
          <w:ilvl w:val="1"/>
          <w:numId w:val="1"/>
        </w:numPr>
        <w:ind w:hanging="360"/>
      </w:pPr>
      <w:r>
        <w:t xml:space="preserve">Facilitation of workshops or college-level courses </w:t>
      </w:r>
    </w:p>
    <w:p w14:paraId="36DBDEDE" w14:textId="2F2577BB" w:rsidR="00D32154" w:rsidRDefault="00D32154">
      <w:pPr>
        <w:numPr>
          <w:ilvl w:val="1"/>
          <w:numId w:val="1"/>
        </w:numPr>
        <w:ind w:hanging="360"/>
      </w:pPr>
      <w:r>
        <w:t>Leadership in professional organizations</w:t>
      </w:r>
    </w:p>
    <w:p w14:paraId="29CEEAAA" w14:textId="50D28241" w:rsidR="00D52CC7" w:rsidRDefault="00AE2E25">
      <w:pPr>
        <w:numPr>
          <w:ilvl w:val="1"/>
          <w:numId w:val="1"/>
        </w:numPr>
        <w:ind w:hanging="360"/>
      </w:pPr>
      <w:r>
        <w:t xml:space="preserve">Writing professional journal articles, whitepapers, books, or blogs  </w:t>
      </w:r>
    </w:p>
    <w:p w14:paraId="020D4976" w14:textId="77777777" w:rsidR="00D52CC7" w:rsidRDefault="00AE2E25">
      <w:pPr>
        <w:numPr>
          <w:ilvl w:val="1"/>
          <w:numId w:val="1"/>
        </w:numPr>
        <w:ind w:hanging="360"/>
      </w:pPr>
      <w:r>
        <w:t xml:space="preserve">A brand presence such as a personal website, LinkedIn, or Facebook profiling participation in discussion forums, and such </w:t>
      </w:r>
    </w:p>
    <w:p w14:paraId="52C7F534" w14:textId="77777777" w:rsidR="00D52CC7" w:rsidRDefault="00AE2E25">
      <w:pPr>
        <w:numPr>
          <w:ilvl w:val="1"/>
          <w:numId w:val="1"/>
        </w:numPr>
        <w:ind w:hanging="360"/>
      </w:pPr>
      <w:r>
        <w:t xml:space="preserve">Micro-presentations such as a podcast, webinar, or conference presentation in instructional design or another field of expertise </w:t>
      </w:r>
      <w:r>
        <w:rPr>
          <w:rFonts w:ascii="Times New Roman" w:eastAsia="Times New Roman" w:hAnsi="Times New Roman" w:cs="Times New Roman"/>
        </w:rPr>
        <w:t xml:space="preserve"> </w:t>
      </w:r>
    </w:p>
    <w:p w14:paraId="5C16B4B7" w14:textId="77777777" w:rsidR="00D52CC7" w:rsidRDefault="00AE2E25">
      <w:pPr>
        <w:numPr>
          <w:ilvl w:val="0"/>
          <w:numId w:val="1"/>
        </w:numPr>
        <w:ind w:hanging="360"/>
      </w:pPr>
      <w:r>
        <w:t xml:space="preserve">Submit an attestation of work signed by a supervisor or client. </w:t>
      </w:r>
    </w:p>
    <w:p w14:paraId="6E1FC5BE" w14:textId="77777777" w:rsidR="00D52CC7" w:rsidRDefault="00AE2E25">
      <w:pPr>
        <w:numPr>
          <w:ilvl w:val="0"/>
          <w:numId w:val="1"/>
        </w:numPr>
        <w:ind w:hanging="360"/>
      </w:pPr>
      <w:r>
        <w:t xml:space="preserve">Submit a completed application form that includes reflection on how they met each of the nine standards.  </w:t>
      </w:r>
    </w:p>
    <w:p w14:paraId="53F1EE20" w14:textId="77777777" w:rsidR="00D52CC7" w:rsidRDefault="00AE2E25">
      <w:pPr>
        <w:numPr>
          <w:ilvl w:val="0"/>
          <w:numId w:val="1"/>
        </w:numPr>
        <w:ind w:hanging="360"/>
      </w:pPr>
      <w:r>
        <w:t xml:space="preserve">Submit up to five exhibits that support and demonstrate the nine standards.  </w:t>
      </w:r>
    </w:p>
    <w:p w14:paraId="0349353E" w14:textId="77777777" w:rsidR="00D52CC7" w:rsidRDefault="00AE2E25">
      <w:pPr>
        <w:numPr>
          <w:ilvl w:val="0"/>
          <w:numId w:val="1"/>
        </w:numPr>
        <w:ind w:hanging="360"/>
      </w:pPr>
      <w:r>
        <w:t xml:space="preserve">Pay the application fee. </w:t>
      </w:r>
    </w:p>
    <w:p w14:paraId="2A8C496A" w14:textId="430B7AC1" w:rsidR="00D52CC7" w:rsidRDefault="00AE2E25">
      <w:pPr>
        <w:numPr>
          <w:ilvl w:val="0"/>
          <w:numId w:val="1"/>
        </w:numPr>
        <w:ind w:hanging="360"/>
      </w:pPr>
      <w:r>
        <w:t xml:space="preserve">Complete all requirements for the certifications. </w:t>
      </w:r>
    </w:p>
    <w:p w14:paraId="62E942B2" w14:textId="77777777" w:rsidR="00D52CC7" w:rsidRDefault="00AE2E25">
      <w:pPr>
        <w:spacing w:after="184" w:line="259" w:lineRule="auto"/>
        <w:ind w:left="360" w:firstLine="0"/>
      </w:pPr>
      <w:r>
        <w:t xml:space="preserve"> </w:t>
      </w:r>
    </w:p>
    <w:p w14:paraId="29B099AE" w14:textId="77777777" w:rsidR="00D52CC7" w:rsidRDefault="00AE2E25">
      <w:pPr>
        <w:spacing w:after="0" w:line="259" w:lineRule="auto"/>
        <w:ind w:left="0" w:firstLine="0"/>
      </w:pPr>
      <w:r>
        <w:lastRenderedPageBreak/>
        <w:t xml:space="preserve"> </w:t>
      </w:r>
      <w:r>
        <w:tab/>
      </w:r>
      <w:r>
        <w:rPr>
          <w:b/>
          <w:color w:val="1F4D78"/>
          <w:sz w:val="24"/>
        </w:rPr>
        <w:t xml:space="preserve"> </w:t>
      </w:r>
    </w:p>
    <w:p w14:paraId="77047B14" w14:textId="77777777" w:rsidR="00D52CC7" w:rsidRDefault="00AE2E25">
      <w:pPr>
        <w:pStyle w:val="Heading3"/>
      </w:pPr>
      <w:bookmarkStart w:id="2" w:name="_Toc94817284"/>
      <w:r>
        <w:rPr>
          <w:b/>
        </w:rPr>
        <w:t>The Premise for Certifications for Training Professionals</w:t>
      </w:r>
      <w:bookmarkEnd w:id="2"/>
      <w:r>
        <w:rPr>
          <w:b/>
        </w:rPr>
        <w:t xml:space="preserve">  </w:t>
      </w:r>
    </w:p>
    <w:p w14:paraId="01F2AA6D" w14:textId="77777777" w:rsidR="00D52CC7" w:rsidRDefault="00AE2E25">
      <w:pPr>
        <w:spacing w:after="168"/>
        <w:ind w:left="9"/>
      </w:pPr>
      <w:r>
        <w:t>The Center believes competent training developers should advocate for best practices in adult learning.  Professionals do this by providing expertise while collaborating with subject matter experts and other allied training and learning colleagues in the development of learning solutions.  The Center also believes that</w:t>
      </w:r>
      <w:r>
        <w:rPr>
          <w:b/>
        </w:rPr>
        <w:t xml:space="preserve"> </w:t>
      </w:r>
      <w:r>
        <w:t>expert-level professionals</w:t>
      </w:r>
      <w:r>
        <w:rPr>
          <w:b/>
        </w:rPr>
        <w:t xml:space="preserve"> </w:t>
      </w:r>
      <w:r>
        <w:t xml:space="preserve">will build a personal brand that promotes their professionalism.   </w:t>
      </w:r>
      <w:r>
        <w:rPr>
          <w:b/>
        </w:rPr>
        <w:t xml:space="preserve"> </w:t>
      </w:r>
    </w:p>
    <w:p w14:paraId="5580CA53" w14:textId="77777777" w:rsidR="00D52CC7" w:rsidRDefault="00AE2E25">
      <w:pPr>
        <w:spacing w:after="36"/>
        <w:ind w:left="9"/>
      </w:pPr>
      <w:r>
        <w:rPr>
          <w:b/>
        </w:rPr>
        <w:t>Given</w:t>
      </w:r>
      <w:r>
        <w:t xml:space="preserve"> the need for a viable and effective learning solution, the certified professional will: </w:t>
      </w:r>
    </w:p>
    <w:p w14:paraId="48DEAADF" w14:textId="77777777" w:rsidR="00D52CC7" w:rsidRDefault="00AE2E25">
      <w:pPr>
        <w:numPr>
          <w:ilvl w:val="0"/>
          <w:numId w:val="2"/>
        </w:numPr>
        <w:ind w:hanging="360"/>
      </w:pPr>
      <w:r>
        <w:t xml:space="preserve">Address sustainability by considering the best use of resources (time, money, materials, staffing, technologies, etc.) now and in the future. </w:t>
      </w:r>
    </w:p>
    <w:p w14:paraId="214DF9E4" w14:textId="77777777" w:rsidR="00D52CC7" w:rsidRDefault="00AE2E25">
      <w:pPr>
        <w:numPr>
          <w:ilvl w:val="0"/>
          <w:numId w:val="2"/>
        </w:numPr>
        <w:ind w:hanging="360"/>
      </w:pPr>
      <w:r>
        <w:t xml:space="preserve">Align solutions to create or change relationships among parts of the solution (internal to the solutions) or between the solution and its parent organization or sponsors (external to the solution). </w:t>
      </w:r>
    </w:p>
    <w:p w14:paraId="4778613E" w14:textId="77777777" w:rsidR="00D52CC7" w:rsidRDefault="00AE2E25">
      <w:pPr>
        <w:numPr>
          <w:ilvl w:val="0"/>
          <w:numId w:val="2"/>
        </w:numPr>
        <w:ind w:hanging="360"/>
      </w:pPr>
      <w:r>
        <w:t xml:space="preserve">Assess performance to evaluate what the learner does within the learning environment, using a specific set of criteria as the standard for measuring learner progress. </w:t>
      </w:r>
    </w:p>
    <w:p w14:paraId="703750F3" w14:textId="77777777" w:rsidR="00D52CC7" w:rsidRDefault="00AE2E25">
      <w:pPr>
        <w:numPr>
          <w:ilvl w:val="0"/>
          <w:numId w:val="2"/>
        </w:numPr>
        <w:ind w:hanging="360"/>
      </w:pPr>
      <w:r>
        <w:t xml:space="preserve">Collaborate and partner by working jointly with sponsors and other members of the solution development team to develop the solution. </w:t>
      </w:r>
    </w:p>
    <w:p w14:paraId="15297AC8" w14:textId="77777777" w:rsidR="00D52CC7" w:rsidRDefault="00AE2E25">
      <w:pPr>
        <w:numPr>
          <w:ilvl w:val="0"/>
          <w:numId w:val="2"/>
        </w:numPr>
        <w:ind w:hanging="360"/>
      </w:pPr>
      <w:r>
        <w:t xml:space="preserve">Elicit performance ‘practice’ that ensures that the learning environment and practice opportunities reflect the actual environment in which the performance will occur. </w:t>
      </w:r>
      <w:r>
        <w:rPr>
          <w:b/>
        </w:rPr>
        <w:t xml:space="preserve"> </w:t>
      </w:r>
    </w:p>
    <w:p w14:paraId="735811E9" w14:textId="77777777" w:rsidR="00D52CC7" w:rsidRDefault="00AE2E25">
      <w:pPr>
        <w:numPr>
          <w:ilvl w:val="0"/>
          <w:numId w:val="2"/>
        </w:numPr>
        <w:ind w:hanging="360"/>
      </w:pPr>
      <w:r>
        <w:t>Engage the learner to capture and keep the learner’s attention and interest through active participation, practice opportunities, feedback, and reflection.</w:t>
      </w:r>
      <w:r>
        <w:rPr>
          <w:b/>
        </w:rPr>
        <w:t xml:space="preserve"> </w:t>
      </w:r>
    </w:p>
    <w:p w14:paraId="14B40DE2" w14:textId="77777777" w:rsidR="00D52CC7" w:rsidRDefault="00AE2E25">
      <w:pPr>
        <w:numPr>
          <w:ilvl w:val="0"/>
          <w:numId w:val="2"/>
        </w:numPr>
        <w:ind w:hanging="360"/>
      </w:pPr>
      <w:r>
        <w:t xml:space="preserve">Enhance retention and transfer by ensuring the learning environment creates and measures recall, recognition, and replication of desired outcomes. </w:t>
      </w:r>
    </w:p>
    <w:p w14:paraId="5A8562DA" w14:textId="77777777" w:rsidR="00D52CC7" w:rsidRDefault="00AE2E25">
      <w:pPr>
        <w:numPr>
          <w:ilvl w:val="0"/>
          <w:numId w:val="2"/>
        </w:numPr>
        <w:ind w:hanging="360"/>
      </w:pPr>
      <w:r>
        <w:t xml:space="preserve">Ensure context sensitivity by assuring learning conditions and circumstances are relevant to the content, event, process, and outcomes. </w:t>
      </w:r>
    </w:p>
    <w:p w14:paraId="4A2E3789" w14:textId="77777777" w:rsidR="00D52CC7" w:rsidRDefault="00AE2E25">
      <w:pPr>
        <w:numPr>
          <w:ilvl w:val="0"/>
          <w:numId w:val="2"/>
        </w:numPr>
        <w:ind w:hanging="360"/>
      </w:pPr>
      <w:r>
        <w:t xml:space="preserve">Ensure relevance by creating content and activities that address the learner’s background and work experiences. </w:t>
      </w:r>
    </w:p>
    <w:p w14:paraId="6A1563A6" w14:textId="77777777" w:rsidR="00D52CC7" w:rsidRDefault="00AE2E25">
      <w:pPr>
        <w:numPr>
          <w:ilvl w:val="0"/>
          <w:numId w:val="2"/>
        </w:numPr>
        <w:ind w:hanging="360"/>
      </w:pPr>
      <w:r>
        <w:t xml:space="preserve">Establish a professional presence and brand by participating in professional organizations, speaking, publishing, or volunteering.  </w:t>
      </w:r>
    </w:p>
    <w:p w14:paraId="519CD230" w14:textId="77777777" w:rsidR="00D52CC7" w:rsidRDefault="00AE2E25">
      <w:pPr>
        <w:spacing w:after="0" w:line="259" w:lineRule="auto"/>
        <w:ind w:left="540" w:firstLine="0"/>
      </w:pPr>
      <w:r>
        <w:t xml:space="preserve"> </w:t>
      </w:r>
    </w:p>
    <w:p w14:paraId="08385116" w14:textId="77777777" w:rsidR="00D52CC7" w:rsidRDefault="00AE2E25">
      <w:pPr>
        <w:spacing w:after="33" w:line="249" w:lineRule="auto"/>
      </w:pPr>
      <w:r>
        <w:rPr>
          <w:b/>
        </w:rPr>
        <w:t xml:space="preserve">So that the learning solution: </w:t>
      </w:r>
    </w:p>
    <w:p w14:paraId="738B5DB4" w14:textId="77777777" w:rsidR="00D52CC7" w:rsidRDefault="00AE2E25">
      <w:pPr>
        <w:numPr>
          <w:ilvl w:val="0"/>
          <w:numId w:val="2"/>
        </w:numPr>
        <w:ind w:hanging="360"/>
      </w:pPr>
      <w:r>
        <w:t xml:space="preserve">Is valued by both participants and sponsors. </w:t>
      </w:r>
    </w:p>
    <w:p w14:paraId="4496C2BE" w14:textId="77777777" w:rsidR="00D52CC7" w:rsidRDefault="00AE2E25">
      <w:pPr>
        <w:numPr>
          <w:ilvl w:val="0"/>
          <w:numId w:val="2"/>
        </w:numPr>
        <w:ind w:hanging="360"/>
      </w:pPr>
      <w:r>
        <w:t xml:space="preserve">Functions effectively with the fewest resources over the greatest time period. </w:t>
      </w:r>
    </w:p>
    <w:p w14:paraId="66B9D2B4" w14:textId="77777777" w:rsidR="00D52CC7" w:rsidRDefault="00AE2E25">
      <w:pPr>
        <w:numPr>
          <w:ilvl w:val="0"/>
          <w:numId w:val="2"/>
        </w:numPr>
        <w:ind w:hanging="360"/>
      </w:pPr>
      <w:r>
        <w:t xml:space="preserve">Delivers the promised value of learning in ways that can be supported with post-development evidence of learner practices and post-course knowledge and skill transfer.  </w:t>
      </w:r>
    </w:p>
    <w:p w14:paraId="01D541E0" w14:textId="77777777" w:rsidR="00D52CC7" w:rsidRDefault="00AE2E25">
      <w:pPr>
        <w:numPr>
          <w:ilvl w:val="0"/>
          <w:numId w:val="2"/>
        </w:numPr>
        <w:ind w:hanging="360"/>
      </w:pPr>
      <w:r>
        <w:t xml:space="preserve">Can be measured in terms of impact and value of the learning solution. </w:t>
      </w:r>
    </w:p>
    <w:p w14:paraId="6D4CD2DD" w14:textId="77777777" w:rsidR="00D52CC7" w:rsidRDefault="00AE2E25">
      <w:pPr>
        <w:spacing w:after="0" w:line="259" w:lineRule="auto"/>
        <w:ind w:left="0" w:firstLine="0"/>
      </w:pPr>
      <w:r>
        <w:t xml:space="preserve"> </w:t>
      </w:r>
    </w:p>
    <w:p w14:paraId="374253BC" w14:textId="77777777" w:rsidR="00D52CC7" w:rsidRDefault="00AE2E25">
      <w:pPr>
        <w:ind w:left="9"/>
      </w:pPr>
      <w:r>
        <w:rPr>
          <w:b/>
        </w:rPr>
        <w:t>And so that</w:t>
      </w:r>
      <w:r>
        <w:t xml:space="preserve"> the professional’s voice and brand are recognized and valued by clientele and the training field.  </w:t>
      </w:r>
    </w:p>
    <w:p w14:paraId="06932FFD" w14:textId="77777777" w:rsidR="00D52CC7" w:rsidRDefault="00AE2E25">
      <w:pPr>
        <w:spacing w:after="0" w:line="259" w:lineRule="auto"/>
        <w:ind w:left="0" w:firstLine="0"/>
      </w:pPr>
      <w:r>
        <w:rPr>
          <w:color w:val="1F4D78"/>
          <w:sz w:val="24"/>
        </w:rPr>
        <w:t xml:space="preserve"> </w:t>
      </w:r>
      <w:r>
        <w:rPr>
          <w:color w:val="1F4D78"/>
          <w:sz w:val="24"/>
        </w:rPr>
        <w:tab/>
        <w:t xml:space="preserve"> </w:t>
      </w:r>
    </w:p>
    <w:p w14:paraId="57A4A479" w14:textId="77777777" w:rsidR="00D52CC7" w:rsidRDefault="00AE2E25">
      <w:pPr>
        <w:pStyle w:val="Heading3"/>
        <w:ind w:left="-5"/>
      </w:pPr>
      <w:bookmarkStart w:id="3" w:name="_Toc94817285"/>
      <w:r>
        <w:t>Eligibility</w:t>
      </w:r>
      <w:bookmarkEnd w:id="3"/>
      <w:r>
        <w:t xml:space="preserve">  </w:t>
      </w:r>
    </w:p>
    <w:p w14:paraId="62468C33" w14:textId="77777777" w:rsidR="00D52CC7" w:rsidRDefault="00AE2E25">
      <w:pPr>
        <w:ind w:left="9"/>
      </w:pPr>
      <w:r>
        <w:t xml:space="preserve">To be eligible, applicants are required to: </w:t>
      </w:r>
    </w:p>
    <w:p w14:paraId="477D5CFD" w14:textId="4A14EBEB" w:rsidR="00D52CC7" w:rsidRDefault="00AE2E25">
      <w:pPr>
        <w:tabs>
          <w:tab w:val="center" w:pos="411"/>
          <w:tab w:val="center" w:pos="3052"/>
        </w:tabs>
        <w:ind w:left="0" w:firstLine="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Self-attest to having 18 months or more </w:t>
      </w:r>
      <w:r w:rsidR="003B2779">
        <w:t xml:space="preserve">of </w:t>
      </w:r>
      <w:r>
        <w:t>experience.</w:t>
      </w:r>
      <w:r>
        <w:rPr>
          <w:b/>
        </w:rPr>
        <w:t xml:space="preserve"> </w:t>
      </w:r>
    </w:p>
    <w:p w14:paraId="2F65354C" w14:textId="77777777" w:rsidR="00D52CC7" w:rsidRDefault="00AE2E25">
      <w:pPr>
        <w:spacing w:after="17" w:line="259" w:lineRule="auto"/>
        <w:ind w:left="0" w:firstLine="0"/>
      </w:pPr>
      <w:r>
        <w:rPr>
          <w:color w:val="1F4D78"/>
          <w:sz w:val="24"/>
        </w:rPr>
        <w:t xml:space="preserve"> </w:t>
      </w:r>
    </w:p>
    <w:p w14:paraId="0C9B5692" w14:textId="77777777" w:rsidR="006A06AA" w:rsidRDefault="006A06AA">
      <w:pPr>
        <w:spacing w:after="160" w:line="259" w:lineRule="auto"/>
        <w:ind w:left="0" w:firstLine="0"/>
        <w:rPr>
          <w:color w:val="1F4D78"/>
          <w:sz w:val="24"/>
        </w:rPr>
      </w:pPr>
      <w:r>
        <w:br w:type="page"/>
      </w:r>
    </w:p>
    <w:p w14:paraId="58BA60DA" w14:textId="10D9BFAF" w:rsidR="00D52CC7" w:rsidRDefault="00AE2E25">
      <w:pPr>
        <w:pStyle w:val="Heading3"/>
        <w:ind w:left="-5"/>
      </w:pPr>
      <w:bookmarkStart w:id="4" w:name="_Toc94817286"/>
      <w:r>
        <w:lastRenderedPageBreak/>
        <w:t>Requirements</w:t>
      </w:r>
      <w:bookmarkEnd w:id="4"/>
      <w:r>
        <w:t xml:space="preserve"> </w:t>
      </w:r>
    </w:p>
    <w:p w14:paraId="01226689" w14:textId="77777777" w:rsidR="00D52CC7" w:rsidRDefault="00AE2E25">
      <w:pPr>
        <w:ind w:left="9"/>
      </w:pPr>
      <w:r>
        <w:t xml:space="preserve">To earn a certification, the candidate must: </w:t>
      </w:r>
    </w:p>
    <w:p w14:paraId="1FC4595B" w14:textId="77777777" w:rsidR="00D52CC7" w:rsidRDefault="00AE2E25">
      <w:pPr>
        <w:numPr>
          <w:ilvl w:val="0"/>
          <w:numId w:val="3"/>
        </w:numPr>
        <w:ind w:hanging="360"/>
      </w:pPr>
      <w:r>
        <w:t xml:space="preserve">Submit a completed application form that includes: </w:t>
      </w:r>
    </w:p>
    <w:p w14:paraId="4AA4CBC1" w14:textId="0D9A46CC" w:rsidR="00D52CC7" w:rsidRDefault="00AE2E25">
      <w:pPr>
        <w:numPr>
          <w:ilvl w:val="1"/>
          <w:numId w:val="3"/>
        </w:numPr>
        <w:ind w:hanging="360"/>
      </w:pPr>
      <w:r>
        <w:t>Answers to</w:t>
      </w:r>
      <w:r w:rsidR="003B2779">
        <w:t xml:space="preserve"> the</w:t>
      </w:r>
      <w:r>
        <w:t xml:space="preserve"> questions for each standard </w:t>
      </w:r>
    </w:p>
    <w:p w14:paraId="2F298C56" w14:textId="77777777" w:rsidR="00D52CC7" w:rsidRDefault="00AE2E25">
      <w:pPr>
        <w:numPr>
          <w:ilvl w:val="1"/>
          <w:numId w:val="3"/>
        </w:numPr>
        <w:ind w:hanging="360"/>
      </w:pPr>
      <w:r>
        <w:t xml:space="preserve">A supervisor or client attestation  </w:t>
      </w:r>
    </w:p>
    <w:p w14:paraId="67F97989" w14:textId="77777777" w:rsidR="00D52CC7" w:rsidRDefault="00AE2E25">
      <w:pPr>
        <w:numPr>
          <w:ilvl w:val="1"/>
          <w:numId w:val="3"/>
        </w:numPr>
        <w:ind w:hanging="360"/>
      </w:pPr>
      <w:r>
        <w:t xml:space="preserve">Up to five exhibits demonstrating a standard. </w:t>
      </w:r>
    </w:p>
    <w:p w14:paraId="68B862BF" w14:textId="77777777" w:rsidR="00D52CC7" w:rsidRDefault="00AE2E25">
      <w:pPr>
        <w:numPr>
          <w:ilvl w:val="0"/>
          <w:numId w:val="3"/>
        </w:numPr>
        <w:ind w:hanging="360"/>
      </w:pPr>
      <w:r>
        <w:t xml:space="preserve">Sign a Code of Ethics and the Application Agreement. </w:t>
      </w:r>
    </w:p>
    <w:p w14:paraId="04B11B66" w14:textId="77777777" w:rsidR="00D52CC7" w:rsidRDefault="00AE2E25">
      <w:pPr>
        <w:numPr>
          <w:ilvl w:val="0"/>
          <w:numId w:val="3"/>
        </w:numPr>
        <w:ind w:hanging="360"/>
      </w:pPr>
      <w:r>
        <w:t xml:space="preserve">Submit the most recent professional resume. </w:t>
      </w:r>
      <w:r>
        <w:rPr>
          <w:b/>
        </w:rPr>
        <w:t xml:space="preserve"> </w:t>
      </w:r>
    </w:p>
    <w:p w14:paraId="1974BBA6" w14:textId="77777777" w:rsidR="00D52CC7" w:rsidRDefault="00AE2E25">
      <w:pPr>
        <w:numPr>
          <w:ilvl w:val="0"/>
          <w:numId w:val="3"/>
        </w:numPr>
        <w:ind w:hanging="360"/>
      </w:pPr>
      <w:r>
        <w:t xml:space="preserve">Pay the application fee.  </w:t>
      </w:r>
    </w:p>
    <w:p w14:paraId="2E4F8D7F" w14:textId="77777777" w:rsidR="00D52CC7" w:rsidRDefault="00AE2E25">
      <w:pPr>
        <w:numPr>
          <w:ilvl w:val="0"/>
          <w:numId w:val="3"/>
        </w:numPr>
        <w:spacing w:after="228"/>
        <w:ind w:hanging="360"/>
      </w:pPr>
      <w:r>
        <w:t xml:space="preserve">Commit to maintaining the certification. </w:t>
      </w:r>
    </w:p>
    <w:p w14:paraId="3CF411D6" w14:textId="77777777" w:rsidR="00D52CC7" w:rsidRDefault="00AE2E25">
      <w:pPr>
        <w:spacing w:after="187"/>
        <w:ind w:left="9"/>
      </w:pPr>
      <w:r>
        <w:t xml:space="preserve">Once an application and supporting evidence have been submitted, two expert instructional designers will review and evaluate the application against standards that have been developed by the Center though an intense practice analysis of the field.  </w:t>
      </w:r>
      <w:r>
        <w:rPr>
          <w:b/>
        </w:rPr>
        <w:t xml:space="preserve"> </w:t>
      </w:r>
    </w:p>
    <w:p w14:paraId="7A5D0A44" w14:textId="77777777" w:rsidR="00D52CC7" w:rsidRDefault="00AE2E25">
      <w:pPr>
        <w:pStyle w:val="Heading3"/>
        <w:ind w:left="-5"/>
      </w:pPr>
      <w:bookmarkStart w:id="5" w:name="_Toc94817287"/>
      <w:r>
        <w:t>Fees</w:t>
      </w:r>
      <w:bookmarkEnd w:id="5"/>
      <w:r>
        <w:t xml:space="preserve"> </w:t>
      </w:r>
    </w:p>
    <w:p w14:paraId="5E5FD680" w14:textId="77777777" w:rsidR="00D52CC7" w:rsidRDefault="00AE2E25">
      <w:pPr>
        <w:spacing w:after="37"/>
        <w:ind w:left="9"/>
      </w:pPr>
      <w:r>
        <w:t xml:space="preserve">Application Fee: </w:t>
      </w:r>
    </w:p>
    <w:p w14:paraId="1DB4D9D3" w14:textId="688559E6" w:rsidR="00D52CC7" w:rsidRDefault="00AE2E25">
      <w:pPr>
        <w:numPr>
          <w:ilvl w:val="0"/>
          <w:numId w:val="4"/>
        </w:numPr>
        <w:ind w:hanging="360"/>
      </w:pPr>
      <w:r>
        <w:t>$</w:t>
      </w:r>
      <w:r w:rsidR="006A06AA">
        <w:t>600</w:t>
      </w:r>
      <w:r>
        <w:t xml:space="preserve"> for ISPI members </w:t>
      </w:r>
    </w:p>
    <w:p w14:paraId="3E1527A7" w14:textId="6E3585C8" w:rsidR="00D52CC7" w:rsidRDefault="00AE2E25">
      <w:pPr>
        <w:numPr>
          <w:ilvl w:val="0"/>
          <w:numId w:val="4"/>
        </w:numPr>
        <w:spacing w:after="142"/>
        <w:ind w:hanging="360"/>
      </w:pPr>
      <w:r>
        <w:t>$</w:t>
      </w:r>
      <w:r w:rsidR="006A06AA">
        <w:t>7</w:t>
      </w:r>
      <w:r>
        <w:t xml:space="preserve">25 for non-members </w:t>
      </w:r>
    </w:p>
    <w:p w14:paraId="4C9F0DC1" w14:textId="66C0C29C" w:rsidR="00D52CC7" w:rsidRDefault="00AE2E25">
      <w:pPr>
        <w:ind w:left="9"/>
      </w:pPr>
      <w:r>
        <w:t>Additional Badge</w:t>
      </w:r>
      <w:r w:rsidR="006A06AA">
        <w:t>s</w:t>
      </w:r>
      <w:r>
        <w:t xml:space="preserve">: </w:t>
      </w:r>
    </w:p>
    <w:p w14:paraId="0CDF8806" w14:textId="4B5F5360" w:rsidR="00D52CC7" w:rsidRDefault="00AE2E25">
      <w:pPr>
        <w:numPr>
          <w:ilvl w:val="0"/>
          <w:numId w:val="4"/>
        </w:numPr>
        <w:ind w:hanging="360"/>
      </w:pPr>
      <w:r>
        <w:t>$</w:t>
      </w:r>
      <w:r w:rsidR="006A06AA">
        <w:t>2</w:t>
      </w:r>
      <w:r w:rsidR="005709CD">
        <w:t>7</w:t>
      </w:r>
      <w:r w:rsidR="006A06AA">
        <w:t>5</w:t>
      </w:r>
      <w:r>
        <w:t xml:space="preserve"> for ISPI members </w:t>
      </w:r>
    </w:p>
    <w:p w14:paraId="7671F8A9" w14:textId="718F1AE1" w:rsidR="00D52CC7" w:rsidRDefault="00AE2E25">
      <w:pPr>
        <w:numPr>
          <w:ilvl w:val="0"/>
          <w:numId w:val="4"/>
        </w:numPr>
        <w:spacing w:after="202"/>
        <w:ind w:hanging="360"/>
      </w:pPr>
      <w:r>
        <w:t>$</w:t>
      </w:r>
      <w:r w:rsidR="006A06AA">
        <w:t>350</w:t>
      </w:r>
      <w:r>
        <w:t xml:space="preserve"> for non-members </w:t>
      </w:r>
    </w:p>
    <w:p w14:paraId="0D5D6B3A" w14:textId="77777777" w:rsidR="00D52CC7" w:rsidRDefault="00AE2E25">
      <w:pPr>
        <w:spacing w:after="37"/>
        <w:ind w:left="9"/>
      </w:pPr>
      <w:r>
        <w:t xml:space="preserve">Maintenance Fee due every five years: </w:t>
      </w:r>
    </w:p>
    <w:p w14:paraId="53E73F0D" w14:textId="77777777" w:rsidR="00D52CC7" w:rsidRDefault="00AE2E25">
      <w:pPr>
        <w:numPr>
          <w:ilvl w:val="0"/>
          <w:numId w:val="4"/>
        </w:numPr>
        <w:ind w:hanging="360"/>
      </w:pPr>
      <w:r>
        <w:t xml:space="preserve">$250 for ISPI members </w:t>
      </w:r>
    </w:p>
    <w:p w14:paraId="696AAB4A" w14:textId="77777777" w:rsidR="00D52CC7" w:rsidRDefault="00AE2E25">
      <w:pPr>
        <w:numPr>
          <w:ilvl w:val="0"/>
          <w:numId w:val="4"/>
        </w:numPr>
        <w:spacing w:after="162"/>
        <w:ind w:hanging="360"/>
      </w:pPr>
      <w:r>
        <w:t xml:space="preserve">$375 for non-members </w:t>
      </w:r>
    </w:p>
    <w:p w14:paraId="3C3A205B" w14:textId="77777777" w:rsidR="00D52CC7" w:rsidRDefault="00AE2E25">
      <w:pPr>
        <w:pStyle w:val="Heading3"/>
        <w:ind w:left="-5"/>
      </w:pPr>
      <w:bookmarkStart w:id="6" w:name="_Toc94817288"/>
      <w:r>
        <w:t>Maintenance and Renewal</w:t>
      </w:r>
      <w:bookmarkEnd w:id="6"/>
      <w:r>
        <w:t xml:space="preserve"> </w:t>
      </w:r>
    </w:p>
    <w:p w14:paraId="1CF8212C" w14:textId="77777777" w:rsidR="00D52CC7" w:rsidRDefault="00AE2E25">
      <w:pPr>
        <w:spacing w:after="248"/>
        <w:ind w:left="9"/>
      </w:pPr>
      <w:r>
        <w:t xml:space="preserve">Certificants are expected to demonstrate continued competence by renewing their credential every five years.  The rationale for continued competence is that the profession of training development evolves in response to changes in and demands from the marketplace, stakeholders, and technologies.  Therefore, practitioners should proactively engage in activities designed to help them to stay current in the profession by refreshing older skills and building new ones.  </w:t>
      </w:r>
    </w:p>
    <w:p w14:paraId="761D4DDA" w14:textId="77777777" w:rsidR="00D52CC7" w:rsidRDefault="00AE2E25">
      <w:pPr>
        <w:spacing w:after="247"/>
        <w:ind w:left="9"/>
      </w:pPr>
      <w:r>
        <w:t xml:space="preserve">The rationale for renewing every five years is based on the combined consideration of the opportunity to access research on best practices and developmental opportunities.  The profession changes in relationship to technology and research but is not a high-change field that justifies annual renewal.    </w:t>
      </w:r>
    </w:p>
    <w:p w14:paraId="5D409F3A" w14:textId="77777777" w:rsidR="00D52CC7" w:rsidRDefault="00AE2E25">
      <w:pPr>
        <w:ind w:left="9"/>
      </w:pPr>
      <w:r>
        <w:t xml:space="preserve">The profession has two trajectories – specialization within a learning solution type and generalized breadth across multiple solution types.  Therefore, certificants have a choice of renewal paths.  They may specialize by maintaining one type of learning solution, or they may add breadth by earning another certification.  </w:t>
      </w:r>
    </w:p>
    <w:p w14:paraId="132957CE" w14:textId="77777777" w:rsidR="00D52CC7" w:rsidRDefault="00AE2E25">
      <w:pPr>
        <w:spacing w:after="247"/>
        <w:ind w:left="9"/>
      </w:pPr>
      <w:r>
        <w:t xml:space="preserve">Maintaining a current type recognizes the need to specialize.  Adding certifications recognizes the need to grow through added breadth.  This bifurcation strategy recognizes the realities of career paths within the field.   </w:t>
      </w:r>
    </w:p>
    <w:p w14:paraId="341A243F" w14:textId="77777777" w:rsidR="00D52CC7" w:rsidRDefault="00AE2E25">
      <w:pPr>
        <w:spacing w:after="247"/>
        <w:ind w:left="9"/>
      </w:pPr>
      <w:r>
        <w:rPr>
          <w:b/>
        </w:rPr>
        <w:lastRenderedPageBreak/>
        <w:t>Maintain My Certification, Option 1</w:t>
      </w:r>
      <w:r>
        <w:t xml:space="preserve">:  Certificants selecting this option must earn 30 points during a five-year period – a minimum of 15 points must come from continuing education, and a minimum of five points must come from service.  A maximum of 12 points may be earned in a single education event. </w:t>
      </w:r>
    </w:p>
    <w:p w14:paraId="69ED5761" w14:textId="77777777" w:rsidR="00D52CC7" w:rsidRDefault="00AE2E25">
      <w:pPr>
        <w:spacing w:after="247"/>
        <w:ind w:left="9"/>
      </w:pPr>
      <w:r>
        <w:t xml:space="preserve">Continuing education includes courses, workshops, conferences, presentations, professional events, and reading books related to the specified solution type.  Professional events include organized gatherings, in person or virtual, that bring together a cross-representation of the field such as communities of practice, networking meetings, town halls, panel discussions, and the like.    </w:t>
      </w:r>
    </w:p>
    <w:p w14:paraId="513E23EA" w14:textId="77777777" w:rsidR="00D52CC7" w:rsidRDefault="00AE2E25">
      <w:pPr>
        <w:spacing w:after="247"/>
        <w:ind w:left="9"/>
      </w:pPr>
      <w:r>
        <w:t xml:space="preserve">To receive continuing education points, you must submit an electronic copy or screen-capture of documentation that includes the event or book title with a half-page description, and the name of the instructor, facilitator, or author; plus, a half-page narrative that reflects what was learned or insights gained from the experience of attending or reading.  Continuing education points must relate to the certification type. </w:t>
      </w:r>
    </w:p>
    <w:p w14:paraId="57F4B5A0" w14:textId="6733F754" w:rsidR="00D52CC7" w:rsidRDefault="00AE2E25">
      <w:pPr>
        <w:spacing w:after="250"/>
        <w:ind w:left="9"/>
      </w:pPr>
      <w:r>
        <w:t xml:space="preserve">Service points can be earned through volunteer work, such as writing for a professional journal or a book; speaking at a professional meeting; teaching; being a subject </w:t>
      </w:r>
      <w:r w:rsidR="00DF2AAA">
        <w:t xml:space="preserve">matter </w:t>
      </w:r>
      <w:r>
        <w:t xml:space="preserve">expert for a course or credential being developed; participating on a committee; and serving as a public member.  Service points require submitting an attestation from a client, supervisor, or professor.  To earn service points from an attestation, submit an electronic copy of a 1-2-page letter written by a supervisor, client, or professor who briefly describes the work you have done for them and how that work created value for them.   </w:t>
      </w:r>
    </w:p>
    <w:p w14:paraId="36E90864" w14:textId="76438A08" w:rsidR="00D52CC7" w:rsidRDefault="00AE2E25" w:rsidP="005709CD">
      <w:pPr>
        <w:spacing w:after="247"/>
        <w:ind w:left="9"/>
      </w:pPr>
      <w:r>
        <w:t>To earn service points (other than from the attestation) submit a half-page description of the service</w:t>
      </w:r>
      <w:r w:rsidR="00214898">
        <w:t>, including</w:t>
      </w:r>
      <w:r>
        <w:t xml:space="preserve"> a brief narrative that reflects what was learned or insights gained from the experience.  Calculate points as follows</w:t>
      </w:r>
      <w:r w:rsidR="00214898">
        <w:t>:</w:t>
      </w:r>
      <w:r>
        <w:t xml:space="preserve">  </w:t>
      </w:r>
    </w:p>
    <w:p w14:paraId="24F3A25F" w14:textId="77777777" w:rsidR="00D52CC7" w:rsidRDefault="00AE2E25">
      <w:pPr>
        <w:spacing w:after="3" w:line="259" w:lineRule="auto"/>
        <w:ind w:left="-5"/>
      </w:pPr>
      <w:r>
        <w:rPr>
          <w:u w:val="single" w:color="000000"/>
        </w:rPr>
        <w:t>Continuing Education (related to solution type of certificate to be renewed)</w:t>
      </w:r>
      <w:r>
        <w:t xml:space="preserve">: </w:t>
      </w:r>
    </w:p>
    <w:p w14:paraId="31A8D946" w14:textId="77777777" w:rsidR="00D52CC7" w:rsidRDefault="00AE2E25">
      <w:pPr>
        <w:numPr>
          <w:ilvl w:val="0"/>
          <w:numId w:val="5"/>
        </w:numPr>
        <w:ind w:hanging="360"/>
      </w:pPr>
      <w:r>
        <w:t xml:space="preserve">1 point for each hour of education or professional event  </w:t>
      </w:r>
    </w:p>
    <w:p w14:paraId="35A42633" w14:textId="77777777" w:rsidR="00D52CC7" w:rsidRDefault="00AE2E25">
      <w:pPr>
        <w:numPr>
          <w:ilvl w:val="0"/>
          <w:numId w:val="5"/>
        </w:numPr>
        <w:ind w:hanging="360"/>
      </w:pPr>
      <w:r>
        <w:t xml:space="preserve">3 points for a half day of education </w:t>
      </w:r>
    </w:p>
    <w:p w14:paraId="755A4F36" w14:textId="77777777" w:rsidR="00D52CC7" w:rsidRDefault="00AE2E25">
      <w:pPr>
        <w:numPr>
          <w:ilvl w:val="0"/>
          <w:numId w:val="5"/>
        </w:numPr>
        <w:ind w:hanging="360"/>
      </w:pPr>
      <w:r>
        <w:t xml:space="preserve">6 points for each course or conference day (6 to 8 hours)  </w:t>
      </w:r>
    </w:p>
    <w:p w14:paraId="249DBEE8" w14:textId="77777777" w:rsidR="00D52CC7" w:rsidRDefault="00AE2E25">
      <w:pPr>
        <w:numPr>
          <w:ilvl w:val="0"/>
          <w:numId w:val="5"/>
        </w:numPr>
        <w:ind w:hanging="360"/>
      </w:pPr>
      <w:r>
        <w:t xml:space="preserve">3 points for reading a book related to the certification being maintained </w:t>
      </w:r>
    </w:p>
    <w:p w14:paraId="52B1A086" w14:textId="77777777" w:rsidR="00D52CC7" w:rsidRDefault="00AE2E25" w:rsidP="005709CD">
      <w:pPr>
        <w:spacing w:after="0" w:line="240" w:lineRule="auto"/>
        <w:ind w:left="0" w:firstLine="0"/>
      </w:pPr>
      <w:r>
        <w:t xml:space="preserve"> </w:t>
      </w:r>
    </w:p>
    <w:p w14:paraId="03681125" w14:textId="77777777" w:rsidR="00D52CC7" w:rsidRDefault="00AE2E25">
      <w:pPr>
        <w:spacing w:after="3" w:line="259" w:lineRule="auto"/>
        <w:ind w:left="-5"/>
      </w:pPr>
      <w:r>
        <w:rPr>
          <w:u w:val="single" w:color="000000"/>
        </w:rPr>
        <w:t>Service</w:t>
      </w:r>
      <w:r>
        <w:t xml:space="preserve">: </w:t>
      </w:r>
    </w:p>
    <w:p w14:paraId="4A667176" w14:textId="77777777" w:rsidR="00D52CC7" w:rsidRDefault="00AE2E25">
      <w:pPr>
        <w:numPr>
          <w:ilvl w:val="0"/>
          <w:numId w:val="5"/>
        </w:numPr>
        <w:ind w:hanging="360"/>
      </w:pPr>
      <w:r>
        <w:t xml:space="preserve">15 points for writing a book related to the certification specified  </w:t>
      </w:r>
    </w:p>
    <w:p w14:paraId="571B9E79" w14:textId="77777777" w:rsidR="00D52CC7" w:rsidRDefault="00AE2E25">
      <w:pPr>
        <w:numPr>
          <w:ilvl w:val="0"/>
          <w:numId w:val="5"/>
        </w:numPr>
        <w:ind w:hanging="360"/>
      </w:pPr>
      <w:r>
        <w:t xml:space="preserve">10 points for contributing a chapter to a book related to the certification specified  </w:t>
      </w:r>
    </w:p>
    <w:p w14:paraId="599B634B" w14:textId="77777777" w:rsidR="00D52CC7" w:rsidRDefault="00AE2E25">
      <w:pPr>
        <w:numPr>
          <w:ilvl w:val="0"/>
          <w:numId w:val="5"/>
        </w:numPr>
        <w:ind w:hanging="360"/>
      </w:pPr>
      <w:r>
        <w:t xml:space="preserve">5 points for each year served on a national or international committee  </w:t>
      </w:r>
    </w:p>
    <w:p w14:paraId="393D1E32" w14:textId="77777777" w:rsidR="00D52CC7" w:rsidRDefault="00AE2E25">
      <w:pPr>
        <w:numPr>
          <w:ilvl w:val="0"/>
          <w:numId w:val="5"/>
        </w:numPr>
        <w:ind w:hanging="360"/>
      </w:pPr>
      <w:r>
        <w:t xml:space="preserve">3 points for each year served on local committees or boards </w:t>
      </w:r>
    </w:p>
    <w:p w14:paraId="78BC37DB" w14:textId="3E5B4B70" w:rsidR="00D52CC7" w:rsidRDefault="00AE2E25">
      <w:pPr>
        <w:numPr>
          <w:ilvl w:val="0"/>
          <w:numId w:val="5"/>
        </w:numPr>
        <w:ind w:hanging="360"/>
      </w:pPr>
      <w:r>
        <w:t>3 points for teaching a workshop over a</w:t>
      </w:r>
      <w:r w:rsidR="00214898">
        <w:t xml:space="preserve"> half-</w:t>
      </w:r>
      <w:r>
        <w:t xml:space="preserve">day in length </w:t>
      </w:r>
    </w:p>
    <w:p w14:paraId="67B7C8A3" w14:textId="77777777" w:rsidR="00D52CC7" w:rsidRDefault="00AE2E25">
      <w:pPr>
        <w:numPr>
          <w:ilvl w:val="0"/>
          <w:numId w:val="5"/>
        </w:numPr>
        <w:ind w:hanging="360"/>
      </w:pPr>
      <w:r>
        <w:t xml:space="preserve">5 points for teaching a college level course (semester or quarter) </w:t>
      </w:r>
    </w:p>
    <w:p w14:paraId="10990DA1" w14:textId="77777777" w:rsidR="00D52CC7" w:rsidRDefault="00AE2E25">
      <w:pPr>
        <w:numPr>
          <w:ilvl w:val="0"/>
          <w:numId w:val="5"/>
        </w:numPr>
        <w:ind w:hanging="360"/>
      </w:pPr>
      <w:r>
        <w:t xml:space="preserve">2 points for writing a journal article </w:t>
      </w:r>
    </w:p>
    <w:p w14:paraId="5AAC88FE" w14:textId="77777777" w:rsidR="00D52CC7" w:rsidRDefault="00AE2E25">
      <w:pPr>
        <w:numPr>
          <w:ilvl w:val="0"/>
          <w:numId w:val="5"/>
        </w:numPr>
        <w:ind w:hanging="360"/>
      </w:pPr>
      <w:r>
        <w:t xml:space="preserve">3 points for writing an article for a juried journal </w:t>
      </w:r>
    </w:p>
    <w:p w14:paraId="28105842" w14:textId="77777777" w:rsidR="00D52CC7" w:rsidRDefault="00AE2E25">
      <w:pPr>
        <w:numPr>
          <w:ilvl w:val="0"/>
          <w:numId w:val="5"/>
        </w:numPr>
        <w:ind w:hanging="360"/>
      </w:pPr>
      <w:r>
        <w:t xml:space="preserve">1 point for presenting at a conference, professional meeting, or equivalent  </w:t>
      </w:r>
    </w:p>
    <w:p w14:paraId="1616A99B" w14:textId="77777777" w:rsidR="00D52CC7" w:rsidRDefault="00AE2E25">
      <w:pPr>
        <w:numPr>
          <w:ilvl w:val="0"/>
          <w:numId w:val="5"/>
        </w:numPr>
        <w:ind w:hanging="360"/>
      </w:pPr>
      <w:r>
        <w:t xml:space="preserve">1 point for mentoring an instructional designer/developer in the specified learning-solution type </w:t>
      </w:r>
    </w:p>
    <w:p w14:paraId="7E7559AD" w14:textId="77777777" w:rsidR="00D52CC7" w:rsidRDefault="00AE2E25">
      <w:pPr>
        <w:numPr>
          <w:ilvl w:val="0"/>
          <w:numId w:val="5"/>
        </w:numPr>
        <w:spacing w:after="232"/>
        <w:ind w:hanging="360"/>
      </w:pPr>
      <w:r>
        <w:t xml:space="preserve">5 points for an attestation from client, supervisor, or professor describing the quality of your work for them and the value you brought to their project </w:t>
      </w:r>
    </w:p>
    <w:p w14:paraId="76FE2ECA" w14:textId="77777777" w:rsidR="00D52CC7" w:rsidRDefault="00AE2E25">
      <w:pPr>
        <w:spacing w:after="247"/>
        <w:ind w:left="9"/>
      </w:pPr>
      <w:r>
        <w:rPr>
          <w:b/>
        </w:rPr>
        <w:lastRenderedPageBreak/>
        <w:t>Add a Badge, Option 2</w:t>
      </w:r>
      <w:r>
        <w:t xml:space="preserve">:  To receive credit for having been awarded another badge, submit the name of the badge earned and the date it was awarded.  The additional credential must have been awarded within the three years before renewal.      </w:t>
      </w:r>
    </w:p>
    <w:p w14:paraId="1055FFC9" w14:textId="347AFAFB" w:rsidR="00D52CC7" w:rsidRDefault="00AE2E25">
      <w:pPr>
        <w:spacing w:after="209"/>
        <w:ind w:left="9"/>
      </w:pPr>
      <w:r>
        <w:t>This option recognizes that developers build skills on</w:t>
      </w:r>
      <w:r w:rsidR="00FA7A24">
        <w:t xml:space="preserve"> </w:t>
      </w:r>
      <w:r>
        <w:t>the</w:t>
      </w:r>
      <w:r w:rsidR="00FA7A24">
        <w:t xml:space="preserve"> </w:t>
      </w:r>
      <w:r>
        <w:t xml:space="preserve">job by tackling a variety of learning solutions, where each brings new techniques and builds new knowledge and skills.  Therefore, adding a badge demonstrates a commitment to ongoing professional development equal to that of the 30 continuing education points required for maintenance of a single certification.  </w:t>
      </w:r>
    </w:p>
    <w:p w14:paraId="4E4273FF" w14:textId="77777777" w:rsidR="00D52CC7" w:rsidRDefault="00AE2E25">
      <w:pPr>
        <w:pStyle w:val="Heading2"/>
        <w:ind w:left="-5"/>
      </w:pPr>
      <w:bookmarkStart w:id="7" w:name="_Toc94817289"/>
      <w:r>
        <w:t>The Application Process</w:t>
      </w:r>
      <w:bookmarkEnd w:id="7"/>
      <w:r>
        <w:t xml:space="preserve"> </w:t>
      </w:r>
    </w:p>
    <w:p w14:paraId="6668DD65" w14:textId="27D753B9" w:rsidR="00D52CC7" w:rsidRDefault="00AE2E25">
      <w:pPr>
        <w:spacing w:after="168"/>
        <w:ind w:left="9"/>
      </w:pPr>
      <w:r>
        <w:t xml:space="preserve">Each application goes through six stages – planning, preparing the application, submitting the application, reviewing, deciding, and, finally, exercising the certification mark and badge.  The applicant (you) must actively pursue the first three stages to earn the right to display your mark and badge in the final stage.  The Center handles the review and decision stages.  Notice that </w:t>
      </w:r>
      <w:r w:rsidR="00FA7A24">
        <w:t xml:space="preserve">the process diagram shows the </w:t>
      </w:r>
      <w:r>
        <w:t>applicant</w:t>
      </w:r>
      <w:r w:rsidR="00FA7A24">
        <w:t>’s</w:t>
      </w:r>
      <w:r>
        <w:t xml:space="preserve"> actions in blue and the Center’s actions in green.    </w:t>
      </w:r>
    </w:p>
    <w:p w14:paraId="60024AC6" w14:textId="77777777" w:rsidR="00D52CC7" w:rsidRDefault="00AE2E25">
      <w:pPr>
        <w:spacing w:after="160" w:line="259" w:lineRule="auto"/>
        <w:ind w:left="0" w:firstLine="0"/>
      </w:pPr>
      <w:r>
        <w:t xml:space="preserve"> </w:t>
      </w:r>
    </w:p>
    <w:p w14:paraId="52FB7B06" w14:textId="77777777" w:rsidR="00D52CC7" w:rsidRDefault="00AE2E25">
      <w:pPr>
        <w:spacing w:after="5" w:line="259" w:lineRule="auto"/>
        <w:ind w:left="-5"/>
      </w:pPr>
      <w:r>
        <w:rPr>
          <w:i/>
          <w:color w:val="2E74B5"/>
        </w:rPr>
        <w:t xml:space="preserve">Six Stages of ID Badge application, approval, and exercising  </w:t>
      </w:r>
    </w:p>
    <w:p w14:paraId="14AB8101" w14:textId="77777777" w:rsidR="00D52CC7" w:rsidRDefault="00AE2E25">
      <w:pPr>
        <w:spacing w:after="165" w:line="259" w:lineRule="auto"/>
        <w:ind w:left="0" w:firstLine="0"/>
      </w:pPr>
      <w:r>
        <w:rPr>
          <w:noProof/>
        </w:rPr>
        <mc:AlternateContent>
          <mc:Choice Requires="wpg">
            <w:drawing>
              <wp:inline distT="0" distB="0" distL="0" distR="0" wp14:anchorId="3119B0A6" wp14:editId="4B77DB81">
                <wp:extent cx="6122904" cy="2690059"/>
                <wp:effectExtent l="0" t="19050" r="0" b="0"/>
                <wp:docPr id="65385" name="Group 65385"/>
                <wp:cNvGraphicFramePr/>
                <a:graphic xmlns:a="http://schemas.openxmlformats.org/drawingml/2006/main">
                  <a:graphicData uri="http://schemas.microsoft.com/office/word/2010/wordprocessingGroup">
                    <wpg:wgp>
                      <wpg:cNvGrpSpPr/>
                      <wpg:grpSpPr>
                        <a:xfrm>
                          <a:off x="0" y="0"/>
                          <a:ext cx="6122904" cy="2690059"/>
                          <a:chOff x="0" y="0"/>
                          <a:chExt cx="6122904" cy="2690059"/>
                        </a:xfrm>
                      </wpg:grpSpPr>
                      <wps:wsp>
                        <wps:cNvPr id="1995" name="Rectangle 1995"/>
                        <wps:cNvSpPr/>
                        <wps:spPr>
                          <a:xfrm>
                            <a:off x="6080760" y="2500122"/>
                            <a:ext cx="42144" cy="189937"/>
                          </a:xfrm>
                          <a:prstGeom prst="rect">
                            <a:avLst/>
                          </a:prstGeom>
                          <a:ln>
                            <a:noFill/>
                          </a:ln>
                        </wps:spPr>
                        <wps:txbx>
                          <w:txbxContent>
                            <w:p w14:paraId="3CEEAAE7" w14:textId="77777777" w:rsidR="00D52CC7" w:rsidRDefault="00AE2E25">
                              <w:pPr>
                                <w:spacing w:after="160" w:line="259" w:lineRule="auto"/>
                                <w:ind w:left="0" w:firstLine="0"/>
                              </w:pPr>
                              <w:r>
                                <w:t xml:space="preserve"> </w:t>
                              </w:r>
                            </w:p>
                          </w:txbxContent>
                        </wps:txbx>
                        <wps:bodyPr horzOverflow="overflow" vert="horz" lIns="0" tIns="0" rIns="0" bIns="0" rtlCol="0">
                          <a:noAutofit/>
                        </wps:bodyPr>
                      </wps:wsp>
                      <wps:wsp>
                        <wps:cNvPr id="1999" name="Shape 1999"/>
                        <wps:cNvSpPr/>
                        <wps:spPr>
                          <a:xfrm>
                            <a:off x="478282" y="0"/>
                            <a:ext cx="1469517" cy="1284605"/>
                          </a:xfrm>
                          <a:custGeom>
                            <a:avLst/>
                            <a:gdLst/>
                            <a:ahLst/>
                            <a:cxnLst/>
                            <a:rect l="0" t="0" r="0" b="0"/>
                            <a:pathLst>
                              <a:path w="1469517" h="1284605">
                                <a:moveTo>
                                  <a:pt x="827278" y="0"/>
                                </a:moveTo>
                                <a:lnTo>
                                  <a:pt x="1469517" y="642239"/>
                                </a:lnTo>
                                <a:lnTo>
                                  <a:pt x="827278" y="1284605"/>
                                </a:lnTo>
                                <a:lnTo>
                                  <a:pt x="827278" y="1091946"/>
                                </a:lnTo>
                                <a:lnTo>
                                  <a:pt x="0" y="1091946"/>
                                </a:lnTo>
                                <a:lnTo>
                                  <a:pt x="0" y="192659"/>
                                </a:lnTo>
                                <a:lnTo>
                                  <a:pt x="827278" y="192659"/>
                                </a:lnTo>
                                <a:lnTo>
                                  <a:pt x="827278" y="0"/>
                                </a:lnTo>
                                <a:close/>
                              </a:path>
                            </a:pathLst>
                          </a:custGeom>
                          <a:ln w="0" cap="flat">
                            <a:miter lim="127000"/>
                          </a:ln>
                        </wps:spPr>
                        <wps:style>
                          <a:lnRef idx="0">
                            <a:srgbClr val="000000">
                              <a:alpha val="0"/>
                            </a:srgbClr>
                          </a:lnRef>
                          <a:fillRef idx="1">
                            <a:srgbClr val="D2DEEF"/>
                          </a:fillRef>
                          <a:effectRef idx="0">
                            <a:scrgbClr r="0" g="0" b="0"/>
                          </a:effectRef>
                          <a:fontRef idx="none"/>
                        </wps:style>
                        <wps:bodyPr/>
                      </wps:wsp>
                      <wps:wsp>
                        <wps:cNvPr id="2000" name="Shape 2000"/>
                        <wps:cNvSpPr/>
                        <wps:spPr>
                          <a:xfrm>
                            <a:off x="478282" y="0"/>
                            <a:ext cx="1469517" cy="1284605"/>
                          </a:xfrm>
                          <a:custGeom>
                            <a:avLst/>
                            <a:gdLst/>
                            <a:ahLst/>
                            <a:cxnLst/>
                            <a:rect l="0" t="0" r="0" b="0"/>
                            <a:pathLst>
                              <a:path w="1469517" h="1284605">
                                <a:moveTo>
                                  <a:pt x="0" y="192659"/>
                                </a:moveTo>
                                <a:lnTo>
                                  <a:pt x="827278" y="192659"/>
                                </a:lnTo>
                                <a:lnTo>
                                  <a:pt x="827278" y="0"/>
                                </a:lnTo>
                                <a:lnTo>
                                  <a:pt x="1469517" y="642239"/>
                                </a:lnTo>
                                <a:lnTo>
                                  <a:pt x="827278" y="1284605"/>
                                </a:lnTo>
                                <a:lnTo>
                                  <a:pt x="827278" y="1091946"/>
                                </a:lnTo>
                                <a:lnTo>
                                  <a:pt x="0" y="1091946"/>
                                </a:lnTo>
                                <a:close/>
                              </a:path>
                            </a:pathLst>
                          </a:custGeom>
                          <a:ln w="12700" cap="flat">
                            <a:miter lim="127000"/>
                          </a:ln>
                        </wps:spPr>
                        <wps:style>
                          <a:lnRef idx="1">
                            <a:srgbClr val="D2DEEF"/>
                          </a:lnRef>
                          <a:fillRef idx="0">
                            <a:srgbClr val="000000">
                              <a:alpha val="0"/>
                            </a:srgbClr>
                          </a:fillRef>
                          <a:effectRef idx="0">
                            <a:scrgbClr r="0" g="0" b="0"/>
                          </a:effectRef>
                          <a:fontRef idx="none"/>
                        </wps:style>
                        <wps:bodyPr/>
                      </wps:wsp>
                      <wps:wsp>
                        <wps:cNvPr id="2001" name="Rectangle 2001"/>
                        <wps:cNvSpPr/>
                        <wps:spPr>
                          <a:xfrm>
                            <a:off x="868934" y="327406"/>
                            <a:ext cx="75705" cy="154840"/>
                          </a:xfrm>
                          <a:prstGeom prst="rect">
                            <a:avLst/>
                          </a:prstGeom>
                          <a:ln>
                            <a:noFill/>
                          </a:ln>
                        </wps:spPr>
                        <wps:txbx>
                          <w:txbxContent>
                            <w:p w14:paraId="649C1FD1" w14:textId="77777777" w:rsidR="00D52CC7" w:rsidRDefault="00AE2E25">
                              <w:pPr>
                                <w:spacing w:after="160" w:line="259" w:lineRule="auto"/>
                                <w:ind w:left="0" w:firstLine="0"/>
                              </w:pPr>
                              <w:r>
                                <w:rPr>
                                  <w:sz w:val="18"/>
                                </w:rPr>
                                <w:t>•</w:t>
                              </w:r>
                            </w:p>
                          </w:txbxContent>
                        </wps:txbx>
                        <wps:bodyPr horzOverflow="overflow" vert="horz" lIns="0" tIns="0" rIns="0" bIns="0" rtlCol="0">
                          <a:noAutofit/>
                        </wps:bodyPr>
                      </wps:wsp>
                      <wps:wsp>
                        <wps:cNvPr id="2002" name="Rectangle 2002"/>
                        <wps:cNvSpPr/>
                        <wps:spPr>
                          <a:xfrm>
                            <a:off x="926846" y="327406"/>
                            <a:ext cx="664323" cy="154840"/>
                          </a:xfrm>
                          <a:prstGeom prst="rect">
                            <a:avLst/>
                          </a:prstGeom>
                          <a:ln>
                            <a:noFill/>
                          </a:ln>
                        </wps:spPr>
                        <wps:txbx>
                          <w:txbxContent>
                            <w:p w14:paraId="6BAD3FC2" w14:textId="77777777" w:rsidR="00D52CC7" w:rsidRDefault="00AE2E25">
                              <w:pPr>
                                <w:spacing w:after="160" w:line="259" w:lineRule="auto"/>
                                <w:ind w:left="0" w:firstLine="0"/>
                              </w:pPr>
                              <w:r>
                                <w:rPr>
                                  <w:sz w:val="18"/>
                                </w:rPr>
                                <w:t xml:space="preserve">Download </w:t>
                              </w:r>
                            </w:p>
                          </w:txbxContent>
                        </wps:txbx>
                        <wps:bodyPr horzOverflow="overflow" vert="horz" lIns="0" tIns="0" rIns="0" bIns="0" rtlCol="0">
                          <a:noAutofit/>
                        </wps:bodyPr>
                      </wps:wsp>
                      <wps:wsp>
                        <wps:cNvPr id="2003" name="Rectangle 2003"/>
                        <wps:cNvSpPr/>
                        <wps:spPr>
                          <a:xfrm>
                            <a:off x="926846" y="453898"/>
                            <a:ext cx="683630" cy="154840"/>
                          </a:xfrm>
                          <a:prstGeom prst="rect">
                            <a:avLst/>
                          </a:prstGeom>
                          <a:ln>
                            <a:noFill/>
                          </a:ln>
                        </wps:spPr>
                        <wps:txbx>
                          <w:txbxContent>
                            <w:p w14:paraId="2C1AC095" w14:textId="77777777" w:rsidR="00D52CC7" w:rsidRDefault="00AE2E25">
                              <w:pPr>
                                <w:spacing w:after="160" w:line="259" w:lineRule="auto"/>
                                <w:ind w:left="0" w:firstLine="0"/>
                              </w:pPr>
                              <w:r>
                                <w:rPr>
                                  <w:sz w:val="18"/>
                                </w:rPr>
                                <w:t>application</w:t>
                              </w:r>
                            </w:p>
                          </w:txbxContent>
                        </wps:txbx>
                        <wps:bodyPr horzOverflow="overflow" vert="horz" lIns="0" tIns="0" rIns="0" bIns="0" rtlCol="0">
                          <a:noAutofit/>
                        </wps:bodyPr>
                      </wps:wsp>
                      <wps:wsp>
                        <wps:cNvPr id="2004" name="Rectangle 2004"/>
                        <wps:cNvSpPr/>
                        <wps:spPr>
                          <a:xfrm>
                            <a:off x="868934" y="600202"/>
                            <a:ext cx="75705" cy="154840"/>
                          </a:xfrm>
                          <a:prstGeom prst="rect">
                            <a:avLst/>
                          </a:prstGeom>
                          <a:ln>
                            <a:noFill/>
                          </a:ln>
                        </wps:spPr>
                        <wps:txbx>
                          <w:txbxContent>
                            <w:p w14:paraId="4E06B02F" w14:textId="77777777" w:rsidR="00D52CC7" w:rsidRDefault="00AE2E25">
                              <w:pPr>
                                <w:spacing w:after="160" w:line="259" w:lineRule="auto"/>
                                <w:ind w:left="0" w:firstLine="0"/>
                              </w:pPr>
                              <w:r>
                                <w:rPr>
                                  <w:sz w:val="18"/>
                                </w:rPr>
                                <w:t>•</w:t>
                              </w:r>
                            </w:p>
                          </w:txbxContent>
                        </wps:txbx>
                        <wps:bodyPr horzOverflow="overflow" vert="horz" lIns="0" tIns="0" rIns="0" bIns="0" rtlCol="0">
                          <a:noAutofit/>
                        </wps:bodyPr>
                      </wps:wsp>
                      <wps:wsp>
                        <wps:cNvPr id="2005" name="Rectangle 2005"/>
                        <wps:cNvSpPr/>
                        <wps:spPr>
                          <a:xfrm>
                            <a:off x="926846" y="600202"/>
                            <a:ext cx="723307" cy="154840"/>
                          </a:xfrm>
                          <a:prstGeom prst="rect">
                            <a:avLst/>
                          </a:prstGeom>
                          <a:ln>
                            <a:noFill/>
                          </a:ln>
                        </wps:spPr>
                        <wps:txbx>
                          <w:txbxContent>
                            <w:p w14:paraId="67133675" w14:textId="77777777" w:rsidR="00D52CC7" w:rsidRDefault="00AE2E25">
                              <w:pPr>
                                <w:spacing w:after="160" w:line="259" w:lineRule="auto"/>
                                <w:ind w:left="0" w:firstLine="0"/>
                              </w:pPr>
                              <w:r>
                                <w:rPr>
                                  <w:sz w:val="18"/>
                                </w:rPr>
                                <w:t xml:space="preserve">Use rubrics </w:t>
                              </w:r>
                            </w:p>
                          </w:txbxContent>
                        </wps:txbx>
                        <wps:bodyPr horzOverflow="overflow" vert="horz" lIns="0" tIns="0" rIns="0" bIns="0" rtlCol="0">
                          <a:noAutofit/>
                        </wps:bodyPr>
                      </wps:wsp>
                      <wps:wsp>
                        <wps:cNvPr id="2006" name="Rectangle 2006"/>
                        <wps:cNvSpPr/>
                        <wps:spPr>
                          <a:xfrm>
                            <a:off x="926846" y="725551"/>
                            <a:ext cx="429302" cy="154840"/>
                          </a:xfrm>
                          <a:prstGeom prst="rect">
                            <a:avLst/>
                          </a:prstGeom>
                          <a:ln>
                            <a:noFill/>
                          </a:ln>
                        </wps:spPr>
                        <wps:txbx>
                          <w:txbxContent>
                            <w:p w14:paraId="5F2CFB6E" w14:textId="77777777" w:rsidR="00D52CC7" w:rsidRDefault="00AE2E25">
                              <w:pPr>
                                <w:spacing w:after="160" w:line="259" w:lineRule="auto"/>
                                <w:ind w:left="0" w:firstLine="0"/>
                              </w:pPr>
                              <w:r>
                                <w:rPr>
                                  <w:sz w:val="18"/>
                                </w:rPr>
                                <w:t>for self</w:t>
                              </w:r>
                            </w:p>
                          </w:txbxContent>
                        </wps:txbx>
                        <wps:bodyPr horzOverflow="overflow" vert="horz" lIns="0" tIns="0" rIns="0" bIns="0" rtlCol="0">
                          <a:noAutofit/>
                        </wps:bodyPr>
                      </wps:wsp>
                      <wps:wsp>
                        <wps:cNvPr id="2007" name="Rectangle 2007"/>
                        <wps:cNvSpPr/>
                        <wps:spPr>
                          <a:xfrm>
                            <a:off x="1249934" y="725551"/>
                            <a:ext cx="46518" cy="154840"/>
                          </a:xfrm>
                          <a:prstGeom prst="rect">
                            <a:avLst/>
                          </a:prstGeom>
                          <a:ln>
                            <a:noFill/>
                          </a:ln>
                        </wps:spPr>
                        <wps:txbx>
                          <w:txbxContent>
                            <w:p w14:paraId="08DA070E" w14:textId="77777777" w:rsidR="00D52CC7" w:rsidRDefault="00AE2E25">
                              <w:pPr>
                                <w:spacing w:after="160" w:line="259" w:lineRule="auto"/>
                                <w:ind w:left="0" w:firstLine="0"/>
                              </w:pPr>
                              <w:r>
                                <w:rPr>
                                  <w:sz w:val="18"/>
                                </w:rPr>
                                <w:t>-</w:t>
                              </w:r>
                            </w:p>
                          </w:txbxContent>
                        </wps:txbx>
                        <wps:bodyPr horzOverflow="overflow" vert="horz" lIns="0" tIns="0" rIns="0" bIns="0" rtlCol="0">
                          <a:noAutofit/>
                        </wps:bodyPr>
                      </wps:wsp>
                      <wps:wsp>
                        <wps:cNvPr id="2008" name="Rectangle 2008"/>
                        <wps:cNvSpPr/>
                        <wps:spPr>
                          <a:xfrm>
                            <a:off x="926846" y="852043"/>
                            <a:ext cx="709777" cy="154840"/>
                          </a:xfrm>
                          <a:prstGeom prst="rect">
                            <a:avLst/>
                          </a:prstGeom>
                          <a:ln>
                            <a:noFill/>
                          </a:ln>
                        </wps:spPr>
                        <wps:txbx>
                          <w:txbxContent>
                            <w:p w14:paraId="467271FC" w14:textId="77777777" w:rsidR="00D52CC7" w:rsidRDefault="00AE2E25">
                              <w:pPr>
                                <w:spacing w:after="160" w:line="259" w:lineRule="auto"/>
                                <w:ind w:left="0" w:firstLine="0"/>
                              </w:pPr>
                              <w:r>
                                <w:rPr>
                                  <w:sz w:val="18"/>
                                </w:rPr>
                                <w:t>assessment</w:t>
                              </w:r>
                            </w:p>
                          </w:txbxContent>
                        </wps:txbx>
                        <wps:bodyPr horzOverflow="overflow" vert="horz" lIns="0" tIns="0" rIns="0" bIns="0" rtlCol="0">
                          <a:noAutofit/>
                        </wps:bodyPr>
                      </wps:wsp>
                      <wps:wsp>
                        <wps:cNvPr id="2009" name="Shape 2009"/>
                        <wps:cNvSpPr/>
                        <wps:spPr>
                          <a:xfrm>
                            <a:off x="0" y="266700"/>
                            <a:ext cx="880999" cy="734695"/>
                          </a:xfrm>
                          <a:custGeom>
                            <a:avLst/>
                            <a:gdLst/>
                            <a:ahLst/>
                            <a:cxnLst/>
                            <a:rect l="0" t="0" r="0" b="0"/>
                            <a:pathLst>
                              <a:path w="880999" h="734695">
                                <a:moveTo>
                                  <a:pt x="440563" y="0"/>
                                </a:moveTo>
                                <a:cubicBezTo>
                                  <a:pt x="683768" y="0"/>
                                  <a:pt x="880999" y="164465"/>
                                  <a:pt x="880999" y="367284"/>
                                </a:cubicBezTo>
                                <a:cubicBezTo>
                                  <a:pt x="880999" y="570230"/>
                                  <a:pt x="683768" y="734695"/>
                                  <a:pt x="440563" y="734695"/>
                                </a:cubicBezTo>
                                <a:cubicBezTo>
                                  <a:pt x="197218" y="734695"/>
                                  <a:pt x="0" y="570230"/>
                                  <a:pt x="0" y="367284"/>
                                </a:cubicBezTo>
                                <a:cubicBezTo>
                                  <a:pt x="0" y="164465"/>
                                  <a:pt x="197218" y="0"/>
                                  <a:pt x="440563"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2010" name="Shape 2010"/>
                        <wps:cNvSpPr/>
                        <wps:spPr>
                          <a:xfrm>
                            <a:off x="0" y="266700"/>
                            <a:ext cx="880999" cy="734695"/>
                          </a:xfrm>
                          <a:custGeom>
                            <a:avLst/>
                            <a:gdLst/>
                            <a:ahLst/>
                            <a:cxnLst/>
                            <a:rect l="0" t="0" r="0" b="0"/>
                            <a:pathLst>
                              <a:path w="880999" h="734695">
                                <a:moveTo>
                                  <a:pt x="0" y="367284"/>
                                </a:moveTo>
                                <a:cubicBezTo>
                                  <a:pt x="0" y="164465"/>
                                  <a:pt x="197218" y="0"/>
                                  <a:pt x="440563" y="0"/>
                                </a:cubicBezTo>
                                <a:cubicBezTo>
                                  <a:pt x="683768" y="0"/>
                                  <a:pt x="880999" y="164465"/>
                                  <a:pt x="880999" y="367284"/>
                                </a:cubicBezTo>
                                <a:cubicBezTo>
                                  <a:pt x="880999" y="570230"/>
                                  <a:pt x="683768" y="734695"/>
                                  <a:pt x="440563" y="734695"/>
                                </a:cubicBezTo>
                                <a:cubicBezTo>
                                  <a:pt x="197218" y="734695"/>
                                  <a:pt x="0" y="570230"/>
                                  <a:pt x="0" y="367284"/>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2011" name="Rectangle 2011"/>
                        <wps:cNvSpPr/>
                        <wps:spPr>
                          <a:xfrm>
                            <a:off x="263652" y="575310"/>
                            <a:ext cx="85295" cy="171356"/>
                          </a:xfrm>
                          <a:prstGeom prst="rect">
                            <a:avLst/>
                          </a:prstGeom>
                          <a:ln>
                            <a:noFill/>
                          </a:ln>
                        </wps:spPr>
                        <wps:txbx>
                          <w:txbxContent>
                            <w:p w14:paraId="195CC8F0" w14:textId="77777777" w:rsidR="00D52CC7" w:rsidRDefault="00AE2E25">
                              <w:pPr>
                                <w:spacing w:after="160" w:line="259" w:lineRule="auto"/>
                                <w:ind w:left="0" w:firstLine="0"/>
                              </w:pPr>
                              <w:r>
                                <w:rPr>
                                  <w:color w:val="FFFFFF"/>
                                  <w:sz w:val="20"/>
                                </w:rPr>
                                <w:t>1</w:t>
                              </w:r>
                            </w:p>
                          </w:txbxContent>
                        </wps:txbx>
                        <wps:bodyPr horzOverflow="overflow" vert="horz" lIns="0" tIns="0" rIns="0" bIns="0" rtlCol="0">
                          <a:noAutofit/>
                        </wps:bodyPr>
                      </wps:wsp>
                      <wps:wsp>
                        <wps:cNvPr id="2012" name="Rectangle 2012"/>
                        <wps:cNvSpPr/>
                        <wps:spPr>
                          <a:xfrm>
                            <a:off x="327660" y="575310"/>
                            <a:ext cx="51480" cy="171356"/>
                          </a:xfrm>
                          <a:prstGeom prst="rect">
                            <a:avLst/>
                          </a:prstGeom>
                          <a:ln>
                            <a:noFill/>
                          </a:ln>
                        </wps:spPr>
                        <wps:txbx>
                          <w:txbxContent>
                            <w:p w14:paraId="567A1677" w14:textId="77777777" w:rsidR="00D52CC7" w:rsidRDefault="00AE2E25">
                              <w:pPr>
                                <w:spacing w:after="160" w:line="259" w:lineRule="auto"/>
                                <w:ind w:left="0" w:firstLine="0"/>
                              </w:pPr>
                              <w:r>
                                <w:rPr>
                                  <w:color w:val="FFFFFF"/>
                                  <w:sz w:val="20"/>
                                </w:rPr>
                                <w:t>-</w:t>
                              </w:r>
                            </w:p>
                          </w:txbxContent>
                        </wps:txbx>
                        <wps:bodyPr horzOverflow="overflow" vert="horz" lIns="0" tIns="0" rIns="0" bIns="0" rtlCol="0">
                          <a:noAutofit/>
                        </wps:bodyPr>
                      </wps:wsp>
                      <wps:wsp>
                        <wps:cNvPr id="2013" name="Rectangle 2013"/>
                        <wps:cNvSpPr/>
                        <wps:spPr>
                          <a:xfrm>
                            <a:off x="396240" y="575310"/>
                            <a:ext cx="294578" cy="171356"/>
                          </a:xfrm>
                          <a:prstGeom prst="rect">
                            <a:avLst/>
                          </a:prstGeom>
                          <a:ln>
                            <a:noFill/>
                          </a:ln>
                        </wps:spPr>
                        <wps:txbx>
                          <w:txbxContent>
                            <w:p w14:paraId="7468274C" w14:textId="77777777" w:rsidR="00D52CC7" w:rsidRDefault="00AE2E25">
                              <w:pPr>
                                <w:spacing w:after="160" w:line="259" w:lineRule="auto"/>
                                <w:ind w:left="0" w:firstLine="0"/>
                              </w:pPr>
                              <w:r>
                                <w:rPr>
                                  <w:color w:val="FFFFFF"/>
                                  <w:sz w:val="20"/>
                                </w:rPr>
                                <w:t>Plan</w:t>
                              </w:r>
                            </w:p>
                          </w:txbxContent>
                        </wps:txbx>
                        <wps:bodyPr horzOverflow="overflow" vert="horz" lIns="0" tIns="0" rIns="0" bIns="0" rtlCol="0">
                          <a:noAutofit/>
                        </wps:bodyPr>
                      </wps:wsp>
                      <wps:wsp>
                        <wps:cNvPr id="2014" name="Shape 2014"/>
                        <wps:cNvSpPr/>
                        <wps:spPr>
                          <a:xfrm>
                            <a:off x="2495423" y="0"/>
                            <a:ext cx="1469644" cy="1284605"/>
                          </a:xfrm>
                          <a:custGeom>
                            <a:avLst/>
                            <a:gdLst/>
                            <a:ahLst/>
                            <a:cxnLst/>
                            <a:rect l="0" t="0" r="0" b="0"/>
                            <a:pathLst>
                              <a:path w="1469644" h="1284605">
                                <a:moveTo>
                                  <a:pt x="827278" y="0"/>
                                </a:moveTo>
                                <a:lnTo>
                                  <a:pt x="1469644" y="642239"/>
                                </a:lnTo>
                                <a:lnTo>
                                  <a:pt x="827278" y="1284605"/>
                                </a:lnTo>
                                <a:lnTo>
                                  <a:pt x="827278" y="1091946"/>
                                </a:lnTo>
                                <a:lnTo>
                                  <a:pt x="0" y="1091946"/>
                                </a:lnTo>
                                <a:lnTo>
                                  <a:pt x="0" y="192659"/>
                                </a:lnTo>
                                <a:lnTo>
                                  <a:pt x="827278" y="192659"/>
                                </a:lnTo>
                                <a:lnTo>
                                  <a:pt x="827278" y="0"/>
                                </a:lnTo>
                                <a:close/>
                              </a:path>
                            </a:pathLst>
                          </a:custGeom>
                          <a:ln w="0" cap="flat">
                            <a:miter lim="127000"/>
                          </a:ln>
                        </wps:spPr>
                        <wps:style>
                          <a:lnRef idx="0">
                            <a:srgbClr val="000000">
                              <a:alpha val="0"/>
                            </a:srgbClr>
                          </a:lnRef>
                          <a:fillRef idx="1">
                            <a:srgbClr val="D2DEEF"/>
                          </a:fillRef>
                          <a:effectRef idx="0">
                            <a:scrgbClr r="0" g="0" b="0"/>
                          </a:effectRef>
                          <a:fontRef idx="none"/>
                        </wps:style>
                        <wps:bodyPr/>
                      </wps:wsp>
                      <wps:wsp>
                        <wps:cNvPr id="2015" name="Shape 2015"/>
                        <wps:cNvSpPr/>
                        <wps:spPr>
                          <a:xfrm>
                            <a:off x="2495423" y="0"/>
                            <a:ext cx="1469644" cy="1284605"/>
                          </a:xfrm>
                          <a:custGeom>
                            <a:avLst/>
                            <a:gdLst/>
                            <a:ahLst/>
                            <a:cxnLst/>
                            <a:rect l="0" t="0" r="0" b="0"/>
                            <a:pathLst>
                              <a:path w="1469644" h="1284605">
                                <a:moveTo>
                                  <a:pt x="0" y="192659"/>
                                </a:moveTo>
                                <a:lnTo>
                                  <a:pt x="827278" y="192659"/>
                                </a:lnTo>
                                <a:lnTo>
                                  <a:pt x="827278" y="0"/>
                                </a:lnTo>
                                <a:lnTo>
                                  <a:pt x="1469644" y="642239"/>
                                </a:lnTo>
                                <a:lnTo>
                                  <a:pt x="827278" y="1284605"/>
                                </a:lnTo>
                                <a:lnTo>
                                  <a:pt x="827278" y="1091946"/>
                                </a:lnTo>
                                <a:lnTo>
                                  <a:pt x="0" y="1091946"/>
                                </a:lnTo>
                                <a:close/>
                              </a:path>
                            </a:pathLst>
                          </a:custGeom>
                          <a:ln w="12700" cap="flat">
                            <a:miter lim="127000"/>
                          </a:ln>
                        </wps:spPr>
                        <wps:style>
                          <a:lnRef idx="1">
                            <a:srgbClr val="D2DEEF"/>
                          </a:lnRef>
                          <a:fillRef idx="0">
                            <a:srgbClr val="000000">
                              <a:alpha val="0"/>
                            </a:srgbClr>
                          </a:fillRef>
                          <a:effectRef idx="0">
                            <a:scrgbClr r="0" g="0" b="0"/>
                          </a:effectRef>
                          <a:fontRef idx="none"/>
                        </wps:style>
                        <wps:bodyPr/>
                      </wps:wsp>
                      <wps:wsp>
                        <wps:cNvPr id="2016" name="Rectangle 2016"/>
                        <wps:cNvSpPr/>
                        <wps:spPr>
                          <a:xfrm>
                            <a:off x="2886456" y="306705"/>
                            <a:ext cx="75705" cy="154840"/>
                          </a:xfrm>
                          <a:prstGeom prst="rect">
                            <a:avLst/>
                          </a:prstGeom>
                          <a:ln>
                            <a:noFill/>
                          </a:ln>
                        </wps:spPr>
                        <wps:txbx>
                          <w:txbxContent>
                            <w:p w14:paraId="71A83D35" w14:textId="77777777" w:rsidR="00D52CC7" w:rsidRDefault="00AE2E25">
                              <w:pPr>
                                <w:spacing w:after="160" w:line="259" w:lineRule="auto"/>
                                <w:ind w:left="0" w:firstLine="0"/>
                              </w:pPr>
                              <w:r>
                                <w:rPr>
                                  <w:sz w:val="18"/>
                                </w:rPr>
                                <w:t>•</w:t>
                              </w:r>
                            </w:p>
                          </w:txbxContent>
                        </wps:txbx>
                        <wps:bodyPr horzOverflow="overflow" vert="horz" lIns="0" tIns="0" rIns="0" bIns="0" rtlCol="0">
                          <a:noAutofit/>
                        </wps:bodyPr>
                      </wps:wsp>
                      <wps:wsp>
                        <wps:cNvPr id="2017" name="Rectangle 2017"/>
                        <wps:cNvSpPr/>
                        <wps:spPr>
                          <a:xfrm>
                            <a:off x="2944368" y="306705"/>
                            <a:ext cx="535107" cy="154840"/>
                          </a:xfrm>
                          <a:prstGeom prst="rect">
                            <a:avLst/>
                          </a:prstGeom>
                          <a:ln>
                            <a:noFill/>
                          </a:ln>
                        </wps:spPr>
                        <wps:txbx>
                          <w:txbxContent>
                            <w:p w14:paraId="027B6E03" w14:textId="77777777" w:rsidR="00D52CC7" w:rsidRDefault="00AE2E25">
                              <w:pPr>
                                <w:spacing w:after="160" w:line="259" w:lineRule="auto"/>
                                <w:ind w:left="0" w:firstLine="0"/>
                              </w:pPr>
                              <w:r>
                                <w:rPr>
                                  <w:sz w:val="18"/>
                                </w:rPr>
                                <w:t xml:space="preserve">Request </w:t>
                              </w:r>
                            </w:p>
                          </w:txbxContent>
                        </wps:txbx>
                        <wps:bodyPr horzOverflow="overflow" vert="horz" lIns="0" tIns="0" rIns="0" bIns="0" rtlCol="0">
                          <a:noAutofit/>
                        </wps:bodyPr>
                      </wps:wsp>
                      <wps:wsp>
                        <wps:cNvPr id="2018" name="Rectangle 2018"/>
                        <wps:cNvSpPr/>
                        <wps:spPr>
                          <a:xfrm>
                            <a:off x="2944368" y="433197"/>
                            <a:ext cx="677549" cy="154840"/>
                          </a:xfrm>
                          <a:prstGeom prst="rect">
                            <a:avLst/>
                          </a:prstGeom>
                          <a:ln>
                            <a:noFill/>
                          </a:ln>
                        </wps:spPr>
                        <wps:txbx>
                          <w:txbxContent>
                            <w:p w14:paraId="0639E909" w14:textId="77777777" w:rsidR="00D52CC7" w:rsidRDefault="00AE2E25">
                              <w:pPr>
                                <w:spacing w:after="160" w:line="259" w:lineRule="auto"/>
                                <w:ind w:left="0" w:firstLine="0"/>
                              </w:pPr>
                              <w:r>
                                <w:rPr>
                                  <w:sz w:val="18"/>
                                </w:rPr>
                                <w:t>attestation</w:t>
                              </w:r>
                            </w:p>
                          </w:txbxContent>
                        </wps:txbx>
                        <wps:bodyPr horzOverflow="overflow" vert="horz" lIns="0" tIns="0" rIns="0" bIns="0" rtlCol="0">
                          <a:noAutofit/>
                        </wps:bodyPr>
                      </wps:wsp>
                      <wps:wsp>
                        <wps:cNvPr id="2019" name="Rectangle 2019"/>
                        <wps:cNvSpPr/>
                        <wps:spPr>
                          <a:xfrm>
                            <a:off x="2886456" y="579501"/>
                            <a:ext cx="75705" cy="154840"/>
                          </a:xfrm>
                          <a:prstGeom prst="rect">
                            <a:avLst/>
                          </a:prstGeom>
                          <a:ln>
                            <a:noFill/>
                          </a:ln>
                        </wps:spPr>
                        <wps:txbx>
                          <w:txbxContent>
                            <w:p w14:paraId="03182094" w14:textId="77777777" w:rsidR="00D52CC7" w:rsidRDefault="00AE2E25">
                              <w:pPr>
                                <w:spacing w:after="160" w:line="259" w:lineRule="auto"/>
                                <w:ind w:left="0" w:firstLine="0"/>
                              </w:pPr>
                              <w:r>
                                <w:rPr>
                                  <w:sz w:val="18"/>
                                </w:rPr>
                                <w:t>•</w:t>
                              </w:r>
                            </w:p>
                          </w:txbxContent>
                        </wps:txbx>
                        <wps:bodyPr horzOverflow="overflow" vert="horz" lIns="0" tIns="0" rIns="0" bIns="0" rtlCol="0">
                          <a:noAutofit/>
                        </wps:bodyPr>
                      </wps:wsp>
                      <wps:wsp>
                        <wps:cNvPr id="2020" name="Rectangle 2020"/>
                        <wps:cNvSpPr/>
                        <wps:spPr>
                          <a:xfrm>
                            <a:off x="2944368" y="579501"/>
                            <a:ext cx="686822" cy="154840"/>
                          </a:xfrm>
                          <a:prstGeom prst="rect">
                            <a:avLst/>
                          </a:prstGeom>
                          <a:ln>
                            <a:noFill/>
                          </a:ln>
                        </wps:spPr>
                        <wps:txbx>
                          <w:txbxContent>
                            <w:p w14:paraId="3ED91A4E" w14:textId="77777777" w:rsidR="00D52CC7" w:rsidRDefault="00AE2E25">
                              <w:pPr>
                                <w:spacing w:after="160" w:line="259" w:lineRule="auto"/>
                                <w:ind w:left="0" w:firstLine="0"/>
                              </w:pPr>
                              <w:r>
                                <w:rPr>
                                  <w:sz w:val="18"/>
                                </w:rPr>
                                <w:t xml:space="preserve">Draft form </w:t>
                              </w:r>
                            </w:p>
                          </w:txbxContent>
                        </wps:txbx>
                        <wps:bodyPr horzOverflow="overflow" vert="horz" lIns="0" tIns="0" rIns="0" bIns="0" rtlCol="0">
                          <a:noAutofit/>
                        </wps:bodyPr>
                      </wps:wsp>
                      <wps:wsp>
                        <wps:cNvPr id="2021" name="Rectangle 2021"/>
                        <wps:cNvSpPr/>
                        <wps:spPr>
                          <a:xfrm>
                            <a:off x="2886456" y="725805"/>
                            <a:ext cx="75705" cy="154840"/>
                          </a:xfrm>
                          <a:prstGeom prst="rect">
                            <a:avLst/>
                          </a:prstGeom>
                          <a:ln>
                            <a:noFill/>
                          </a:ln>
                        </wps:spPr>
                        <wps:txbx>
                          <w:txbxContent>
                            <w:p w14:paraId="1EA27634" w14:textId="77777777" w:rsidR="00D52CC7" w:rsidRDefault="00AE2E25">
                              <w:pPr>
                                <w:spacing w:after="160" w:line="259" w:lineRule="auto"/>
                                <w:ind w:left="0" w:firstLine="0"/>
                              </w:pPr>
                              <w:r>
                                <w:rPr>
                                  <w:sz w:val="18"/>
                                </w:rPr>
                                <w:t>•</w:t>
                              </w:r>
                            </w:p>
                          </w:txbxContent>
                        </wps:txbx>
                        <wps:bodyPr horzOverflow="overflow" vert="horz" lIns="0" tIns="0" rIns="0" bIns="0" rtlCol="0">
                          <a:noAutofit/>
                        </wps:bodyPr>
                      </wps:wsp>
                      <wps:wsp>
                        <wps:cNvPr id="2022" name="Rectangle 2022"/>
                        <wps:cNvSpPr/>
                        <wps:spPr>
                          <a:xfrm>
                            <a:off x="2944368" y="725805"/>
                            <a:ext cx="818774" cy="154840"/>
                          </a:xfrm>
                          <a:prstGeom prst="rect">
                            <a:avLst/>
                          </a:prstGeom>
                          <a:ln>
                            <a:noFill/>
                          </a:ln>
                        </wps:spPr>
                        <wps:txbx>
                          <w:txbxContent>
                            <w:p w14:paraId="05D0699B" w14:textId="77777777" w:rsidR="00D52CC7" w:rsidRDefault="00AE2E25">
                              <w:pPr>
                                <w:spacing w:after="160" w:line="259" w:lineRule="auto"/>
                                <w:ind w:left="0" w:firstLine="0"/>
                              </w:pPr>
                              <w:r>
                                <w:rPr>
                                  <w:sz w:val="18"/>
                                </w:rPr>
                                <w:t>Get feedback</w:t>
                              </w:r>
                            </w:p>
                          </w:txbxContent>
                        </wps:txbx>
                        <wps:bodyPr horzOverflow="overflow" vert="horz" lIns="0" tIns="0" rIns="0" bIns="0" rtlCol="0">
                          <a:noAutofit/>
                        </wps:bodyPr>
                      </wps:wsp>
                      <wps:wsp>
                        <wps:cNvPr id="2023" name="Rectangle 2023"/>
                        <wps:cNvSpPr/>
                        <wps:spPr>
                          <a:xfrm>
                            <a:off x="2886456" y="872109"/>
                            <a:ext cx="75705" cy="154840"/>
                          </a:xfrm>
                          <a:prstGeom prst="rect">
                            <a:avLst/>
                          </a:prstGeom>
                          <a:ln>
                            <a:noFill/>
                          </a:ln>
                        </wps:spPr>
                        <wps:txbx>
                          <w:txbxContent>
                            <w:p w14:paraId="14703975" w14:textId="77777777" w:rsidR="00D52CC7" w:rsidRDefault="00AE2E25">
                              <w:pPr>
                                <w:spacing w:after="160" w:line="259" w:lineRule="auto"/>
                                <w:ind w:left="0" w:firstLine="0"/>
                              </w:pPr>
                              <w:r>
                                <w:rPr>
                                  <w:sz w:val="18"/>
                                </w:rPr>
                                <w:t>•</w:t>
                              </w:r>
                            </w:p>
                          </w:txbxContent>
                        </wps:txbx>
                        <wps:bodyPr horzOverflow="overflow" vert="horz" lIns="0" tIns="0" rIns="0" bIns="0" rtlCol="0">
                          <a:noAutofit/>
                        </wps:bodyPr>
                      </wps:wsp>
                      <wps:wsp>
                        <wps:cNvPr id="2024" name="Rectangle 2024"/>
                        <wps:cNvSpPr/>
                        <wps:spPr>
                          <a:xfrm>
                            <a:off x="2944368" y="872109"/>
                            <a:ext cx="460617" cy="154840"/>
                          </a:xfrm>
                          <a:prstGeom prst="rect">
                            <a:avLst/>
                          </a:prstGeom>
                          <a:ln>
                            <a:noFill/>
                          </a:ln>
                        </wps:spPr>
                        <wps:txbx>
                          <w:txbxContent>
                            <w:p w14:paraId="615225A3" w14:textId="77777777" w:rsidR="00D52CC7" w:rsidRDefault="00AE2E25">
                              <w:pPr>
                                <w:spacing w:after="160" w:line="259" w:lineRule="auto"/>
                                <w:ind w:left="0" w:firstLine="0"/>
                              </w:pPr>
                              <w:r>
                                <w:rPr>
                                  <w:sz w:val="18"/>
                                </w:rPr>
                                <w:t>Finalize</w:t>
                              </w:r>
                            </w:p>
                          </w:txbxContent>
                        </wps:txbx>
                        <wps:bodyPr horzOverflow="overflow" vert="horz" lIns="0" tIns="0" rIns="0" bIns="0" rtlCol="0">
                          <a:noAutofit/>
                        </wps:bodyPr>
                      </wps:wsp>
                      <wps:wsp>
                        <wps:cNvPr id="2025" name="Shape 2025"/>
                        <wps:cNvSpPr/>
                        <wps:spPr>
                          <a:xfrm>
                            <a:off x="1917192" y="291338"/>
                            <a:ext cx="909320" cy="734822"/>
                          </a:xfrm>
                          <a:custGeom>
                            <a:avLst/>
                            <a:gdLst/>
                            <a:ahLst/>
                            <a:cxnLst/>
                            <a:rect l="0" t="0" r="0" b="0"/>
                            <a:pathLst>
                              <a:path w="909320" h="734822">
                                <a:moveTo>
                                  <a:pt x="454660" y="0"/>
                                </a:moveTo>
                                <a:cubicBezTo>
                                  <a:pt x="705866" y="0"/>
                                  <a:pt x="909320" y="164465"/>
                                  <a:pt x="909320" y="367411"/>
                                </a:cubicBezTo>
                                <a:cubicBezTo>
                                  <a:pt x="909320" y="570357"/>
                                  <a:pt x="705866" y="734822"/>
                                  <a:pt x="454660" y="734822"/>
                                </a:cubicBezTo>
                                <a:cubicBezTo>
                                  <a:pt x="203581" y="734822"/>
                                  <a:pt x="0" y="570357"/>
                                  <a:pt x="0" y="367411"/>
                                </a:cubicBezTo>
                                <a:cubicBezTo>
                                  <a:pt x="0" y="164465"/>
                                  <a:pt x="203581" y="0"/>
                                  <a:pt x="454660"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2026" name="Shape 2026"/>
                        <wps:cNvSpPr/>
                        <wps:spPr>
                          <a:xfrm>
                            <a:off x="1917192" y="291338"/>
                            <a:ext cx="909320" cy="734822"/>
                          </a:xfrm>
                          <a:custGeom>
                            <a:avLst/>
                            <a:gdLst/>
                            <a:ahLst/>
                            <a:cxnLst/>
                            <a:rect l="0" t="0" r="0" b="0"/>
                            <a:pathLst>
                              <a:path w="909320" h="734822">
                                <a:moveTo>
                                  <a:pt x="0" y="367411"/>
                                </a:moveTo>
                                <a:cubicBezTo>
                                  <a:pt x="0" y="164465"/>
                                  <a:pt x="203581" y="0"/>
                                  <a:pt x="454660" y="0"/>
                                </a:cubicBezTo>
                                <a:cubicBezTo>
                                  <a:pt x="705866" y="0"/>
                                  <a:pt x="909320" y="164465"/>
                                  <a:pt x="909320" y="367411"/>
                                </a:cubicBezTo>
                                <a:cubicBezTo>
                                  <a:pt x="909320" y="570357"/>
                                  <a:pt x="705866" y="734822"/>
                                  <a:pt x="454660" y="734822"/>
                                </a:cubicBezTo>
                                <a:cubicBezTo>
                                  <a:pt x="203581" y="734822"/>
                                  <a:pt x="0" y="570357"/>
                                  <a:pt x="0" y="367411"/>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2027" name="Rectangle 2027"/>
                        <wps:cNvSpPr/>
                        <wps:spPr>
                          <a:xfrm>
                            <a:off x="2103120" y="530479"/>
                            <a:ext cx="85295" cy="171356"/>
                          </a:xfrm>
                          <a:prstGeom prst="rect">
                            <a:avLst/>
                          </a:prstGeom>
                          <a:ln>
                            <a:noFill/>
                          </a:ln>
                        </wps:spPr>
                        <wps:txbx>
                          <w:txbxContent>
                            <w:p w14:paraId="2A30200B" w14:textId="77777777" w:rsidR="00D52CC7" w:rsidRDefault="00AE2E25">
                              <w:pPr>
                                <w:spacing w:after="160" w:line="259" w:lineRule="auto"/>
                                <w:ind w:left="0" w:firstLine="0"/>
                              </w:pPr>
                              <w:r>
                                <w:rPr>
                                  <w:color w:val="FFFFFF"/>
                                  <w:sz w:val="20"/>
                                </w:rPr>
                                <w:t>2</w:t>
                              </w:r>
                            </w:p>
                          </w:txbxContent>
                        </wps:txbx>
                        <wps:bodyPr horzOverflow="overflow" vert="horz" lIns="0" tIns="0" rIns="0" bIns="0" rtlCol="0">
                          <a:noAutofit/>
                        </wps:bodyPr>
                      </wps:wsp>
                      <wps:wsp>
                        <wps:cNvPr id="2028" name="Rectangle 2028"/>
                        <wps:cNvSpPr/>
                        <wps:spPr>
                          <a:xfrm>
                            <a:off x="2167128" y="530479"/>
                            <a:ext cx="51480" cy="171356"/>
                          </a:xfrm>
                          <a:prstGeom prst="rect">
                            <a:avLst/>
                          </a:prstGeom>
                          <a:ln>
                            <a:noFill/>
                          </a:ln>
                        </wps:spPr>
                        <wps:txbx>
                          <w:txbxContent>
                            <w:p w14:paraId="1C2A5822" w14:textId="77777777" w:rsidR="00D52CC7" w:rsidRDefault="00AE2E25">
                              <w:pPr>
                                <w:spacing w:after="160" w:line="259" w:lineRule="auto"/>
                                <w:ind w:left="0" w:firstLine="0"/>
                              </w:pPr>
                              <w:r>
                                <w:rPr>
                                  <w:color w:val="FFFFFF"/>
                                  <w:sz w:val="20"/>
                                </w:rPr>
                                <w:t>-</w:t>
                              </w:r>
                            </w:p>
                          </w:txbxContent>
                        </wps:txbx>
                        <wps:bodyPr horzOverflow="overflow" vert="horz" lIns="0" tIns="0" rIns="0" bIns="0" rtlCol="0">
                          <a:noAutofit/>
                        </wps:bodyPr>
                      </wps:wsp>
                      <wps:wsp>
                        <wps:cNvPr id="2029" name="Rectangle 2029"/>
                        <wps:cNvSpPr/>
                        <wps:spPr>
                          <a:xfrm>
                            <a:off x="2235708" y="530479"/>
                            <a:ext cx="578894" cy="171356"/>
                          </a:xfrm>
                          <a:prstGeom prst="rect">
                            <a:avLst/>
                          </a:prstGeom>
                          <a:ln>
                            <a:noFill/>
                          </a:ln>
                        </wps:spPr>
                        <wps:txbx>
                          <w:txbxContent>
                            <w:p w14:paraId="210A1F01" w14:textId="77777777" w:rsidR="00D52CC7" w:rsidRDefault="00AE2E25">
                              <w:pPr>
                                <w:spacing w:after="160" w:line="259" w:lineRule="auto"/>
                                <w:ind w:left="0" w:firstLine="0"/>
                              </w:pPr>
                              <w:r>
                                <w:rPr>
                                  <w:color w:val="FFFFFF"/>
                                  <w:sz w:val="20"/>
                                </w:rPr>
                                <w:t xml:space="preserve">Prepare </w:t>
                              </w:r>
                            </w:p>
                          </w:txbxContent>
                        </wps:txbx>
                        <wps:bodyPr horzOverflow="overflow" vert="horz" lIns="0" tIns="0" rIns="0" bIns="0" rtlCol="0">
                          <a:noAutofit/>
                        </wps:bodyPr>
                      </wps:wsp>
                      <wps:wsp>
                        <wps:cNvPr id="2030" name="Rectangle 2030"/>
                        <wps:cNvSpPr/>
                        <wps:spPr>
                          <a:xfrm>
                            <a:off x="2080260" y="670687"/>
                            <a:ext cx="776570" cy="171356"/>
                          </a:xfrm>
                          <a:prstGeom prst="rect">
                            <a:avLst/>
                          </a:prstGeom>
                          <a:ln>
                            <a:noFill/>
                          </a:ln>
                        </wps:spPr>
                        <wps:txbx>
                          <w:txbxContent>
                            <w:p w14:paraId="6316C7F0" w14:textId="77777777" w:rsidR="00D52CC7" w:rsidRDefault="00AE2E25">
                              <w:pPr>
                                <w:spacing w:after="160" w:line="259" w:lineRule="auto"/>
                                <w:ind w:left="0" w:firstLine="0"/>
                              </w:pPr>
                              <w:r>
                                <w:rPr>
                                  <w:color w:val="FFFFFF"/>
                                  <w:sz w:val="20"/>
                                </w:rPr>
                                <w:t>Application</w:t>
                              </w:r>
                            </w:p>
                          </w:txbxContent>
                        </wps:txbx>
                        <wps:bodyPr horzOverflow="overflow" vert="horz" lIns="0" tIns="0" rIns="0" bIns="0" rtlCol="0">
                          <a:noAutofit/>
                        </wps:bodyPr>
                      </wps:wsp>
                      <wps:wsp>
                        <wps:cNvPr id="2031" name="Shape 2031"/>
                        <wps:cNvSpPr/>
                        <wps:spPr>
                          <a:xfrm>
                            <a:off x="4479671" y="0"/>
                            <a:ext cx="1469644" cy="1284605"/>
                          </a:xfrm>
                          <a:custGeom>
                            <a:avLst/>
                            <a:gdLst/>
                            <a:ahLst/>
                            <a:cxnLst/>
                            <a:rect l="0" t="0" r="0" b="0"/>
                            <a:pathLst>
                              <a:path w="1469644" h="1284605">
                                <a:moveTo>
                                  <a:pt x="827278" y="0"/>
                                </a:moveTo>
                                <a:lnTo>
                                  <a:pt x="1469644" y="642239"/>
                                </a:lnTo>
                                <a:lnTo>
                                  <a:pt x="827278" y="1284605"/>
                                </a:lnTo>
                                <a:lnTo>
                                  <a:pt x="827278" y="1091946"/>
                                </a:lnTo>
                                <a:lnTo>
                                  <a:pt x="0" y="1091946"/>
                                </a:lnTo>
                                <a:lnTo>
                                  <a:pt x="0" y="192659"/>
                                </a:lnTo>
                                <a:lnTo>
                                  <a:pt x="827278" y="192659"/>
                                </a:lnTo>
                                <a:lnTo>
                                  <a:pt x="827278" y="0"/>
                                </a:lnTo>
                                <a:close/>
                              </a:path>
                            </a:pathLst>
                          </a:custGeom>
                          <a:ln w="0" cap="flat">
                            <a:miter lim="127000"/>
                          </a:ln>
                        </wps:spPr>
                        <wps:style>
                          <a:lnRef idx="0">
                            <a:srgbClr val="000000">
                              <a:alpha val="0"/>
                            </a:srgbClr>
                          </a:lnRef>
                          <a:fillRef idx="1">
                            <a:srgbClr val="D2DEEF"/>
                          </a:fillRef>
                          <a:effectRef idx="0">
                            <a:scrgbClr r="0" g="0" b="0"/>
                          </a:effectRef>
                          <a:fontRef idx="none"/>
                        </wps:style>
                        <wps:bodyPr/>
                      </wps:wsp>
                      <wps:wsp>
                        <wps:cNvPr id="2032" name="Shape 2032"/>
                        <wps:cNvSpPr/>
                        <wps:spPr>
                          <a:xfrm>
                            <a:off x="4479671" y="0"/>
                            <a:ext cx="1469644" cy="1284605"/>
                          </a:xfrm>
                          <a:custGeom>
                            <a:avLst/>
                            <a:gdLst/>
                            <a:ahLst/>
                            <a:cxnLst/>
                            <a:rect l="0" t="0" r="0" b="0"/>
                            <a:pathLst>
                              <a:path w="1469644" h="1284605">
                                <a:moveTo>
                                  <a:pt x="0" y="192659"/>
                                </a:moveTo>
                                <a:lnTo>
                                  <a:pt x="827278" y="192659"/>
                                </a:lnTo>
                                <a:lnTo>
                                  <a:pt x="827278" y="0"/>
                                </a:lnTo>
                                <a:lnTo>
                                  <a:pt x="1469644" y="642239"/>
                                </a:lnTo>
                                <a:lnTo>
                                  <a:pt x="827278" y="1284605"/>
                                </a:lnTo>
                                <a:lnTo>
                                  <a:pt x="827278" y="1091946"/>
                                </a:lnTo>
                                <a:lnTo>
                                  <a:pt x="0" y="1091946"/>
                                </a:lnTo>
                                <a:close/>
                              </a:path>
                            </a:pathLst>
                          </a:custGeom>
                          <a:ln w="12700" cap="flat">
                            <a:miter lim="127000"/>
                          </a:ln>
                        </wps:spPr>
                        <wps:style>
                          <a:lnRef idx="1">
                            <a:srgbClr val="D2DEEF"/>
                          </a:lnRef>
                          <a:fillRef idx="0">
                            <a:srgbClr val="000000">
                              <a:alpha val="0"/>
                            </a:srgbClr>
                          </a:fillRef>
                          <a:effectRef idx="0">
                            <a:scrgbClr r="0" g="0" b="0"/>
                          </a:effectRef>
                          <a:fontRef idx="none"/>
                        </wps:style>
                        <wps:bodyPr/>
                      </wps:wsp>
                      <wps:wsp>
                        <wps:cNvPr id="2033" name="Rectangle 2033"/>
                        <wps:cNvSpPr/>
                        <wps:spPr>
                          <a:xfrm>
                            <a:off x="4871339" y="390271"/>
                            <a:ext cx="75705" cy="154840"/>
                          </a:xfrm>
                          <a:prstGeom prst="rect">
                            <a:avLst/>
                          </a:prstGeom>
                          <a:ln>
                            <a:noFill/>
                          </a:ln>
                        </wps:spPr>
                        <wps:txbx>
                          <w:txbxContent>
                            <w:p w14:paraId="5474497F" w14:textId="77777777" w:rsidR="00D52CC7" w:rsidRDefault="00AE2E25">
                              <w:pPr>
                                <w:spacing w:after="160" w:line="259" w:lineRule="auto"/>
                                <w:ind w:left="0" w:firstLine="0"/>
                              </w:pPr>
                              <w:r>
                                <w:rPr>
                                  <w:sz w:val="18"/>
                                </w:rPr>
                                <w:t>•</w:t>
                              </w:r>
                            </w:p>
                          </w:txbxContent>
                        </wps:txbx>
                        <wps:bodyPr horzOverflow="overflow" vert="horz" lIns="0" tIns="0" rIns="0" bIns="0" rtlCol="0">
                          <a:noAutofit/>
                        </wps:bodyPr>
                      </wps:wsp>
                      <wps:wsp>
                        <wps:cNvPr id="2034" name="Rectangle 2034"/>
                        <wps:cNvSpPr/>
                        <wps:spPr>
                          <a:xfrm>
                            <a:off x="4929251" y="390271"/>
                            <a:ext cx="474755" cy="154840"/>
                          </a:xfrm>
                          <a:prstGeom prst="rect">
                            <a:avLst/>
                          </a:prstGeom>
                          <a:ln>
                            <a:noFill/>
                          </a:ln>
                        </wps:spPr>
                        <wps:txbx>
                          <w:txbxContent>
                            <w:p w14:paraId="504B62E8" w14:textId="77777777" w:rsidR="00D52CC7" w:rsidRDefault="00AE2E25">
                              <w:pPr>
                                <w:spacing w:after="160" w:line="259" w:lineRule="auto"/>
                                <w:ind w:left="0" w:firstLine="0"/>
                              </w:pPr>
                              <w:r>
                                <w:rPr>
                                  <w:sz w:val="18"/>
                                </w:rPr>
                                <w:t>Pay Fee</w:t>
                              </w:r>
                            </w:p>
                          </w:txbxContent>
                        </wps:txbx>
                        <wps:bodyPr horzOverflow="overflow" vert="horz" lIns="0" tIns="0" rIns="0" bIns="0" rtlCol="0">
                          <a:noAutofit/>
                        </wps:bodyPr>
                      </wps:wsp>
                      <wps:wsp>
                        <wps:cNvPr id="2035" name="Rectangle 2035"/>
                        <wps:cNvSpPr/>
                        <wps:spPr>
                          <a:xfrm>
                            <a:off x="4871339" y="536575"/>
                            <a:ext cx="75705" cy="154840"/>
                          </a:xfrm>
                          <a:prstGeom prst="rect">
                            <a:avLst/>
                          </a:prstGeom>
                          <a:ln>
                            <a:noFill/>
                          </a:ln>
                        </wps:spPr>
                        <wps:txbx>
                          <w:txbxContent>
                            <w:p w14:paraId="5F167B04" w14:textId="77777777" w:rsidR="00D52CC7" w:rsidRDefault="00AE2E25">
                              <w:pPr>
                                <w:spacing w:after="160" w:line="259" w:lineRule="auto"/>
                                <w:ind w:left="0" w:firstLine="0"/>
                              </w:pPr>
                              <w:r>
                                <w:rPr>
                                  <w:sz w:val="18"/>
                                </w:rPr>
                                <w:t>•</w:t>
                              </w:r>
                            </w:p>
                          </w:txbxContent>
                        </wps:txbx>
                        <wps:bodyPr horzOverflow="overflow" vert="horz" lIns="0" tIns="0" rIns="0" bIns="0" rtlCol="0">
                          <a:noAutofit/>
                        </wps:bodyPr>
                      </wps:wsp>
                      <wps:wsp>
                        <wps:cNvPr id="2036" name="Rectangle 2036"/>
                        <wps:cNvSpPr/>
                        <wps:spPr>
                          <a:xfrm>
                            <a:off x="4929251" y="536575"/>
                            <a:ext cx="844466" cy="154840"/>
                          </a:xfrm>
                          <a:prstGeom prst="rect">
                            <a:avLst/>
                          </a:prstGeom>
                          <a:ln>
                            <a:noFill/>
                          </a:ln>
                        </wps:spPr>
                        <wps:txbx>
                          <w:txbxContent>
                            <w:p w14:paraId="7711CB6E" w14:textId="77777777" w:rsidR="00D52CC7" w:rsidRDefault="00AE2E25">
                              <w:pPr>
                                <w:spacing w:after="160" w:line="259" w:lineRule="auto"/>
                                <w:ind w:left="0" w:firstLine="0"/>
                              </w:pPr>
                              <w:r>
                                <w:rPr>
                                  <w:sz w:val="18"/>
                                </w:rPr>
                                <w:t xml:space="preserve">Submit form, </w:t>
                              </w:r>
                            </w:p>
                          </w:txbxContent>
                        </wps:txbx>
                        <wps:bodyPr horzOverflow="overflow" vert="horz" lIns="0" tIns="0" rIns="0" bIns="0" rtlCol="0">
                          <a:noAutofit/>
                        </wps:bodyPr>
                      </wps:wsp>
                      <wps:wsp>
                        <wps:cNvPr id="2037" name="Rectangle 2037"/>
                        <wps:cNvSpPr/>
                        <wps:spPr>
                          <a:xfrm>
                            <a:off x="4929251" y="663067"/>
                            <a:ext cx="851154" cy="154840"/>
                          </a:xfrm>
                          <a:prstGeom prst="rect">
                            <a:avLst/>
                          </a:prstGeom>
                          <a:ln>
                            <a:noFill/>
                          </a:ln>
                        </wps:spPr>
                        <wps:txbx>
                          <w:txbxContent>
                            <w:p w14:paraId="6728AD1C" w14:textId="77777777" w:rsidR="00D52CC7" w:rsidRDefault="00AE2E25">
                              <w:pPr>
                                <w:spacing w:after="160" w:line="259" w:lineRule="auto"/>
                                <w:ind w:left="0" w:firstLine="0"/>
                              </w:pPr>
                              <w:r>
                                <w:rPr>
                                  <w:sz w:val="18"/>
                                </w:rPr>
                                <w:t xml:space="preserve">attestation &amp; </w:t>
                              </w:r>
                            </w:p>
                          </w:txbxContent>
                        </wps:txbx>
                        <wps:bodyPr horzOverflow="overflow" vert="horz" lIns="0" tIns="0" rIns="0" bIns="0" rtlCol="0">
                          <a:noAutofit/>
                        </wps:bodyPr>
                      </wps:wsp>
                      <wps:wsp>
                        <wps:cNvPr id="2038" name="Rectangle 2038"/>
                        <wps:cNvSpPr/>
                        <wps:spPr>
                          <a:xfrm>
                            <a:off x="4929251" y="788289"/>
                            <a:ext cx="477340" cy="154840"/>
                          </a:xfrm>
                          <a:prstGeom prst="rect">
                            <a:avLst/>
                          </a:prstGeom>
                          <a:ln>
                            <a:noFill/>
                          </a:ln>
                        </wps:spPr>
                        <wps:txbx>
                          <w:txbxContent>
                            <w:p w14:paraId="158974DF" w14:textId="77777777" w:rsidR="00D52CC7" w:rsidRDefault="00AE2E25">
                              <w:pPr>
                                <w:spacing w:after="160" w:line="259" w:lineRule="auto"/>
                                <w:ind w:left="0" w:firstLine="0"/>
                              </w:pPr>
                              <w:r>
                                <w:rPr>
                                  <w:sz w:val="18"/>
                                </w:rPr>
                                <w:t>exhibits</w:t>
                              </w:r>
                            </w:p>
                          </w:txbxContent>
                        </wps:txbx>
                        <wps:bodyPr horzOverflow="overflow" vert="horz" lIns="0" tIns="0" rIns="0" bIns="0" rtlCol="0">
                          <a:noAutofit/>
                        </wps:bodyPr>
                      </wps:wsp>
                      <wps:wsp>
                        <wps:cNvPr id="2039" name="Shape 2039"/>
                        <wps:cNvSpPr/>
                        <wps:spPr>
                          <a:xfrm>
                            <a:off x="3992118" y="274828"/>
                            <a:ext cx="843407" cy="734822"/>
                          </a:xfrm>
                          <a:custGeom>
                            <a:avLst/>
                            <a:gdLst/>
                            <a:ahLst/>
                            <a:cxnLst/>
                            <a:rect l="0" t="0" r="0" b="0"/>
                            <a:pathLst>
                              <a:path w="843407" h="734822">
                                <a:moveTo>
                                  <a:pt x="421640" y="0"/>
                                </a:moveTo>
                                <a:cubicBezTo>
                                  <a:pt x="654558" y="0"/>
                                  <a:pt x="843407" y="164592"/>
                                  <a:pt x="843407" y="367411"/>
                                </a:cubicBezTo>
                                <a:cubicBezTo>
                                  <a:pt x="843407" y="570357"/>
                                  <a:pt x="654558" y="734822"/>
                                  <a:pt x="421640" y="734822"/>
                                </a:cubicBezTo>
                                <a:cubicBezTo>
                                  <a:pt x="188849" y="734822"/>
                                  <a:pt x="0" y="570357"/>
                                  <a:pt x="0" y="367411"/>
                                </a:cubicBezTo>
                                <a:cubicBezTo>
                                  <a:pt x="0" y="164592"/>
                                  <a:pt x="188849" y="0"/>
                                  <a:pt x="421640"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2040" name="Shape 2040"/>
                        <wps:cNvSpPr/>
                        <wps:spPr>
                          <a:xfrm>
                            <a:off x="3992118" y="274828"/>
                            <a:ext cx="843407" cy="734822"/>
                          </a:xfrm>
                          <a:custGeom>
                            <a:avLst/>
                            <a:gdLst/>
                            <a:ahLst/>
                            <a:cxnLst/>
                            <a:rect l="0" t="0" r="0" b="0"/>
                            <a:pathLst>
                              <a:path w="843407" h="734822">
                                <a:moveTo>
                                  <a:pt x="0" y="367411"/>
                                </a:moveTo>
                                <a:cubicBezTo>
                                  <a:pt x="0" y="164592"/>
                                  <a:pt x="188849" y="0"/>
                                  <a:pt x="421640" y="0"/>
                                </a:cubicBezTo>
                                <a:cubicBezTo>
                                  <a:pt x="654558" y="0"/>
                                  <a:pt x="843407" y="164592"/>
                                  <a:pt x="843407" y="367411"/>
                                </a:cubicBezTo>
                                <a:cubicBezTo>
                                  <a:pt x="843407" y="570357"/>
                                  <a:pt x="654558" y="734822"/>
                                  <a:pt x="421640" y="734822"/>
                                </a:cubicBezTo>
                                <a:cubicBezTo>
                                  <a:pt x="188849" y="734822"/>
                                  <a:pt x="0" y="570357"/>
                                  <a:pt x="0" y="367411"/>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2041" name="Rectangle 2041"/>
                        <wps:cNvSpPr/>
                        <wps:spPr>
                          <a:xfrm>
                            <a:off x="4180967" y="583819"/>
                            <a:ext cx="85295" cy="171356"/>
                          </a:xfrm>
                          <a:prstGeom prst="rect">
                            <a:avLst/>
                          </a:prstGeom>
                          <a:ln>
                            <a:noFill/>
                          </a:ln>
                        </wps:spPr>
                        <wps:txbx>
                          <w:txbxContent>
                            <w:p w14:paraId="4282CB7B" w14:textId="77777777" w:rsidR="00D52CC7" w:rsidRDefault="00AE2E25">
                              <w:pPr>
                                <w:spacing w:after="160" w:line="259" w:lineRule="auto"/>
                                <w:ind w:left="0" w:firstLine="0"/>
                              </w:pPr>
                              <w:r>
                                <w:rPr>
                                  <w:color w:val="FFFFFF"/>
                                  <w:sz w:val="20"/>
                                </w:rPr>
                                <w:t>3</w:t>
                              </w:r>
                            </w:p>
                          </w:txbxContent>
                        </wps:txbx>
                        <wps:bodyPr horzOverflow="overflow" vert="horz" lIns="0" tIns="0" rIns="0" bIns="0" rtlCol="0">
                          <a:noAutofit/>
                        </wps:bodyPr>
                      </wps:wsp>
                      <wps:wsp>
                        <wps:cNvPr id="2042" name="Rectangle 2042"/>
                        <wps:cNvSpPr/>
                        <wps:spPr>
                          <a:xfrm>
                            <a:off x="4244975" y="583819"/>
                            <a:ext cx="51480" cy="171356"/>
                          </a:xfrm>
                          <a:prstGeom prst="rect">
                            <a:avLst/>
                          </a:prstGeom>
                          <a:ln>
                            <a:noFill/>
                          </a:ln>
                        </wps:spPr>
                        <wps:txbx>
                          <w:txbxContent>
                            <w:p w14:paraId="55AD8926" w14:textId="77777777" w:rsidR="00D52CC7" w:rsidRDefault="00AE2E25">
                              <w:pPr>
                                <w:spacing w:after="160" w:line="259" w:lineRule="auto"/>
                                <w:ind w:left="0" w:firstLine="0"/>
                              </w:pPr>
                              <w:r>
                                <w:rPr>
                                  <w:color w:val="FFFFFF"/>
                                  <w:sz w:val="20"/>
                                </w:rPr>
                                <w:t>-</w:t>
                              </w:r>
                            </w:p>
                          </w:txbxContent>
                        </wps:txbx>
                        <wps:bodyPr horzOverflow="overflow" vert="horz" lIns="0" tIns="0" rIns="0" bIns="0" rtlCol="0">
                          <a:noAutofit/>
                        </wps:bodyPr>
                      </wps:wsp>
                      <wps:wsp>
                        <wps:cNvPr id="2043" name="Rectangle 2043"/>
                        <wps:cNvSpPr/>
                        <wps:spPr>
                          <a:xfrm>
                            <a:off x="4283075" y="583819"/>
                            <a:ext cx="483842" cy="171356"/>
                          </a:xfrm>
                          <a:prstGeom prst="rect">
                            <a:avLst/>
                          </a:prstGeom>
                          <a:ln>
                            <a:noFill/>
                          </a:ln>
                        </wps:spPr>
                        <wps:txbx>
                          <w:txbxContent>
                            <w:p w14:paraId="4A7F6BE8" w14:textId="77777777" w:rsidR="00D52CC7" w:rsidRDefault="00AE2E25">
                              <w:pPr>
                                <w:spacing w:after="160" w:line="259" w:lineRule="auto"/>
                                <w:ind w:left="0" w:firstLine="0"/>
                              </w:pPr>
                              <w:r>
                                <w:rPr>
                                  <w:color w:val="FFFFFF"/>
                                  <w:sz w:val="20"/>
                                </w:rPr>
                                <w:t>Submit</w:t>
                              </w:r>
                            </w:p>
                          </w:txbxContent>
                        </wps:txbx>
                        <wps:bodyPr horzOverflow="overflow" vert="horz" lIns="0" tIns="0" rIns="0" bIns="0" rtlCol="0">
                          <a:noAutofit/>
                        </wps:bodyPr>
                      </wps:wsp>
                      <wps:wsp>
                        <wps:cNvPr id="2044" name="Shape 2044"/>
                        <wps:cNvSpPr/>
                        <wps:spPr>
                          <a:xfrm>
                            <a:off x="479552" y="1346962"/>
                            <a:ext cx="1403477" cy="1226821"/>
                          </a:xfrm>
                          <a:custGeom>
                            <a:avLst/>
                            <a:gdLst/>
                            <a:ahLst/>
                            <a:cxnLst/>
                            <a:rect l="0" t="0" r="0" b="0"/>
                            <a:pathLst>
                              <a:path w="1403477" h="1226821">
                                <a:moveTo>
                                  <a:pt x="790067" y="0"/>
                                </a:moveTo>
                                <a:lnTo>
                                  <a:pt x="1403477" y="613410"/>
                                </a:lnTo>
                                <a:lnTo>
                                  <a:pt x="790067" y="1226821"/>
                                </a:lnTo>
                                <a:lnTo>
                                  <a:pt x="790067" y="1042797"/>
                                </a:lnTo>
                                <a:lnTo>
                                  <a:pt x="0" y="1042797"/>
                                </a:lnTo>
                                <a:lnTo>
                                  <a:pt x="0" y="184023"/>
                                </a:lnTo>
                                <a:lnTo>
                                  <a:pt x="790067" y="184023"/>
                                </a:lnTo>
                                <a:lnTo>
                                  <a:pt x="790067" y="0"/>
                                </a:lnTo>
                                <a:close/>
                              </a:path>
                            </a:pathLst>
                          </a:custGeom>
                          <a:ln w="0" cap="flat">
                            <a:miter lim="127000"/>
                          </a:ln>
                        </wps:spPr>
                        <wps:style>
                          <a:lnRef idx="0">
                            <a:srgbClr val="000000">
                              <a:alpha val="0"/>
                            </a:srgbClr>
                          </a:lnRef>
                          <a:fillRef idx="1">
                            <a:srgbClr val="C5E0B4"/>
                          </a:fillRef>
                          <a:effectRef idx="0">
                            <a:scrgbClr r="0" g="0" b="0"/>
                          </a:effectRef>
                          <a:fontRef idx="none"/>
                        </wps:style>
                        <wps:bodyPr/>
                      </wps:wsp>
                      <wps:wsp>
                        <wps:cNvPr id="2045" name="Shape 2045"/>
                        <wps:cNvSpPr/>
                        <wps:spPr>
                          <a:xfrm>
                            <a:off x="479552" y="1346962"/>
                            <a:ext cx="1403477" cy="1226821"/>
                          </a:xfrm>
                          <a:custGeom>
                            <a:avLst/>
                            <a:gdLst/>
                            <a:ahLst/>
                            <a:cxnLst/>
                            <a:rect l="0" t="0" r="0" b="0"/>
                            <a:pathLst>
                              <a:path w="1403477" h="1226821">
                                <a:moveTo>
                                  <a:pt x="0" y="184023"/>
                                </a:moveTo>
                                <a:lnTo>
                                  <a:pt x="790067" y="184023"/>
                                </a:lnTo>
                                <a:lnTo>
                                  <a:pt x="790067" y="0"/>
                                </a:lnTo>
                                <a:lnTo>
                                  <a:pt x="1403477" y="613410"/>
                                </a:lnTo>
                                <a:lnTo>
                                  <a:pt x="790067" y="1226821"/>
                                </a:lnTo>
                                <a:lnTo>
                                  <a:pt x="790067" y="1042797"/>
                                </a:lnTo>
                                <a:lnTo>
                                  <a:pt x="0" y="1042797"/>
                                </a:lnTo>
                                <a:close/>
                              </a:path>
                            </a:pathLst>
                          </a:custGeom>
                          <a:ln w="12700" cap="flat">
                            <a:miter lim="127000"/>
                          </a:ln>
                        </wps:spPr>
                        <wps:style>
                          <a:lnRef idx="1">
                            <a:srgbClr val="D2DEEF"/>
                          </a:lnRef>
                          <a:fillRef idx="0">
                            <a:srgbClr val="000000">
                              <a:alpha val="0"/>
                            </a:srgbClr>
                          </a:fillRef>
                          <a:effectRef idx="0">
                            <a:scrgbClr r="0" g="0" b="0"/>
                          </a:effectRef>
                          <a:fontRef idx="none"/>
                        </wps:style>
                        <wps:bodyPr/>
                      </wps:wsp>
                      <wps:wsp>
                        <wps:cNvPr id="2046" name="Rectangle 2046"/>
                        <wps:cNvSpPr/>
                        <wps:spPr>
                          <a:xfrm>
                            <a:off x="853694" y="1527175"/>
                            <a:ext cx="75705" cy="154840"/>
                          </a:xfrm>
                          <a:prstGeom prst="rect">
                            <a:avLst/>
                          </a:prstGeom>
                          <a:ln>
                            <a:noFill/>
                          </a:ln>
                        </wps:spPr>
                        <wps:txbx>
                          <w:txbxContent>
                            <w:p w14:paraId="74DE3D45" w14:textId="77777777" w:rsidR="00D52CC7" w:rsidRDefault="00AE2E25">
                              <w:pPr>
                                <w:spacing w:after="160" w:line="259" w:lineRule="auto"/>
                                <w:ind w:left="0" w:firstLine="0"/>
                              </w:pPr>
                              <w:r>
                                <w:rPr>
                                  <w:sz w:val="18"/>
                                </w:rPr>
                                <w:t>•</w:t>
                              </w:r>
                            </w:p>
                          </w:txbxContent>
                        </wps:txbx>
                        <wps:bodyPr horzOverflow="overflow" vert="horz" lIns="0" tIns="0" rIns="0" bIns="0" rtlCol="0">
                          <a:noAutofit/>
                        </wps:bodyPr>
                      </wps:wsp>
                      <wps:wsp>
                        <wps:cNvPr id="2047" name="Rectangle 2047"/>
                        <wps:cNvSpPr/>
                        <wps:spPr>
                          <a:xfrm>
                            <a:off x="911606" y="1527175"/>
                            <a:ext cx="504399" cy="154840"/>
                          </a:xfrm>
                          <a:prstGeom prst="rect">
                            <a:avLst/>
                          </a:prstGeom>
                          <a:ln>
                            <a:noFill/>
                          </a:ln>
                        </wps:spPr>
                        <wps:txbx>
                          <w:txbxContent>
                            <w:p w14:paraId="4327DB9F" w14:textId="77777777" w:rsidR="00D52CC7" w:rsidRDefault="00AE2E25">
                              <w:pPr>
                                <w:spacing w:after="160" w:line="259" w:lineRule="auto"/>
                                <w:ind w:left="0" w:firstLine="0"/>
                              </w:pPr>
                              <w:r>
                                <w:rPr>
                                  <w:sz w:val="18"/>
                                </w:rPr>
                                <w:t xml:space="preserve">Process </w:t>
                              </w:r>
                            </w:p>
                          </w:txbxContent>
                        </wps:txbx>
                        <wps:bodyPr horzOverflow="overflow" vert="horz" lIns="0" tIns="0" rIns="0" bIns="0" rtlCol="0">
                          <a:noAutofit/>
                        </wps:bodyPr>
                      </wps:wsp>
                      <wps:wsp>
                        <wps:cNvPr id="2048" name="Rectangle 2048"/>
                        <wps:cNvSpPr/>
                        <wps:spPr>
                          <a:xfrm>
                            <a:off x="911606" y="1653667"/>
                            <a:ext cx="435687" cy="154840"/>
                          </a:xfrm>
                          <a:prstGeom prst="rect">
                            <a:avLst/>
                          </a:prstGeom>
                          <a:ln>
                            <a:noFill/>
                          </a:ln>
                        </wps:spPr>
                        <wps:txbx>
                          <w:txbxContent>
                            <w:p w14:paraId="76580385" w14:textId="77777777" w:rsidR="00D52CC7" w:rsidRDefault="00AE2E25">
                              <w:pPr>
                                <w:spacing w:after="160" w:line="259" w:lineRule="auto"/>
                                <w:ind w:left="0" w:firstLine="0"/>
                              </w:pPr>
                              <w:r>
                                <w:rPr>
                                  <w:sz w:val="18"/>
                                </w:rPr>
                                <w:t xml:space="preserve">Admin </w:t>
                              </w:r>
                            </w:p>
                          </w:txbxContent>
                        </wps:txbx>
                        <wps:bodyPr horzOverflow="overflow" vert="horz" lIns="0" tIns="0" rIns="0" bIns="0" rtlCol="0">
                          <a:noAutofit/>
                        </wps:bodyPr>
                      </wps:wsp>
                      <wps:wsp>
                        <wps:cNvPr id="2049" name="Rectangle 2049"/>
                        <wps:cNvSpPr/>
                        <wps:spPr>
                          <a:xfrm>
                            <a:off x="911606" y="1778635"/>
                            <a:ext cx="449672" cy="154840"/>
                          </a:xfrm>
                          <a:prstGeom prst="rect">
                            <a:avLst/>
                          </a:prstGeom>
                          <a:ln>
                            <a:noFill/>
                          </a:ln>
                        </wps:spPr>
                        <wps:txbx>
                          <w:txbxContent>
                            <w:p w14:paraId="779AC0A7" w14:textId="77777777" w:rsidR="00D52CC7" w:rsidRDefault="00AE2E25">
                              <w:pPr>
                                <w:spacing w:after="160" w:line="259" w:lineRule="auto"/>
                                <w:ind w:left="0" w:firstLine="0"/>
                              </w:pPr>
                              <w:r>
                                <w:rPr>
                                  <w:sz w:val="18"/>
                                </w:rPr>
                                <w:t xml:space="preserve">review </w:t>
                              </w:r>
                            </w:p>
                          </w:txbxContent>
                        </wps:txbx>
                        <wps:bodyPr horzOverflow="overflow" vert="horz" lIns="0" tIns="0" rIns="0" bIns="0" rtlCol="0">
                          <a:noAutofit/>
                        </wps:bodyPr>
                      </wps:wsp>
                      <wps:wsp>
                        <wps:cNvPr id="2050" name="Rectangle 2050"/>
                        <wps:cNvSpPr/>
                        <wps:spPr>
                          <a:xfrm>
                            <a:off x="853694" y="1924939"/>
                            <a:ext cx="75705" cy="154840"/>
                          </a:xfrm>
                          <a:prstGeom prst="rect">
                            <a:avLst/>
                          </a:prstGeom>
                          <a:ln>
                            <a:noFill/>
                          </a:ln>
                        </wps:spPr>
                        <wps:txbx>
                          <w:txbxContent>
                            <w:p w14:paraId="036B5EA0" w14:textId="77777777" w:rsidR="00D52CC7" w:rsidRDefault="00AE2E25">
                              <w:pPr>
                                <w:spacing w:after="160" w:line="259" w:lineRule="auto"/>
                                <w:ind w:left="0" w:firstLine="0"/>
                              </w:pPr>
                              <w:r>
                                <w:rPr>
                                  <w:sz w:val="18"/>
                                </w:rPr>
                                <w:t>•</w:t>
                              </w:r>
                            </w:p>
                          </w:txbxContent>
                        </wps:txbx>
                        <wps:bodyPr horzOverflow="overflow" vert="horz" lIns="0" tIns="0" rIns="0" bIns="0" rtlCol="0">
                          <a:noAutofit/>
                        </wps:bodyPr>
                      </wps:wsp>
                      <wps:wsp>
                        <wps:cNvPr id="2051" name="Rectangle 2051"/>
                        <wps:cNvSpPr/>
                        <wps:spPr>
                          <a:xfrm>
                            <a:off x="911606" y="1924939"/>
                            <a:ext cx="632247" cy="154840"/>
                          </a:xfrm>
                          <a:prstGeom prst="rect">
                            <a:avLst/>
                          </a:prstGeom>
                          <a:ln>
                            <a:noFill/>
                          </a:ln>
                        </wps:spPr>
                        <wps:txbx>
                          <w:txbxContent>
                            <w:p w14:paraId="7D9E3AB6" w14:textId="77777777" w:rsidR="00D52CC7" w:rsidRDefault="00AE2E25">
                              <w:pPr>
                                <w:spacing w:after="160" w:line="259" w:lineRule="auto"/>
                                <w:ind w:left="0" w:firstLine="0"/>
                              </w:pPr>
                              <w:r>
                                <w:rPr>
                                  <w:sz w:val="18"/>
                                </w:rPr>
                                <w:t xml:space="preserve">Complete </w:t>
                              </w:r>
                            </w:p>
                          </w:txbxContent>
                        </wps:txbx>
                        <wps:bodyPr horzOverflow="overflow" vert="horz" lIns="0" tIns="0" rIns="0" bIns="0" rtlCol="0">
                          <a:noAutofit/>
                        </wps:bodyPr>
                      </wps:wsp>
                      <wps:wsp>
                        <wps:cNvPr id="2052" name="Rectangle 2052"/>
                        <wps:cNvSpPr/>
                        <wps:spPr>
                          <a:xfrm>
                            <a:off x="911606" y="2051431"/>
                            <a:ext cx="796123" cy="154840"/>
                          </a:xfrm>
                          <a:prstGeom prst="rect">
                            <a:avLst/>
                          </a:prstGeom>
                          <a:ln>
                            <a:noFill/>
                          </a:ln>
                        </wps:spPr>
                        <wps:txbx>
                          <w:txbxContent>
                            <w:p w14:paraId="296E8782" w14:textId="77777777" w:rsidR="00D52CC7" w:rsidRDefault="00AE2E25">
                              <w:pPr>
                                <w:spacing w:after="160" w:line="259" w:lineRule="auto"/>
                                <w:ind w:left="0" w:firstLine="0"/>
                              </w:pPr>
                              <w:r>
                                <w:rPr>
                                  <w:sz w:val="18"/>
                                </w:rPr>
                                <w:t xml:space="preserve">Blind review </w:t>
                              </w:r>
                            </w:p>
                          </w:txbxContent>
                        </wps:txbx>
                        <wps:bodyPr horzOverflow="overflow" vert="horz" lIns="0" tIns="0" rIns="0" bIns="0" rtlCol="0">
                          <a:noAutofit/>
                        </wps:bodyPr>
                      </wps:wsp>
                      <wps:wsp>
                        <wps:cNvPr id="2053" name="Rectangle 2053"/>
                        <wps:cNvSpPr/>
                        <wps:spPr>
                          <a:xfrm>
                            <a:off x="911606" y="2176399"/>
                            <a:ext cx="639088" cy="154840"/>
                          </a:xfrm>
                          <a:prstGeom prst="rect">
                            <a:avLst/>
                          </a:prstGeom>
                          <a:ln>
                            <a:noFill/>
                          </a:ln>
                        </wps:spPr>
                        <wps:txbx>
                          <w:txbxContent>
                            <w:p w14:paraId="1ACB75C7" w14:textId="77777777" w:rsidR="00D52CC7" w:rsidRDefault="00AE2E25">
                              <w:pPr>
                                <w:spacing w:after="160" w:line="259" w:lineRule="auto"/>
                                <w:ind w:left="0" w:firstLine="0"/>
                              </w:pPr>
                              <w:r>
                                <w:rPr>
                                  <w:sz w:val="18"/>
                                </w:rPr>
                                <w:t>by experts</w:t>
                              </w:r>
                            </w:p>
                          </w:txbxContent>
                        </wps:txbx>
                        <wps:bodyPr horzOverflow="overflow" vert="horz" lIns="0" tIns="0" rIns="0" bIns="0" rtlCol="0">
                          <a:noAutofit/>
                        </wps:bodyPr>
                      </wps:wsp>
                      <wps:wsp>
                        <wps:cNvPr id="2054" name="Shape 2054"/>
                        <wps:cNvSpPr/>
                        <wps:spPr>
                          <a:xfrm>
                            <a:off x="81839" y="1609471"/>
                            <a:ext cx="795477" cy="701802"/>
                          </a:xfrm>
                          <a:custGeom>
                            <a:avLst/>
                            <a:gdLst/>
                            <a:ahLst/>
                            <a:cxnLst/>
                            <a:rect l="0" t="0" r="0" b="0"/>
                            <a:pathLst>
                              <a:path w="795477" h="701802">
                                <a:moveTo>
                                  <a:pt x="397713" y="0"/>
                                </a:moveTo>
                                <a:cubicBezTo>
                                  <a:pt x="617423" y="0"/>
                                  <a:pt x="795477" y="157099"/>
                                  <a:pt x="795477" y="350901"/>
                                </a:cubicBezTo>
                                <a:cubicBezTo>
                                  <a:pt x="795477" y="544703"/>
                                  <a:pt x="617423" y="701802"/>
                                  <a:pt x="397713" y="701802"/>
                                </a:cubicBezTo>
                                <a:cubicBezTo>
                                  <a:pt x="178067" y="701802"/>
                                  <a:pt x="0" y="544703"/>
                                  <a:pt x="0" y="350901"/>
                                </a:cubicBezTo>
                                <a:cubicBezTo>
                                  <a:pt x="0" y="157099"/>
                                  <a:pt x="178067" y="0"/>
                                  <a:pt x="397713" y="0"/>
                                </a:cubicBezTo>
                                <a:close/>
                              </a:path>
                            </a:pathLst>
                          </a:custGeom>
                          <a:ln w="0" cap="flat">
                            <a:miter lim="127000"/>
                          </a:ln>
                        </wps:spPr>
                        <wps:style>
                          <a:lnRef idx="0">
                            <a:srgbClr val="000000">
                              <a:alpha val="0"/>
                            </a:srgbClr>
                          </a:lnRef>
                          <a:fillRef idx="1">
                            <a:srgbClr val="548235"/>
                          </a:fillRef>
                          <a:effectRef idx="0">
                            <a:scrgbClr r="0" g="0" b="0"/>
                          </a:effectRef>
                          <a:fontRef idx="none"/>
                        </wps:style>
                        <wps:bodyPr/>
                      </wps:wsp>
                      <wps:wsp>
                        <wps:cNvPr id="2055" name="Shape 2055"/>
                        <wps:cNvSpPr/>
                        <wps:spPr>
                          <a:xfrm>
                            <a:off x="81839" y="1609471"/>
                            <a:ext cx="795477" cy="701802"/>
                          </a:xfrm>
                          <a:custGeom>
                            <a:avLst/>
                            <a:gdLst/>
                            <a:ahLst/>
                            <a:cxnLst/>
                            <a:rect l="0" t="0" r="0" b="0"/>
                            <a:pathLst>
                              <a:path w="795477" h="701802">
                                <a:moveTo>
                                  <a:pt x="0" y="350901"/>
                                </a:moveTo>
                                <a:cubicBezTo>
                                  <a:pt x="0" y="157099"/>
                                  <a:pt x="178067" y="0"/>
                                  <a:pt x="397713" y="0"/>
                                </a:cubicBezTo>
                                <a:cubicBezTo>
                                  <a:pt x="617423" y="0"/>
                                  <a:pt x="795477" y="157099"/>
                                  <a:pt x="795477" y="350901"/>
                                </a:cubicBezTo>
                                <a:cubicBezTo>
                                  <a:pt x="795477" y="544703"/>
                                  <a:pt x="617423" y="701802"/>
                                  <a:pt x="397713" y="701802"/>
                                </a:cubicBezTo>
                                <a:cubicBezTo>
                                  <a:pt x="178067" y="701802"/>
                                  <a:pt x="0" y="544703"/>
                                  <a:pt x="0" y="350901"/>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2056" name="Rectangle 2056"/>
                        <wps:cNvSpPr/>
                        <wps:spPr>
                          <a:xfrm>
                            <a:off x="244450" y="1901698"/>
                            <a:ext cx="85295" cy="171355"/>
                          </a:xfrm>
                          <a:prstGeom prst="rect">
                            <a:avLst/>
                          </a:prstGeom>
                          <a:ln>
                            <a:noFill/>
                          </a:ln>
                        </wps:spPr>
                        <wps:txbx>
                          <w:txbxContent>
                            <w:p w14:paraId="52AE6E6B" w14:textId="77777777" w:rsidR="00D52CC7" w:rsidRDefault="00AE2E25">
                              <w:pPr>
                                <w:spacing w:after="160" w:line="259" w:lineRule="auto"/>
                                <w:ind w:left="0" w:firstLine="0"/>
                              </w:pPr>
                              <w:r>
                                <w:rPr>
                                  <w:color w:val="FFFFFF"/>
                                  <w:sz w:val="20"/>
                                </w:rPr>
                                <w:t>4</w:t>
                              </w:r>
                            </w:p>
                          </w:txbxContent>
                        </wps:txbx>
                        <wps:bodyPr horzOverflow="overflow" vert="horz" lIns="0" tIns="0" rIns="0" bIns="0" rtlCol="0">
                          <a:noAutofit/>
                        </wps:bodyPr>
                      </wps:wsp>
                      <wps:wsp>
                        <wps:cNvPr id="2057" name="Rectangle 2057"/>
                        <wps:cNvSpPr/>
                        <wps:spPr>
                          <a:xfrm>
                            <a:off x="308458" y="1901698"/>
                            <a:ext cx="51480" cy="171355"/>
                          </a:xfrm>
                          <a:prstGeom prst="rect">
                            <a:avLst/>
                          </a:prstGeom>
                          <a:ln>
                            <a:noFill/>
                          </a:ln>
                        </wps:spPr>
                        <wps:txbx>
                          <w:txbxContent>
                            <w:p w14:paraId="05E6070E" w14:textId="77777777" w:rsidR="00D52CC7" w:rsidRDefault="00AE2E25">
                              <w:pPr>
                                <w:spacing w:after="160" w:line="259" w:lineRule="auto"/>
                                <w:ind w:left="0" w:firstLine="0"/>
                              </w:pPr>
                              <w:r>
                                <w:rPr>
                                  <w:color w:val="FFFFFF"/>
                                  <w:sz w:val="20"/>
                                </w:rPr>
                                <w:t>-</w:t>
                              </w:r>
                            </w:p>
                          </w:txbxContent>
                        </wps:txbx>
                        <wps:bodyPr horzOverflow="overflow" vert="horz" lIns="0" tIns="0" rIns="0" bIns="0" rtlCol="0">
                          <a:noAutofit/>
                        </wps:bodyPr>
                      </wps:wsp>
                      <wps:wsp>
                        <wps:cNvPr id="2058" name="Rectangle 2058"/>
                        <wps:cNvSpPr/>
                        <wps:spPr>
                          <a:xfrm>
                            <a:off x="346558" y="1901698"/>
                            <a:ext cx="491244" cy="171355"/>
                          </a:xfrm>
                          <a:prstGeom prst="rect">
                            <a:avLst/>
                          </a:prstGeom>
                          <a:ln>
                            <a:noFill/>
                          </a:ln>
                        </wps:spPr>
                        <wps:txbx>
                          <w:txbxContent>
                            <w:p w14:paraId="506E5707" w14:textId="77777777" w:rsidR="00D52CC7" w:rsidRDefault="00AE2E25">
                              <w:pPr>
                                <w:spacing w:after="160" w:line="259" w:lineRule="auto"/>
                                <w:ind w:left="0" w:firstLine="0"/>
                              </w:pPr>
                              <w:r>
                                <w:rPr>
                                  <w:color w:val="FFFFFF"/>
                                  <w:sz w:val="20"/>
                                </w:rPr>
                                <w:t>Review</w:t>
                              </w:r>
                            </w:p>
                          </w:txbxContent>
                        </wps:txbx>
                        <wps:bodyPr horzOverflow="overflow" vert="horz" lIns="0" tIns="0" rIns="0" bIns="0" rtlCol="0">
                          <a:noAutofit/>
                        </wps:bodyPr>
                      </wps:wsp>
                      <wps:wsp>
                        <wps:cNvPr id="2059" name="Shape 2059"/>
                        <wps:cNvSpPr/>
                        <wps:spPr>
                          <a:xfrm>
                            <a:off x="2283968" y="1346962"/>
                            <a:ext cx="1609344" cy="1226821"/>
                          </a:xfrm>
                          <a:custGeom>
                            <a:avLst/>
                            <a:gdLst/>
                            <a:ahLst/>
                            <a:cxnLst/>
                            <a:rect l="0" t="0" r="0" b="0"/>
                            <a:pathLst>
                              <a:path w="1609344" h="1226821">
                                <a:moveTo>
                                  <a:pt x="995934" y="0"/>
                                </a:moveTo>
                                <a:lnTo>
                                  <a:pt x="1609344" y="613410"/>
                                </a:lnTo>
                                <a:lnTo>
                                  <a:pt x="995934" y="1226821"/>
                                </a:lnTo>
                                <a:lnTo>
                                  <a:pt x="995934" y="1042797"/>
                                </a:lnTo>
                                <a:lnTo>
                                  <a:pt x="0" y="1042797"/>
                                </a:lnTo>
                                <a:lnTo>
                                  <a:pt x="0" y="184023"/>
                                </a:lnTo>
                                <a:lnTo>
                                  <a:pt x="995934" y="184023"/>
                                </a:lnTo>
                                <a:lnTo>
                                  <a:pt x="995934" y="0"/>
                                </a:lnTo>
                                <a:close/>
                              </a:path>
                            </a:pathLst>
                          </a:custGeom>
                          <a:ln w="0" cap="flat">
                            <a:miter lim="127000"/>
                          </a:ln>
                        </wps:spPr>
                        <wps:style>
                          <a:lnRef idx="0">
                            <a:srgbClr val="000000">
                              <a:alpha val="0"/>
                            </a:srgbClr>
                          </a:lnRef>
                          <a:fillRef idx="1">
                            <a:srgbClr val="C5E0B4"/>
                          </a:fillRef>
                          <a:effectRef idx="0">
                            <a:scrgbClr r="0" g="0" b="0"/>
                          </a:effectRef>
                          <a:fontRef idx="none"/>
                        </wps:style>
                        <wps:bodyPr/>
                      </wps:wsp>
                      <wps:wsp>
                        <wps:cNvPr id="2060" name="Shape 2060"/>
                        <wps:cNvSpPr/>
                        <wps:spPr>
                          <a:xfrm>
                            <a:off x="2283968" y="1346962"/>
                            <a:ext cx="1609344" cy="1226821"/>
                          </a:xfrm>
                          <a:custGeom>
                            <a:avLst/>
                            <a:gdLst/>
                            <a:ahLst/>
                            <a:cxnLst/>
                            <a:rect l="0" t="0" r="0" b="0"/>
                            <a:pathLst>
                              <a:path w="1609344" h="1226821">
                                <a:moveTo>
                                  <a:pt x="0" y="184023"/>
                                </a:moveTo>
                                <a:lnTo>
                                  <a:pt x="995934" y="184023"/>
                                </a:lnTo>
                                <a:lnTo>
                                  <a:pt x="995934" y="0"/>
                                </a:lnTo>
                                <a:lnTo>
                                  <a:pt x="1609344" y="613410"/>
                                </a:lnTo>
                                <a:lnTo>
                                  <a:pt x="995934" y="1226821"/>
                                </a:lnTo>
                                <a:lnTo>
                                  <a:pt x="995934" y="1042797"/>
                                </a:lnTo>
                                <a:lnTo>
                                  <a:pt x="0" y="1042797"/>
                                </a:lnTo>
                                <a:close/>
                              </a:path>
                            </a:pathLst>
                          </a:custGeom>
                          <a:ln w="12700" cap="flat">
                            <a:miter lim="127000"/>
                          </a:ln>
                        </wps:spPr>
                        <wps:style>
                          <a:lnRef idx="1">
                            <a:srgbClr val="D2DEEF"/>
                          </a:lnRef>
                          <a:fillRef idx="0">
                            <a:srgbClr val="000000">
                              <a:alpha val="0"/>
                            </a:srgbClr>
                          </a:fillRef>
                          <a:effectRef idx="0">
                            <a:scrgbClr r="0" g="0" b="0"/>
                          </a:effectRef>
                          <a:fontRef idx="none"/>
                        </wps:style>
                        <wps:bodyPr/>
                      </wps:wsp>
                      <wps:wsp>
                        <wps:cNvPr id="2061" name="Rectangle 2061"/>
                        <wps:cNvSpPr/>
                        <wps:spPr>
                          <a:xfrm>
                            <a:off x="2709926" y="1545717"/>
                            <a:ext cx="75705" cy="154840"/>
                          </a:xfrm>
                          <a:prstGeom prst="rect">
                            <a:avLst/>
                          </a:prstGeom>
                          <a:ln>
                            <a:noFill/>
                          </a:ln>
                        </wps:spPr>
                        <wps:txbx>
                          <w:txbxContent>
                            <w:p w14:paraId="03889108" w14:textId="77777777" w:rsidR="00D52CC7" w:rsidRDefault="00AE2E25">
                              <w:pPr>
                                <w:spacing w:after="160" w:line="259" w:lineRule="auto"/>
                                <w:ind w:left="0" w:firstLine="0"/>
                              </w:pPr>
                              <w:r>
                                <w:rPr>
                                  <w:sz w:val="18"/>
                                </w:rPr>
                                <w:t>•</w:t>
                              </w:r>
                            </w:p>
                          </w:txbxContent>
                        </wps:txbx>
                        <wps:bodyPr horzOverflow="overflow" vert="horz" lIns="0" tIns="0" rIns="0" bIns="0" rtlCol="0">
                          <a:noAutofit/>
                        </wps:bodyPr>
                      </wps:wsp>
                      <wps:wsp>
                        <wps:cNvPr id="2062" name="Rectangle 2062"/>
                        <wps:cNvSpPr/>
                        <wps:spPr>
                          <a:xfrm>
                            <a:off x="2793746" y="1545717"/>
                            <a:ext cx="919259" cy="154840"/>
                          </a:xfrm>
                          <a:prstGeom prst="rect">
                            <a:avLst/>
                          </a:prstGeom>
                          <a:ln>
                            <a:noFill/>
                          </a:ln>
                        </wps:spPr>
                        <wps:txbx>
                          <w:txbxContent>
                            <w:p w14:paraId="4511E51D" w14:textId="77777777" w:rsidR="00D52CC7" w:rsidRDefault="00AE2E25">
                              <w:pPr>
                                <w:spacing w:after="160" w:line="259" w:lineRule="auto"/>
                                <w:ind w:left="0" w:firstLine="0"/>
                              </w:pPr>
                              <w:r>
                                <w:rPr>
                                  <w:sz w:val="18"/>
                                </w:rPr>
                                <w:t xml:space="preserve">Send notice of </w:t>
                              </w:r>
                            </w:p>
                          </w:txbxContent>
                        </wps:txbx>
                        <wps:bodyPr horzOverflow="overflow" vert="horz" lIns="0" tIns="0" rIns="0" bIns="0" rtlCol="0">
                          <a:noAutofit/>
                        </wps:bodyPr>
                      </wps:wsp>
                      <wps:wsp>
                        <wps:cNvPr id="2063" name="Rectangle 2063"/>
                        <wps:cNvSpPr/>
                        <wps:spPr>
                          <a:xfrm>
                            <a:off x="2767838" y="1670685"/>
                            <a:ext cx="402090" cy="154840"/>
                          </a:xfrm>
                          <a:prstGeom prst="rect">
                            <a:avLst/>
                          </a:prstGeom>
                          <a:ln>
                            <a:noFill/>
                          </a:ln>
                        </wps:spPr>
                        <wps:txbx>
                          <w:txbxContent>
                            <w:p w14:paraId="4990CF4C" w14:textId="77777777" w:rsidR="00D52CC7" w:rsidRDefault="00AE2E25">
                              <w:pPr>
                                <w:spacing w:after="160" w:line="259" w:lineRule="auto"/>
                                <w:ind w:left="0" w:firstLine="0"/>
                              </w:pPr>
                              <w:r>
                                <w:rPr>
                                  <w:sz w:val="18"/>
                                </w:rPr>
                                <w:t>Award</w:t>
                              </w:r>
                            </w:p>
                          </w:txbxContent>
                        </wps:txbx>
                        <wps:bodyPr horzOverflow="overflow" vert="horz" lIns="0" tIns="0" rIns="0" bIns="0" rtlCol="0">
                          <a:noAutofit/>
                        </wps:bodyPr>
                      </wps:wsp>
                      <wps:wsp>
                        <wps:cNvPr id="2064" name="Rectangle 2064"/>
                        <wps:cNvSpPr/>
                        <wps:spPr>
                          <a:xfrm>
                            <a:off x="2975102" y="1795653"/>
                            <a:ext cx="46518" cy="154840"/>
                          </a:xfrm>
                          <a:prstGeom prst="rect">
                            <a:avLst/>
                          </a:prstGeom>
                          <a:ln>
                            <a:noFill/>
                          </a:ln>
                        </wps:spPr>
                        <wps:txbx>
                          <w:txbxContent>
                            <w:p w14:paraId="29181699" w14:textId="77777777" w:rsidR="00D52CC7" w:rsidRDefault="00AE2E25">
                              <w:pPr>
                                <w:spacing w:after="160" w:line="259" w:lineRule="auto"/>
                                <w:ind w:left="0" w:firstLine="0"/>
                              </w:pPr>
                              <w:r>
                                <w:rPr>
                                  <w:sz w:val="18"/>
                                </w:rPr>
                                <w:t>-</w:t>
                              </w:r>
                            </w:p>
                          </w:txbxContent>
                        </wps:txbx>
                        <wps:bodyPr horzOverflow="overflow" vert="horz" lIns="0" tIns="0" rIns="0" bIns="0" rtlCol="0">
                          <a:noAutofit/>
                        </wps:bodyPr>
                      </wps:wsp>
                      <wps:wsp>
                        <wps:cNvPr id="2065" name="Rectangle 2065"/>
                        <wps:cNvSpPr/>
                        <wps:spPr>
                          <a:xfrm>
                            <a:off x="3036062" y="1795653"/>
                            <a:ext cx="188656" cy="154840"/>
                          </a:xfrm>
                          <a:prstGeom prst="rect">
                            <a:avLst/>
                          </a:prstGeom>
                          <a:ln>
                            <a:noFill/>
                          </a:ln>
                        </wps:spPr>
                        <wps:txbx>
                          <w:txbxContent>
                            <w:p w14:paraId="38BFE098" w14:textId="77777777" w:rsidR="00D52CC7" w:rsidRDefault="00AE2E25">
                              <w:pPr>
                                <w:spacing w:after="160" w:line="259" w:lineRule="auto"/>
                                <w:ind w:left="0" w:firstLine="0"/>
                              </w:pPr>
                              <w:r>
                                <w:rPr>
                                  <w:sz w:val="18"/>
                                </w:rPr>
                                <w:t xml:space="preserve">Or </w:t>
                              </w:r>
                            </w:p>
                          </w:txbxContent>
                        </wps:txbx>
                        <wps:bodyPr horzOverflow="overflow" vert="horz" lIns="0" tIns="0" rIns="0" bIns="0" rtlCol="0">
                          <a:noAutofit/>
                        </wps:bodyPr>
                      </wps:wsp>
                      <wps:wsp>
                        <wps:cNvPr id="2066" name="Rectangle 2066"/>
                        <wps:cNvSpPr/>
                        <wps:spPr>
                          <a:xfrm>
                            <a:off x="3176270" y="1795653"/>
                            <a:ext cx="46518" cy="154840"/>
                          </a:xfrm>
                          <a:prstGeom prst="rect">
                            <a:avLst/>
                          </a:prstGeom>
                          <a:ln>
                            <a:noFill/>
                          </a:ln>
                        </wps:spPr>
                        <wps:txbx>
                          <w:txbxContent>
                            <w:p w14:paraId="16975D84" w14:textId="77777777" w:rsidR="00D52CC7" w:rsidRDefault="00AE2E25">
                              <w:pPr>
                                <w:spacing w:after="160" w:line="259" w:lineRule="auto"/>
                                <w:ind w:left="0" w:firstLine="0"/>
                              </w:pPr>
                              <w:r>
                                <w:rPr>
                                  <w:sz w:val="18"/>
                                </w:rPr>
                                <w:t>-</w:t>
                              </w:r>
                            </w:p>
                          </w:txbxContent>
                        </wps:txbx>
                        <wps:bodyPr horzOverflow="overflow" vert="horz" lIns="0" tIns="0" rIns="0" bIns="0" rtlCol="0">
                          <a:noAutofit/>
                        </wps:bodyPr>
                      </wps:wsp>
                      <wps:wsp>
                        <wps:cNvPr id="2067" name="Rectangle 2067"/>
                        <wps:cNvSpPr/>
                        <wps:spPr>
                          <a:xfrm>
                            <a:off x="2709926" y="1922145"/>
                            <a:ext cx="75705" cy="154840"/>
                          </a:xfrm>
                          <a:prstGeom prst="rect">
                            <a:avLst/>
                          </a:prstGeom>
                          <a:ln>
                            <a:noFill/>
                          </a:ln>
                        </wps:spPr>
                        <wps:txbx>
                          <w:txbxContent>
                            <w:p w14:paraId="265CB0C4" w14:textId="77777777" w:rsidR="00D52CC7" w:rsidRDefault="00AE2E25">
                              <w:pPr>
                                <w:spacing w:after="160" w:line="259" w:lineRule="auto"/>
                                <w:ind w:left="0" w:firstLine="0"/>
                              </w:pPr>
                              <w:r>
                                <w:rPr>
                                  <w:sz w:val="18"/>
                                </w:rPr>
                                <w:t>•</w:t>
                              </w:r>
                            </w:p>
                          </w:txbxContent>
                        </wps:txbx>
                        <wps:bodyPr horzOverflow="overflow" vert="horz" lIns="0" tIns="0" rIns="0" bIns="0" rtlCol="0">
                          <a:noAutofit/>
                        </wps:bodyPr>
                      </wps:wsp>
                      <wps:wsp>
                        <wps:cNvPr id="2068" name="Rectangle 2068"/>
                        <wps:cNvSpPr/>
                        <wps:spPr>
                          <a:xfrm>
                            <a:off x="2767838" y="1922145"/>
                            <a:ext cx="921083" cy="154840"/>
                          </a:xfrm>
                          <a:prstGeom prst="rect">
                            <a:avLst/>
                          </a:prstGeom>
                          <a:ln>
                            <a:noFill/>
                          </a:ln>
                        </wps:spPr>
                        <wps:txbx>
                          <w:txbxContent>
                            <w:p w14:paraId="1804DA07" w14:textId="77777777" w:rsidR="00D52CC7" w:rsidRDefault="00AE2E25">
                              <w:pPr>
                                <w:spacing w:after="160" w:line="259" w:lineRule="auto"/>
                                <w:ind w:left="0" w:firstLine="0"/>
                              </w:pPr>
                              <w:r>
                                <w:rPr>
                                  <w:sz w:val="18"/>
                                </w:rPr>
                                <w:t xml:space="preserve">Send notice of </w:t>
                              </w:r>
                            </w:p>
                          </w:txbxContent>
                        </wps:txbx>
                        <wps:bodyPr horzOverflow="overflow" vert="horz" lIns="0" tIns="0" rIns="0" bIns="0" rtlCol="0">
                          <a:noAutofit/>
                        </wps:bodyPr>
                      </wps:wsp>
                      <wps:wsp>
                        <wps:cNvPr id="2069" name="Rectangle 2069"/>
                        <wps:cNvSpPr/>
                        <wps:spPr>
                          <a:xfrm>
                            <a:off x="2767838" y="2047113"/>
                            <a:ext cx="936133" cy="154840"/>
                          </a:xfrm>
                          <a:prstGeom prst="rect">
                            <a:avLst/>
                          </a:prstGeom>
                          <a:ln>
                            <a:noFill/>
                          </a:ln>
                        </wps:spPr>
                        <wps:txbx>
                          <w:txbxContent>
                            <w:p w14:paraId="127282CA" w14:textId="77777777" w:rsidR="00D52CC7" w:rsidRDefault="00AE2E25">
                              <w:pPr>
                                <w:spacing w:after="160" w:line="259" w:lineRule="auto"/>
                                <w:ind w:left="0" w:firstLine="0"/>
                              </w:pPr>
                              <w:r>
                                <w:rPr>
                                  <w:sz w:val="18"/>
                                </w:rPr>
                                <w:t xml:space="preserve">Improvements </w:t>
                              </w:r>
                            </w:p>
                          </w:txbxContent>
                        </wps:txbx>
                        <wps:bodyPr horzOverflow="overflow" vert="horz" lIns="0" tIns="0" rIns="0" bIns="0" rtlCol="0">
                          <a:noAutofit/>
                        </wps:bodyPr>
                      </wps:wsp>
                      <wps:wsp>
                        <wps:cNvPr id="2070" name="Rectangle 2070"/>
                        <wps:cNvSpPr/>
                        <wps:spPr>
                          <a:xfrm>
                            <a:off x="2767838" y="2172081"/>
                            <a:ext cx="496342" cy="154840"/>
                          </a:xfrm>
                          <a:prstGeom prst="rect">
                            <a:avLst/>
                          </a:prstGeom>
                          <a:ln>
                            <a:noFill/>
                          </a:ln>
                        </wps:spPr>
                        <wps:txbx>
                          <w:txbxContent>
                            <w:p w14:paraId="6130B46D" w14:textId="77777777" w:rsidR="00D52CC7" w:rsidRDefault="00AE2E25">
                              <w:pPr>
                                <w:spacing w:after="160" w:line="259" w:lineRule="auto"/>
                                <w:ind w:left="0" w:firstLine="0"/>
                              </w:pPr>
                              <w:r>
                                <w:rPr>
                                  <w:sz w:val="18"/>
                                </w:rPr>
                                <w:t xml:space="preserve">needed </w:t>
                              </w:r>
                            </w:p>
                          </w:txbxContent>
                        </wps:txbx>
                        <wps:bodyPr horzOverflow="overflow" vert="horz" lIns="0" tIns="0" rIns="0" bIns="0" rtlCol="0">
                          <a:noAutofit/>
                        </wps:bodyPr>
                      </wps:wsp>
                      <wps:wsp>
                        <wps:cNvPr id="2071" name="Rectangle 2071"/>
                        <wps:cNvSpPr/>
                        <wps:spPr>
                          <a:xfrm>
                            <a:off x="3144266" y="2172081"/>
                            <a:ext cx="93137" cy="154840"/>
                          </a:xfrm>
                          <a:prstGeom prst="rect">
                            <a:avLst/>
                          </a:prstGeom>
                          <a:ln>
                            <a:noFill/>
                          </a:ln>
                        </wps:spPr>
                        <wps:txbx>
                          <w:txbxContent>
                            <w:p w14:paraId="5A659AC3" w14:textId="77777777" w:rsidR="00D52CC7" w:rsidRDefault="00AE2E25">
                              <w:pPr>
                                <w:spacing w:after="160" w:line="259" w:lineRule="auto"/>
                                <w:ind w:left="0" w:firstLine="0"/>
                              </w:pPr>
                              <w:r>
                                <w:rPr>
                                  <w:sz w:val="18"/>
                                </w:rPr>
                                <w:t>--</w:t>
                              </w:r>
                            </w:p>
                          </w:txbxContent>
                        </wps:txbx>
                        <wps:bodyPr horzOverflow="overflow" vert="horz" lIns="0" tIns="0" rIns="0" bIns="0" rtlCol="0">
                          <a:noAutofit/>
                        </wps:bodyPr>
                      </wps:wsp>
                      <wps:wsp>
                        <wps:cNvPr id="2072" name="Rectangle 2072"/>
                        <wps:cNvSpPr/>
                        <wps:spPr>
                          <a:xfrm>
                            <a:off x="2767838" y="2298573"/>
                            <a:ext cx="551981" cy="154840"/>
                          </a:xfrm>
                          <a:prstGeom prst="rect">
                            <a:avLst/>
                          </a:prstGeom>
                          <a:ln>
                            <a:noFill/>
                          </a:ln>
                        </wps:spPr>
                        <wps:txbx>
                          <w:txbxContent>
                            <w:p w14:paraId="1D819722" w14:textId="77777777" w:rsidR="00D52CC7" w:rsidRDefault="00AE2E25">
                              <w:pPr>
                                <w:spacing w:after="160" w:line="259" w:lineRule="auto"/>
                                <w:ind w:left="0" w:firstLine="0"/>
                              </w:pPr>
                              <w:r>
                                <w:rPr>
                                  <w:sz w:val="18"/>
                                </w:rPr>
                                <w:t>resubmit</w:t>
                              </w:r>
                            </w:p>
                          </w:txbxContent>
                        </wps:txbx>
                        <wps:bodyPr horzOverflow="overflow" vert="horz" lIns="0" tIns="0" rIns="0" bIns="0" rtlCol="0">
                          <a:noAutofit/>
                        </wps:bodyPr>
                      </wps:wsp>
                      <wps:wsp>
                        <wps:cNvPr id="2073" name="Shape 2073"/>
                        <wps:cNvSpPr/>
                        <wps:spPr>
                          <a:xfrm>
                            <a:off x="1830197" y="1587627"/>
                            <a:ext cx="827532" cy="701675"/>
                          </a:xfrm>
                          <a:custGeom>
                            <a:avLst/>
                            <a:gdLst/>
                            <a:ahLst/>
                            <a:cxnLst/>
                            <a:rect l="0" t="0" r="0" b="0"/>
                            <a:pathLst>
                              <a:path w="827532" h="701675">
                                <a:moveTo>
                                  <a:pt x="413766" y="0"/>
                                </a:moveTo>
                                <a:cubicBezTo>
                                  <a:pt x="642239" y="0"/>
                                  <a:pt x="827532" y="157099"/>
                                  <a:pt x="827532" y="350774"/>
                                </a:cubicBezTo>
                                <a:cubicBezTo>
                                  <a:pt x="827532" y="544576"/>
                                  <a:pt x="642239" y="701675"/>
                                  <a:pt x="413766" y="701675"/>
                                </a:cubicBezTo>
                                <a:cubicBezTo>
                                  <a:pt x="185293" y="701675"/>
                                  <a:pt x="0" y="544576"/>
                                  <a:pt x="0" y="350774"/>
                                </a:cubicBezTo>
                                <a:cubicBezTo>
                                  <a:pt x="0" y="157099"/>
                                  <a:pt x="185293" y="0"/>
                                  <a:pt x="413766" y="0"/>
                                </a:cubicBezTo>
                                <a:close/>
                              </a:path>
                            </a:pathLst>
                          </a:custGeom>
                          <a:ln w="0" cap="flat">
                            <a:miter lim="127000"/>
                          </a:ln>
                        </wps:spPr>
                        <wps:style>
                          <a:lnRef idx="0">
                            <a:srgbClr val="000000">
                              <a:alpha val="0"/>
                            </a:srgbClr>
                          </a:lnRef>
                          <a:fillRef idx="1">
                            <a:srgbClr val="548235"/>
                          </a:fillRef>
                          <a:effectRef idx="0">
                            <a:scrgbClr r="0" g="0" b="0"/>
                          </a:effectRef>
                          <a:fontRef idx="none"/>
                        </wps:style>
                        <wps:bodyPr/>
                      </wps:wsp>
                      <wps:wsp>
                        <wps:cNvPr id="2074" name="Shape 2074"/>
                        <wps:cNvSpPr/>
                        <wps:spPr>
                          <a:xfrm>
                            <a:off x="1830197" y="1587627"/>
                            <a:ext cx="827532" cy="701675"/>
                          </a:xfrm>
                          <a:custGeom>
                            <a:avLst/>
                            <a:gdLst/>
                            <a:ahLst/>
                            <a:cxnLst/>
                            <a:rect l="0" t="0" r="0" b="0"/>
                            <a:pathLst>
                              <a:path w="827532" h="701675">
                                <a:moveTo>
                                  <a:pt x="0" y="350774"/>
                                </a:moveTo>
                                <a:cubicBezTo>
                                  <a:pt x="0" y="157099"/>
                                  <a:pt x="185293" y="0"/>
                                  <a:pt x="413766" y="0"/>
                                </a:cubicBezTo>
                                <a:cubicBezTo>
                                  <a:pt x="642239" y="0"/>
                                  <a:pt x="827532" y="157099"/>
                                  <a:pt x="827532" y="350774"/>
                                </a:cubicBezTo>
                                <a:cubicBezTo>
                                  <a:pt x="827532" y="544576"/>
                                  <a:pt x="642239" y="701675"/>
                                  <a:pt x="413766" y="701675"/>
                                </a:cubicBezTo>
                                <a:cubicBezTo>
                                  <a:pt x="185293" y="701675"/>
                                  <a:pt x="0" y="544576"/>
                                  <a:pt x="0" y="350774"/>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2075" name="Rectangle 2075"/>
                        <wps:cNvSpPr/>
                        <wps:spPr>
                          <a:xfrm>
                            <a:off x="1976628" y="1879854"/>
                            <a:ext cx="85295" cy="171355"/>
                          </a:xfrm>
                          <a:prstGeom prst="rect">
                            <a:avLst/>
                          </a:prstGeom>
                          <a:ln>
                            <a:noFill/>
                          </a:ln>
                        </wps:spPr>
                        <wps:txbx>
                          <w:txbxContent>
                            <w:p w14:paraId="14B807EC" w14:textId="77777777" w:rsidR="00D52CC7" w:rsidRDefault="00AE2E25">
                              <w:pPr>
                                <w:spacing w:after="160" w:line="259" w:lineRule="auto"/>
                                <w:ind w:left="0" w:firstLine="0"/>
                              </w:pPr>
                              <w:r>
                                <w:rPr>
                                  <w:color w:val="FFFFFF"/>
                                  <w:sz w:val="20"/>
                                </w:rPr>
                                <w:t>5</w:t>
                              </w:r>
                            </w:p>
                          </w:txbxContent>
                        </wps:txbx>
                        <wps:bodyPr horzOverflow="overflow" vert="horz" lIns="0" tIns="0" rIns="0" bIns="0" rtlCol="0">
                          <a:noAutofit/>
                        </wps:bodyPr>
                      </wps:wsp>
                      <wps:wsp>
                        <wps:cNvPr id="2076" name="Rectangle 2076"/>
                        <wps:cNvSpPr/>
                        <wps:spPr>
                          <a:xfrm>
                            <a:off x="2040636" y="1879854"/>
                            <a:ext cx="51480" cy="171355"/>
                          </a:xfrm>
                          <a:prstGeom prst="rect">
                            <a:avLst/>
                          </a:prstGeom>
                          <a:ln>
                            <a:noFill/>
                          </a:ln>
                        </wps:spPr>
                        <wps:txbx>
                          <w:txbxContent>
                            <w:p w14:paraId="7C9948AB" w14:textId="77777777" w:rsidR="00D52CC7" w:rsidRDefault="00AE2E25">
                              <w:pPr>
                                <w:spacing w:after="160" w:line="259" w:lineRule="auto"/>
                                <w:ind w:left="0" w:firstLine="0"/>
                              </w:pPr>
                              <w:r>
                                <w:rPr>
                                  <w:color w:val="FFFFFF"/>
                                  <w:sz w:val="20"/>
                                </w:rPr>
                                <w:t>-</w:t>
                              </w:r>
                            </w:p>
                          </w:txbxContent>
                        </wps:txbx>
                        <wps:bodyPr horzOverflow="overflow" vert="horz" lIns="0" tIns="0" rIns="0" bIns="0" rtlCol="0">
                          <a:noAutofit/>
                        </wps:bodyPr>
                      </wps:wsp>
                      <wps:wsp>
                        <wps:cNvPr id="2077" name="Rectangle 2077"/>
                        <wps:cNvSpPr/>
                        <wps:spPr>
                          <a:xfrm>
                            <a:off x="2078736" y="1879854"/>
                            <a:ext cx="576371" cy="171355"/>
                          </a:xfrm>
                          <a:prstGeom prst="rect">
                            <a:avLst/>
                          </a:prstGeom>
                          <a:ln>
                            <a:noFill/>
                          </a:ln>
                        </wps:spPr>
                        <wps:txbx>
                          <w:txbxContent>
                            <w:p w14:paraId="69FB6E8D" w14:textId="77777777" w:rsidR="00D52CC7" w:rsidRDefault="00AE2E25">
                              <w:pPr>
                                <w:spacing w:after="160" w:line="259" w:lineRule="auto"/>
                                <w:ind w:left="0" w:firstLine="0"/>
                              </w:pPr>
                              <w:r>
                                <w:rPr>
                                  <w:color w:val="FFFFFF"/>
                                  <w:sz w:val="20"/>
                                </w:rPr>
                                <w:t>Decision</w:t>
                              </w:r>
                            </w:p>
                          </w:txbxContent>
                        </wps:txbx>
                        <wps:bodyPr horzOverflow="overflow" vert="horz" lIns="0" tIns="0" rIns="0" bIns="0" rtlCol="0">
                          <a:noAutofit/>
                        </wps:bodyPr>
                      </wps:wsp>
                      <wps:wsp>
                        <wps:cNvPr id="2078" name="Shape 2078"/>
                        <wps:cNvSpPr/>
                        <wps:spPr>
                          <a:xfrm>
                            <a:off x="4050030" y="1346962"/>
                            <a:ext cx="1863217" cy="1226821"/>
                          </a:xfrm>
                          <a:custGeom>
                            <a:avLst/>
                            <a:gdLst/>
                            <a:ahLst/>
                            <a:cxnLst/>
                            <a:rect l="0" t="0" r="0" b="0"/>
                            <a:pathLst>
                              <a:path w="1863217" h="1226821">
                                <a:moveTo>
                                  <a:pt x="1249807" y="0"/>
                                </a:moveTo>
                                <a:lnTo>
                                  <a:pt x="1863217" y="613410"/>
                                </a:lnTo>
                                <a:lnTo>
                                  <a:pt x="1249807" y="1226821"/>
                                </a:lnTo>
                                <a:lnTo>
                                  <a:pt x="1249807" y="1042797"/>
                                </a:lnTo>
                                <a:lnTo>
                                  <a:pt x="0" y="1042797"/>
                                </a:lnTo>
                                <a:lnTo>
                                  <a:pt x="0" y="184023"/>
                                </a:lnTo>
                                <a:lnTo>
                                  <a:pt x="1249807" y="184023"/>
                                </a:lnTo>
                                <a:lnTo>
                                  <a:pt x="1249807" y="0"/>
                                </a:lnTo>
                                <a:close/>
                              </a:path>
                            </a:pathLst>
                          </a:custGeom>
                          <a:ln w="0" cap="flat">
                            <a:miter lim="127000"/>
                          </a:ln>
                        </wps:spPr>
                        <wps:style>
                          <a:lnRef idx="0">
                            <a:srgbClr val="000000">
                              <a:alpha val="0"/>
                            </a:srgbClr>
                          </a:lnRef>
                          <a:fillRef idx="1">
                            <a:srgbClr val="D2DEEF"/>
                          </a:fillRef>
                          <a:effectRef idx="0">
                            <a:scrgbClr r="0" g="0" b="0"/>
                          </a:effectRef>
                          <a:fontRef idx="none"/>
                        </wps:style>
                        <wps:bodyPr/>
                      </wps:wsp>
                      <wps:wsp>
                        <wps:cNvPr id="2079" name="Shape 2079"/>
                        <wps:cNvSpPr/>
                        <wps:spPr>
                          <a:xfrm>
                            <a:off x="4050030" y="1346962"/>
                            <a:ext cx="1863217" cy="1226821"/>
                          </a:xfrm>
                          <a:custGeom>
                            <a:avLst/>
                            <a:gdLst/>
                            <a:ahLst/>
                            <a:cxnLst/>
                            <a:rect l="0" t="0" r="0" b="0"/>
                            <a:pathLst>
                              <a:path w="1863217" h="1226821">
                                <a:moveTo>
                                  <a:pt x="0" y="184023"/>
                                </a:moveTo>
                                <a:lnTo>
                                  <a:pt x="1249807" y="184023"/>
                                </a:lnTo>
                                <a:lnTo>
                                  <a:pt x="1249807" y="0"/>
                                </a:lnTo>
                                <a:lnTo>
                                  <a:pt x="1863217" y="613410"/>
                                </a:lnTo>
                                <a:lnTo>
                                  <a:pt x="1249807" y="1226821"/>
                                </a:lnTo>
                                <a:lnTo>
                                  <a:pt x="1249807" y="1042797"/>
                                </a:lnTo>
                                <a:lnTo>
                                  <a:pt x="0" y="1042797"/>
                                </a:lnTo>
                                <a:close/>
                              </a:path>
                            </a:pathLst>
                          </a:custGeom>
                          <a:ln w="12700" cap="flat">
                            <a:miter lim="127000"/>
                          </a:ln>
                        </wps:spPr>
                        <wps:style>
                          <a:lnRef idx="1">
                            <a:srgbClr val="D2DEEF"/>
                          </a:lnRef>
                          <a:fillRef idx="0">
                            <a:srgbClr val="000000">
                              <a:alpha val="0"/>
                            </a:srgbClr>
                          </a:fillRef>
                          <a:effectRef idx="0">
                            <a:scrgbClr r="0" g="0" b="0"/>
                          </a:effectRef>
                          <a:fontRef idx="none"/>
                        </wps:style>
                        <wps:bodyPr/>
                      </wps:wsp>
                      <wps:wsp>
                        <wps:cNvPr id="2082" name="Rectangle 2082"/>
                        <wps:cNvSpPr/>
                        <wps:spPr>
                          <a:xfrm>
                            <a:off x="4539996" y="1718818"/>
                            <a:ext cx="75705" cy="154839"/>
                          </a:xfrm>
                          <a:prstGeom prst="rect">
                            <a:avLst/>
                          </a:prstGeom>
                          <a:ln>
                            <a:noFill/>
                          </a:ln>
                        </wps:spPr>
                        <wps:txbx>
                          <w:txbxContent>
                            <w:p w14:paraId="0BAE623C" w14:textId="77777777" w:rsidR="00D52CC7" w:rsidRDefault="00AE2E25">
                              <w:pPr>
                                <w:spacing w:after="160" w:line="259" w:lineRule="auto"/>
                                <w:ind w:left="0" w:firstLine="0"/>
                              </w:pPr>
                              <w:r>
                                <w:rPr>
                                  <w:sz w:val="18"/>
                                </w:rPr>
                                <w:t>•</w:t>
                              </w:r>
                            </w:p>
                          </w:txbxContent>
                        </wps:txbx>
                        <wps:bodyPr horzOverflow="overflow" vert="horz" lIns="0" tIns="0" rIns="0" bIns="0" rtlCol="0">
                          <a:noAutofit/>
                        </wps:bodyPr>
                      </wps:wsp>
                      <wps:wsp>
                        <wps:cNvPr id="2083" name="Rectangle 2083"/>
                        <wps:cNvSpPr/>
                        <wps:spPr>
                          <a:xfrm>
                            <a:off x="4623816" y="1718818"/>
                            <a:ext cx="911506" cy="154839"/>
                          </a:xfrm>
                          <a:prstGeom prst="rect">
                            <a:avLst/>
                          </a:prstGeom>
                          <a:ln>
                            <a:noFill/>
                          </a:ln>
                        </wps:spPr>
                        <wps:txbx>
                          <w:txbxContent>
                            <w:p w14:paraId="32AEAC2A" w14:textId="6294525C" w:rsidR="00D52CC7" w:rsidRDefault="00737DBC">
                              <w:pPr>
                                <w:spacing w:after="160" w:line="259" w:lineRule="auto"/>
                                <w:ind w:left="0" w:firstLine="0"/>
                              </w:pPr>
                              <w:r>
                                <w:rPr>
                                  <w:sz w:val="18"/>
                                </w:rPr>
                                <w:t xml:space="preserve">Announce on </w:t>
                              </w:r>
                              <w:r w:rsidR="00AE2E25">
                                <w:rPr>
                                  <w:sz w:val="18"/>
                                </w:rPr>
                                <w:t xml:space="preserve"> </w:t>
                              </w:r>
                            </w:p>
                          </w:txbxContent>
                        </wps:txbx>
                        <wps:bodyPr horzOverflow="overflow" vert="horz" lIns="0" tIns="0" rIns="0" bIns="0" rtlCol="0">
                          <a:noAutofit/>
                        </wps:bodyPr>
                      </wps:wsp>
                      <wps:wsp>
                        <wps:cNvPr id="2084" name="Rectangle 2084"/>
                        <wps:cNvSpPr/>
                        <wps:spPr>
                          <a:xfrm>
                            <a:off x="4597908" y="1845310"/>
                            <a:ext cx="938413" cy="154840"/>
                          </a:xfrm>
                          <a:prstGeom prst="rect">
                            <a:avLst/>
                          </a:prstGeom>
                          <a:ln>
                            <a:noFill/>
                          </a:ln>
                        </wps:spPr>
                        <wps:txbx>
                          <w:txbxContent>
                            <w:p w14:paraId="590F1702" w14:textId="77777777" w:rsidR="00D52CC7" w:rsidRDefault="00AE2E25">
                              <w:pPr>
                                <w:spacing w:after="160" w:line="259" w:lineRule="auto"/>
                                <w:ind w:left="0" w:firstLine="0"/>
                              </w:pPr>
                              <w:r>
                                <w:rPr>
                                  <w:sz w:val="18"/>
                                </w:rPr>
                                <w:t xml:space="preserve">social media &amp; </w:t>
                              </w:r>
                            </w:p>
                          </w:txbxContent>
                        </wps:txbx>
                        <wps:bodyPr horzOverflow="overflow" vert="horz" lIns="0" tIns="0" rIns="0" bIns="0" rtlCol="0">
                          <a:noAutofit/>
                        </wps:bodyPr>
                      </wps:wsp>
                      <wps:wsp>
                        <wps:cNvPr id="2085" name="Rectangle 2085"/>
                        <wps:cNvSpPr/>
                        <wps:spPr>
                          <a:xfrm>
                            <a:off x="4597908" y="1970278"/>
                            <a:ext cx="339155" cy="154840"/>
                          </a:xfrm>
                          <a:prstGeom prst="rect">
                            <a:avLst/>
                          </a:prstGeom>
                          <a:ln>
                            <a:noFill/>
                          </a:ln>
                        </wps:spPr>
                        <wps:txbx>
                          <w:txbxContent>
                            <w:p w14:paraId="1DDCD847" w14:textId="77777777" w:rsidR="00D52CC7" w:rsidRDefault="00AE2E25">
                              <w:pPr>
                                <w:spacing w:after="160" w:line="259" w:lineRule="auto"/>
                                <w:ind w:left="0" w:firstLine="0"/>
                              </w:pPr>
                              <w:r>
                                <w:rPr>
                                  <w:sz w:val="18"/>
                                </w:rPr>
                                <w:t>email</w:t>
                              </w:r>
                            </w:p>
                          </w:txbxContent>
                        </wps:txbx>
                        <wps:bodyPr horzOverflow="overflow" vert="horz" lIns="0" tIns="0" rIns="0" bIns="0" rtlCol="0">
                          <a:noAutofit/>
                        </wps:bodyPr>
                      </wps:wsp>
                      <wps:wsp>
                        <wps:cNvPr id="2086" name="Rectangle 2086"/>
                        <wps:cNvSpPr/>
                        <wps:spPr>
                          <a:xfrm>
                            <a:off x="4539996" y="2116583"/>
                            <a:ext cx="75705" cy="154840"/>
                          </a:xfrm>
                          <a:prstGeom prst="rect">
                            <a:avLst/>
                          </a:prstGeom>
                          <a:ln>
                            <a:noFill/>
                          </a:ln>
                        </wps:spPr>
                        <wps:txbx>
                          <w:txbxContent>
                            <w:p w14:paraId="13FF6633" w14:textId="77777777" w:rsidR="00D52CC7" w:rsidRDefault="00AE2E25">
                              <w:pPr>
                                <w:spacing w:after="160" w:line="259" w:lineRule="auto"/>
                                <w:ind w:left="0" w:firstLine="0"/>
                              </w:pPr>
                              <w:r>
                                <w:rPr>
                                  <w:sz w:val="18"/>
                                </w:rPr>
                                <w:t>•</w:t>
                              </w:r>
                            </w:p>
                          </w:txbxContent>
                        </wps:txbx>
                        <wps:bodyPr horzOverflow="overflow" vert="horz" lIns="0" tIns="0" rIns="0" bIns="0" rtlCol="0">
                          <a:noAutofit/>
                        </wps:bodyPr>
                      </wps:wsp>
                      <wps:wsp>
                        <wps:cNvPr id="2087" name="Rectangle 2087"/>
                        <wps:cNvSpPr/>
                        <wps:spPr>
                          <a:xfrm>
                            <a:off x="4597908" y="2116583"/>
                            <a:ext cx="587706" cy="154840"/>
                          </a:xfrm>
                          <a:prstGeom prst="rect">
                            <a:avLst/>
                          </a:prstGeom>
                          <a:ln>
                            <a:noFill/>
                          </a:ln>
                        </wps:spPr>
                        <wps:txbx>
                          <w:txbxContent>
                            <w:p w14:paraId="554CE3E4" w14:textId="77777777" w:rsidR="00D52CC7" w:rsidRDefault="00AE2E25">
                              <w:pPr>
                                <w:spacing w:after="160" w:line="259" w:lineRule="auto"/>
                                <w:ind w:left="0" w:firstLine="0"/>
                              </w:pPr>
                              <w:r>
                                <w:rPr>
                                  <w:sz w:val="18"/>
                                </w:rPr>
                                <w:t xml:space="preserve">Maintain </w:t>
                              </w:r>
                            </w:p>
                          </w:txbxContent>
                        </wps:txbx>
                        <wps:bodyPr horzOverflow="overflow" vert="horz" lIns="0" tIns="0" rIns="0" bIns="0" rtlCol="0">
                          <a:noAutofit/>
                        </wps:bodyPr>
                      </wps:wsp>
                      <wps:wsp>
                        <wps:cNvPr id="2088" name="Rectangle 2088"/>
                        <wps:cNvSpPr/>
                        <wps:spPr>
                          <a:xfrm>
                            <a:off x="4597908" y="2243074"/>
                            <a:ext cx="742309" cy="154840"/>
                          </a:xfrm>
                          <a:prstGeom prst="rect">
                            <a:avLst/>
                          </a:prstGeom>
                          <a:ln>
                            <a:noFill/>
                          </a:ln>
                        </wps:spPr>
                        <wps:txbx>
                          <w:txbxContent>
                            <w:p w14:paraId="1365B727" w14:textId="77777777" w:rsidR="00D52CC7" w:rsidRDefault="00AE2E25">
                              <w:pPr>
                                <w:spacing w:after="160" w:line="259" w:lineRule="auto"/>
                                <w:ind w:left="0" w:firstLine="0"/>
                              </w:pPr>
                              <w:r>
                                <w:rPr>
                                  <w:sz w:val="18"/>
                                </w:rPr>
                                <w:t>certification</w:t>
                              </w:r>
                            </w:p>
                          </w:txbxContent>
                        </wps:txbx>
                        <wps:bodyPr horzOverflow="overflow" vert="horz" lIns="0" tIns="0" rIns="0" bIns="0" rtlCol="0">
                          <a:noAutofit/>
                        </wps:bodyPr>
                      </wps:wsp>
                      <wps:wsp>
                        <wps:cNvPr id="2089" name="Shape 2089"/>
                        <wps:cNvSpPr/>
                        <wps:spPr>
                          <a:xfrm>
                            <a:off x="3785489" y="1632966"/>
                            <a:ext cx="761873" cy="701675"/>
                          </a:xfrm>
                          <a:custGeom>
                            <a:avLst/>
                            <a:gdLst/>
                            <a:ahLst/>
                            <a:cxnLst/>
                            <a:rect l="0" t="0" r="0" b="0"/>
                            <a:pathLst>
                              <a:path w="761873" h="701675">
                                <a:moveTo>
                                  <a:pt x="381000" y="0"/>
                                </a:moveTo>
                                <a:cubicBezTo>
                                  <a:pt x="591312" y="0"/>
                                  <a:pt x="761873" y="157099"/>
                                  <a:pt x="761873" y="350901"/>
                                </a:cubicBezTo>
                                <a:cubicBezTo>
                                  <a:pt x="761873" y="544576"/>
                                  <a:pt x="591312" y="701675"/>
                                  <a:pt x="381000" y="701675"/>
                                </a:cubicBezTo>
                                <a:cubicBezTo>
                                  <a:pt x="170561" y="701675"/>
                                  <a:pt x="0" y="544576"/>
                                  <a:pt x="0" y="350901"/>
                                </a:cubicBezTo>
                                <a:cubicBezTo>
                                  <a:pt x="0" y="157099"/>
                                  <a:pt x="170561" y="0"/>
                                  <a:pt x="381000"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2090" name="Shape 2090"/>
                        <wps:cNvSpPr/>
                        <wps:spPr>
                          <a:xfrm>
                            <a:off x="3785489" y="1632966"/>
                            <a:ext cx="761873" cy="701675"/>
                          </a:xfrm>
                          <a:custGeom>
                            <a:avLst/>
                            <a:gdLst/>
                            <a:ahLst/>
                            <a:cxnLst/>
                            <a:rect l="0" t="0" r="0" b="0"/>
                            <a:pathLst>
                              <a:path w="761873" h="701675">
                                <a:moveTo>
                                  <a:pt x="0" y="350901"/>
                                </a:moveTo>
                                <a:cubicBezTo>
                                  <a:pt x="0" y="157099"/>
                                  <a:pt x="170561" y="0"/>
                                  <a:pt x="381000" y="0"/>
                                </a:cubicBezTo>
                                <a:cubicBezTo>
                                  <a:pt x="591312" y="0"/>
                                  <a:pt x="761873" y="157099"/>
                                  <a:pt x="761873" y="350901"/>
                                </a:cubicBezTo>
                                <a:cubicBezTo>
                                  <a:pt x="761873" y="544576"/>
                                  <a:pt x="591312" y="701675"/>
                                  <a:pt x="381000" y="701675"/>
                                </a:cubicBezTo>
                                <a:cubicBezTo>
                                  <a:pt x="170561" y="701675"/>
                                  <a:pt x="0" y="544576"/>
                                  <a:pt x="0" y="350901"/>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2091" name="Rectangle 2091"/>
                        <wps:cNvSpPr/>
                        <wps:spPr>
                          <a:xfrm>
                            <a:off x="3919728" y="1843532"/>
                            <a:ext cx="81184" cy="163098"/>
                          </a:xfrm>
                          <a:prstGeom prst="rect">
                            <a:avLst/>
                          </a:prstGeom>
                          <a:ln>
                            <a:noFill/>
                          </a:ln>
                        </wps:spPr>
                        <wps:txbx>
                          <w:txbxContent>
                            <w:p w14:paraId="0FC6363D" w14:textId="77777777" w:rsidR="00D52CC7" w:rsidRDefault="00AE2E25">
                              <w:pPr>
                                <w:spacing w:after="160" w:line="259" w:lineRule="auto"/>
                                <w:ind w:left="0" w:firstLine="0"/>
                              </w:pPr>
                              <w:r>
                                <w:rPr>
                                  <w:color w:val="FFFFFF"/>
                                  <w:sz w:val="19"/>
                                </w:rPr>
                                <w:t>6</w:t>
                              </w:r>
                            </w:p>
                          </w:txbxContent>
                        </wps:txbx>
                        <wps:bodyPr horzOverflow="overflow" vert="horz" lIns="0" tIns="0" rIns="0" bIns="0" rtlCol="0">
                          <a:noAutofit/>
                        </wps:bodyPr>
                      </wps:wsp>
                      <wps:wsp>
                        <wps:cNvPr id="2092" name="Rectangle 2092"/>
                        <wps:cNvSpPr/>
                        <wps:spPr>
                          <a:xfrm>
                            <a:off x="3980688" y="1843532"/>
                            <a:ext cx="48999" cy="163098"/>
                          </a:xfrm>
                          <a:prstGeom prst="rect">
                            <a:avLst/>
                          </a:prstGeom>
                          <a:ln>
                            <a:noFill/>
                          </a:ln>
                        </wps:spPr>
                        <wps:txbx>
                          <w:txbxContent>
                            <w:p w14:paraId="318E2A9F" w14:textId="77777777" w:rsidR="00D52CC7" w:rsidRDefault="00AE2E25">
                              <w:pPr>
                                <w:spacing w:after="160" w:line="259" w:lineRule="auto"/>
                                <w:ind w:left="0" w:firstLine="0"/>
                              </w:pPr>
                              <w:r>
                                <w:rPr>
                                  <w:color w:val="FFFFFF"/>
                                  <w:sz w:val="19"/>
                                </w:rPr>
                                <w:t>-</w:t>
                              </w:r>
                            </w:p>
                          </w:txbxContent>
                        </wps:txbx>
                        <wps:bodyPr horzOverflow="overflow" vert="horz" lIns="0" tIns="0" rIns="0" bIns="0" rtlCol="0">
                          <a:noAutofit/>
                        </wps:bodyPr>
                      </wps:wsp>
                      <wps:wsp>
                        <wps:cNvPr id="2093" name="Rectangle 2093"/>
                        <wps:cNvSpPr/>
                        <wps:spPr>
                          <a:xfrm>
                            <a:off x="4017264" y="1843532"/>
                            <a:ext cx="529539" cy="163098"/>
                          </a:xfrm>
                          <a:prstGeom prst="rect">
                            <a:avLst/>
                          </a:prstGeom>
                          <a:ln>
                            <a:noFill/>
                          </a:ln>
                        </wps:spPr>
                        <wps:txbx>
                          <w:txbxContent>
                            <w:p w14:paraId="1C38DEF5" w14:textId="77777777" w:rsidR="00D52CC7" w:rsidRDefault="00AE2E25">
                              <w:pPr>
                                <w:spacing w:after="160" w:line="259" w:lineRule="auto"/>
                                <w:ind w:left="0" w:firstLine="0"/>
                              </w:pPr>
                              <w:r>
                                <w:rPr>
                                  <w:color w:val="FFFFFF"/>
                                  <w:sz w:val="19"/>
                                </w:rPr>
                                <w:t>Exercise</w:t>
                              </w:r>
                            </w:p>
                          </w:txbxContent>
                        </wps:txbx>
                        <wps:bodyPr horzOverflow="overflow" vert="horz" lIns="0" tIns="0" rIns="0" bIns="0" rtlCol="0">
                          <a:noAutofit/>
                        </wps:bodyPr>
                      </wps:wsp>
                      <wps:wsp>
                        <wps:cNvPr id="2094" name="Rectangle 2094"/>
                        <wps:cNvSpPr/>
                        <wps:spPr>
                          <a:xfrm>
                            <a:off x="3913632" y="2014220"/>
                            <a:ext cx="673013" cy="163099"/>
                          </a:xfrm>
                          <a:prstGeom prst="rect">
                            <a:avLst/>
                          </a:prstGeom>
                          <a:ln>
                            <a:noFill/>
                          </a:ln>
                        </wps:spPr>
                        <wps:txbx>
                          <w:txbxContent>
                            <w:p w14:paraId="19CDDFAD" w14:textId="77777777" w:rsidR="00D52CC7" w:rsidRDefault="00AE2E25">
                              <w:pPr>
                                <w:spacing w:after="160" w:line="259" w:lineRule="auto"/>
                                <w:ind w:left="0" w:firstLine="0"/>
                              </w:pPr>
                              <w:r>
                                <w:rPr>
                                  <w:color w:val="FFFFFF"/>
                                  <w:sz w:val="19"/>
                                </w:rPr>
                                <w:t>Credential</w:t>
                              </w:r>
                            </w:p>
                          </w:txbxContent>
                        </wps:txbx>
                        <wps:bodyPr horzOverflow="overflow" vert="horz" lIns="0" tIns="0" rIns="0" bIns="0" rtlCol="0">
                          <a:noAutofit/>
                        </wps:bodyPr>
                      </wps:wsp>
                    </wpg:wgp>
                  </a:graphicData>
                </a:graphic>
              </wp:inline>
            </w:drawing>
          </mc:Choice>
          <mc:Fallback>
            <w:pict>
              <v:group w14:anchorId="3119B0A6" id="Group 65385" o:spid="_x0000_s1106" style="width:482.1pt;height:211.8pt;mso-position-horizontal-relative:char;mso-position-vertical-relative:line" coordsize="61229,26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">
                <v:rect id="Rectangle 1995" o:spid="_x0000_s1107" style="position:absolute;left:60807;top:2500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" filled="f" stroked="f">
                  <v:textbox inset="0,0,0,0">
                    <w:txbxContent>
                      <w:p w14:paraId="3CEEAAE7" w14:textId="77777777" w:rsidR="00D52CC7" w:rsidRDefault="00AE2E25">
                        <w:pPr>
                          <w:spacing w:after="160" w:line="259" w:lineRule="auto"/>
                          <w:ind w:left="0" w:firstLine="0"/>
                        </w:pPr>
                        <w:r>
                          <w:t xml:space="preserve"> </w:t>
                        </w:r>
                      </w:p>
                    </w:txbxContent>
                  </v:textbox>
                </v:rect>
                <v:shape id="Shape 1999" o:spid="_x0000_s1108" style="position:absolute;left:4782;width:14695;height:12846;visibility:visible;mso-wrap-style:square;v-text-anchor:top" coordsize="1469517,128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" path="m827278,r642239,642239l827278,1284605r,-192659l,1091946,,192659r827278,l827278,xe" fillcolor="#d2deef" stroked="f" strokeweight="0">
                  <v:stroke miterlimit="83231f" joinstyle="miter"/>
                  <v:path arrowok="t" textboxrect="0,0,1469517,1284605"/>
                </v:shape>
                <v:shape id="Shape 2000" o:spid="_x0000_s1109" style="position:absolute;left:4782;width:14695;height:12846;visibility:visible;mso-wrap-style:square;v-text-anchor:top" coordsize="1469517,128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" path="m,192659r827278,l827278,r642239,642239l827278,1284605r,-192659l,1091946,,192659xe" filled="f" strokecolor="#d2deef" strokeweight="1pt">
                  <v:stroke miterlimit="83231f" joinstyle="miter"/>
                  <v:path arrowok="t" textboxrect="0,0,1469517,1284605"/>
                </v:shape>
                <v:rect id="Rectangle 2001" o:spid="_x0000_s1110" style="position:absolute;left:8689;top:3274;width:75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" filled="f" stroked="f">
                  <v:textbox inset="0,0,0,0">
                    <w:txbxContent>
                      <w:p w14:paraId="649C1FD1" w14:textId="77777777" w:rsidR="00D52CC7" w:rsidRDefault="00AE2E25">
                        <w:pPr>
                          <w:spacing w:after="160" w:line="259" w:lineRule="auto"/>
                          <w:ind w:left="0" w:firstLine="0"/>
                        </w:pPr>
                        <w:r>
                          <w:rPr>
                            <w:sz w:val="18"/>
                          </w:rPr>
                          <w:t>•</w:t>
                        </w:r>
                      </w:p>
                    </w:txbxContent>
                  </v:textbox>
                </v:rect>
                <v:rect id="Rectangle 2002" o:spid="_x0000_s1111" style="position:absolute;left:9268;top:3274;width:66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" filled="f" stroked="f">
                  <v:textbox inset="0,0,0,0">
                    <w:txbxContent>
                      <w:p w14:paraId="6BAD3FC2" w14:textId="77777777" w:rsidR="00D52CC7" w:rsidRDefault="00AE2E25">
                        <w:pPr>
                          <w:spacing w:after="160" w:line="259" w:lineRule="auto"/>
                          <w:ind w:left="0" w:firstLine="0"/>
                        </w:pPr>
                        <w:r>
                          <w:rPr>
                            <w:sz w:val="18"/>
                          </w:rPr>
                          <w:t xml:space="preserve">Download </w:t>
                        </w:r>
                      </w:p>
                    </w:txbxContent>
                  </v:textbox>
                </v:rect>
                <v:rect id="Rectangle 2003" o:spid="_x0000_s1112" style="position:absolute;left:9268;top:4538;width:683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" filled="f" stroked="f">
                  <v:textbox inset="0,0,0,0">
                    <w:txbxContent>
                      <w:p w14:paraId="2C1AC095" w14:textId="77777777" w:rsidR="00D52CC7" w:rsidRDefault="00AE2E25">
                        <w:pPr>
                          <w:spacing w:after="160" w:line="259" w:lineRule="auto"/>
                          <w:ind w:left="0" w:firstLine="0"/>
                        </w:pPr>
                        <w:r>
                          <w:rPr>
                            <w:sz w:val="18"/>
                          </w:rPr>
                          <w:t>application</w:t>
                        </w:r>
                      </w:p>
                    </w:txbxContent>
                  </v:textbox>
                </v:rect>
                <v:rect id="Rectangle 2004" o:spid="_x0000_s1113" style="position:absolute;left:8689;top:6002;width:75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" filled="f" stroked="f">
                  <v:textbox inset="0,0,0,0">
                    <w:txbxContent>
                      <w:p w14:paraId="4E06B02F" w14:textId="77777777" w:rsidR="00D52CC7" w:rsidRDefault="00AE2E25">
                        <w:pPr>
                          <w:spacing w:after="160" w:line="259" w:lineRule="auto"/>
                          <w:ind w:left="0" w:firstLine="0"/>
                        </w:pPr>
                        <w:r>
                          <w:rPr>
                            <w:sz w:val="18"/>
                          </w:rPr>
                          <w:t>•</w:t>
                        </w:r>
                      </w:p>
                    </w:txbxContent>
                  </v:textbox>
                </v:rect>
                <v:rect id="Rectangle 2005" o:spid="_x0000_s1114" style="position:absolute;left:9268;top:6002;width:723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" filled="f" stroked="f">
                  <v:textbox inset="0,0,0,0">
                    <w:txbxContent>
                      <w:p w14:paraId="67133675" w14:textId="77777777" w:rsidR="00D52CC7" w:rsidRDefault="00AE2E25">
                        <w:pPr>
                          <w:spacing w:after="160" w:line="259" w:lineRule="auto"/>
                          <w:ind w:left="0" w:firstLine="0"/>
                        </w:pPr>
                        <w:r>
                          <w:rPr>
                            <w:sz w:val="18"/>
                          </w:rPr>
                          <w:t xml:space="preserve">Use rubrics </w:t>
                        </w:r>
                      </w:p>
                    </w:txbxContent>
                  </v:textbox>
                </v:rect>
                <v:rect id="Rectangle 2006" o:spid="_x0000_s1115" style="position:absolute;left:9268;top:7255;width:429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" filled="f" stroked="f">
                  <v:textbox inset="0,0,0,0">
                    <w:txbxContent>
                      <w:p w14:paraId="5F2CFB6E" w14:textId="77777777" w:rsidR="00D52CC7" w:rsidRDefault="00AE2E25">
                        <w:pPr>
                          <w:spacing w:after="160" w:line="259" w:lineRule="auto"/>
                          <w:ind w:left="0" w:firstLine="0"/>
                        </w:pPr>
                        <w:r>
                          <w:rPr>
                            <w:sz w:val="18"/>
                          </w:rPr>
                          <w:t>for self</w:t>
                        </w:r>
                      </w:p>
                    </w:txbxContent>
                  </v:textbox>
                </v:rect>
                <v:rect id="Rectangle 2007" o:spid="_x0000_s1116" style="position:absolute;left:12499;top:7255;width:46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" filled="f" stroked="f">
                  <v:textbox inset="0,0,0,0">
                    <w:txbxContent>
                      <w:p w14:paraId="08DA070E" w14:textId="77777777" w:rsidR="00D52CC7" w:rsidRDefault="00AE2E25">
                        <w:pPr>
                          <w:spacing w:after="160" w:line="259" w:lineRule="auto"/>
                          <w:ind w:left="0" w:firstLine="0"/>
                        </w:pPr>
                        <w:r>
                          <w:rPr>
                            <w:sz w:val="18"/>
                          </w:rPr>
                          <w:t>-</w:t>
                        </w:r>
                      </w:p>
                    </w:txbxContent>
                  </v:textbox>
                </v:rect>
                <v:rect id="Rectangle 2008" o:spid="_x0000_s1117" style="position:absolute;left:9268;top:8520;width:709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" filled="f" stroked="f">
                  <v:textbox inset="0,0,0,0">
                    <w:txbxContent>
                      <w:p w14:paraId="467271FC" w14:textId="77777777" w:rsidR="00D52CC7" w:rsidRDefault="00AE2E25">
                        <w:pPr>
                          <w:spacing w:after="160" w:line="259" w:lineRule="auto"/>
                          <w:ind w:left="0" w:firstLine="0"/>
                        </w:pPr>
                        <w:r>
                          <w:rPr>
                            <w:sz w:val="18"/>
                          </w:rPr>
                          <w:t>assessment</w:t>
                        </w:r>
                      </w:p>
                    </w:txbxContent>
                  </v:textbox>
                </v:rect>
                <v:shape id="Shape 2009" o:spid="_x0000_s1118" style="position:absolute;top:2667;width:8809;height:7346;visibility:visible;mso-wrap-style:square;v-text-anchor:top" coordsize="880999,7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" path="m440563,c683768,,880999,164465,880999,367284v,202946,-197231,367411,-440436,367411c197218,734695,,570230,,367284,,164465,197218,,440563,xe" fillcolor="#5b9bd5" stroked="f" strokeweight="0">
                  <v:stroke miterlimit="83231f" joinstyle="miter"/>
                  <v:path arrowok="t" textboxrect="0,0,880999,734695"/>
                </v:shape>
                <v:shape id="Shape 2010" o:spid="_x0000_s1119" style="position:absolute;top:2667;width:8809;height:7346;visibility:visible;mso-wrap-style:square;v-text-anchor:top" coordsize="880999,7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" path="m,367284c,164465,197218,,440563,,683768,,880999,164465,880999,367284v,202946,-197231,367411,-440436,367411c197218,734695,,570230,,367284xe" filled="f" strokecolor="white" strokeweight="1pt">
                  <v:stroke miterlimit="83231f" joinstyle="miter"/>
                  <v:path arrowok="t" textboxrect="0,0,880999,734695"/>
                </v:shape>
                <v:rect id="Rectangle 2011" o:spid="_x0000_s1120" style="position:absolute;left:2636;top:5753;width:85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" filled="f" stroked="f">
                  <v:textbox inset="0,0,0,0">
                    <w:txbxContent>
                      <w:p w14:paraId="195CC8F0" w14:textId="77777777" w:rsidR="00D52CC7" w:rsidRDefault="00AE2E25">
                        <w:pPr>
                          <w:spacing w:after="160" w:line="259" w:lineRule="auto"/>
                          <w:ind w:left="0" w:firstLine="0"/>
                        </w:pPr>
                        <w:r>
                          <w:rPr>
                            <w:color w:val="FFFFFF"/>
                            <w:sz w:val="20"/>
                          </w:rPr>
                          <w:t>1</w:t>
                        </w:r>
                      </w:p>
                    </w:txbxContent>
                  </v:textbox>
                </v:rect>
                <v:rect id="Rectangle 2012" o:spid="_x0000_s1121" style="position:absolute;left:3276;top:5753;width:51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" filled="f" stroked="f">
                  <v:textbox inset="0,0,0,0">
                    <w:txbxContent>
                      <w:p w14:paraId="567A1677" w14:textId="77777777" w:rsidR="00D52CC7" w:rsidRDefault="00AE2E25">
                        <w:pPr>
                          <w:spacing w:after="160" w:line="259" w:lineRule="auto"/>
                          <w:ind w:left="0" w:firstLine="0"/>
                        </w:pPr>
                        <w:r>
                          <w:rPr>
                            <w:color w:val="FFFFFF"/>
                            <w:sz w:val="20"/>
                          </w:rPr>
                          <w:t>-</w:t>
                        </w:r>
                      </w:p>
                    </w:txbxContent>
                  </v:textbox>
                </v:rect>
                <v:rect id="Rectangle 2013" o:spid="_x0000_s1122" style="position:absolute;left:3962;top:5753;width:294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" filled="f" stroked="f">
                  <v:textbox inset="0,0,0,0">
                    <w:txbxContent>
                      <w:p w14:paraId="7468274C" w14:textId="77777777" w:rsidR="00D52CC7" w:rsidRDefault="00AE2E25">
                        <w:pPr>
                          <w:spacing w:after="160" w:line="259" w:lineRule="auto"/>
                          <w:ind w:left="0" w:firstLine="0"/>
                        </w:pPr>
                        <w:r>
                          <w:rPr>
                            <w:color w:val="FFFFFF"/>
                            <w:sz w:val="20"/>
                          </w:rPr>
                          <w:t>Plan</w:t>
                        </w:r>
                      </w:p>
                    </w:txbxContent>
                  </v:textbox>
                </v:rect>
                <v:shape id="Shape 2014" o:spid="_x0000_s1123" style="position:absolute;left:24954;width:14696;height:12846;visibility:visible;mso-wrap-style:square;v-text-anchor:top" coordsize="1469644,128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" path="m827278,r642366,642239l827278,1284605r,-192659l,1091946,,192659r827278,l827278,xe" fillcolor="#d2deef" stroked="f" strokeweight="0">
                  <v:stroke miterlimit="83231f" joinstyle="miter"/>
                  <v:path arrowok="t" textboxrect="0,0,1469644,1284605"/>
                </v:shape>
                <v:shape id="Shape 2015" o:spid="_x0000_s1124" style="position:absolute;left:24954;width:14696;height:12846;visibility:visible;mso-wrap-style:square;v-text-anchor:top" coordsize="1469644,128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" path="m,192659r827278,l827278,r642366,642239l827278,1284605r,-192659l,1091946,,192659xe" filled="f" strokecolor="#d2deef" strokeweight="1pt">
                  <v:stroke miterlimit="83231f" joinstyle="miter"/>
                  <v:path arrowok="t" textboxrect="0,0,1469644,1284605"/>
                </v:shape>
                <v:rect id="Rectangle 2016" o:spid="_x0000_s1125" style="position:absolute;left:28864;top:3067;width:75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" filled="f" stroked="f">
                  <v:textbox inset="0,0,0,0">
                    <w:txbxContent>
                      <w:p w14:paraId="71A83D35" w14:textId="77777777" w:rsidR="00D52CC7" w:rsidRDefault="00AE2E25">
                        <w:pPr>
                          <w:spacing w:after="160" w:line="259" w:lineRule="auto"/>
                          <w:ind w:left="0" w:firstLine="0"/>
                        </w:pPr>
                        <w:r>
                          <w:rPr>
                            <w:sz w:val="18"/>
                          </w:rPr>
                          <w:t>•</w:t>
                        </w:r>
                      </w:p>
                    </w:txbxContent>
                  </v:textbox>
                </v:rect>
                <v:rect id="Rectangle 2017" o:spid="_x0000_s1126" style="position:absolute;left:29443;top:3067;width:535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" filled="f" stroked="f">
                  <v:textbox inset="0,0,0,0">
                    <w:txbxContent>
                      <w:p w14:paraId="027B6E03" w14:textId="77777777" w:rsidR="00D52CC7" w:rsidRDefault="00AE2E25">
                        <w:pPr>
                          <w:spacing w:after="160" w:line="259" w:lineRule="auto"/>
                          <w:ind w:left="0" w:firstLine="0"/>
                        </w:pPr>
                        <w:r>
                          <w:rPr>
                            <w:sz w:val="18"/>
                          </w:rPr>
                          <w:t xml:space="preserve">Request </w:t>
                        </w:r>
                      </w:p>
                    </w:txbxContent>
                  </v:textbox>
                </v:rect>
                <v:rect id="Rectangle 2018" o:spid="_x0000_s1127" style="position:absolute;left:29443;top:4331;width:677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" filled="f" stroked="f">
                  <v:textbox inset="0,0,0,0">
                    <w:txbxContent>
                      <w:p w14:paraId="0639E909" w14:textId="77777777" w:rsidR="00D52CC7" w:rsidRDefault="00AE2E25">
                        <w:pPr>
                          <w:spacing w:after="160" w:line="259" w:lineRule="auto"/>
                          <w:ind w:left="0" w:firstLine="0"/>
                        </w:pPr>
                        <w:r>
                          <w:rPr>
                            <w:sz w:val="18"/>
                          </w:rPr>
                          <w:t>attestation</w:t>
                        </w:r>
                      </w:p>
                    </w:txbxContent>
                  </v:textbox>
                </v:rect>
                <v:rect id="Rectangle 2019" o:spid="_x0000_s1128" style="position:absolute;left:28864;top:5795;width:75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" filled="f" stroked="f">
                  <v:textbox inset="0,0,0,0">
                    <w:txbxContent>
                      <w:p w14:paraId="03182094" w14:textId="77777777" w:rsidR="00D52CC7" w:rsidRDefault="00AE2E25">
                        <w:pPr>
                          <w:spacing w:after="160" w:line="259" w:lineRule="auto"/>
                          <w:ind w:left="0" w:firstLine="0"/>
                        </w:pPr>
                        <w:r>
                          <w:rPr>
                            <w:sz w:val="18"/>
                          </w:rPr>
                          <w:t>•</w:t>
                        </w:r>
                      </w:p>
                    </w:txbxContent>
                  </v:textbox>
                </v:rect>
                <v:rect id="Rectangle 2020" o:spid="_x0000_s1129" style="position:absolute;left:29443;top:5795;width:686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" filled="f" stroked="f">
                  <v:textbox inset="0,0,0,0">
                    <w:txbxContent>
                      <w:p w14:paraId="3ED91A4E" w14:textId="77777777" w:rsidR="00D52CC7" w:rsidRDefault="00AE2E25">
                        <w:pPr>
                          <w:spacing w:after="160" w:line="259" w:lineRule="auto"/>
                          <w:ind w:left="0" w:firstLine="0"/>
                        </w:pPr>
                        <w:r>
                          <w:rPr>
                            <w:sz w:val="18"/>
                          </w:rPr>
                          <w:t xml:space="preserve">Draft form </w:t>
                        </w:r>
                      </w:p>
                    </w:txbxContent>
                  </v:textbox>
                </v:rect>
                <v:rect id="Rectangle 2021" o:spid="_x0000_s1130" style="position:absolute;left:28864;top:7258;width:75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" filled="f" stroked="f">
                  <v:textbox inset="0,0,0,0">
                    <w:txbxContent>
                      <w:p w14:paraId="1EA27634" w14:textId="77777777" w:rsidR="00D52CC7" w:rsidRDefault="00AE2E25">
                        <w:pPr>
                          <w:spacing w:after="160" w:line="259" w:lineRule="auto"/>
                          <w:ind w:left="0" w:firstLine="0"/>
                        </w:pPr>
                        <w:r>
                          <w:rPr>
                            <w:sz w:val="18"/>
                          </w:rPr>
                          <w:t>•</w:t>
                        </w:r>
                      </w:p>
                    </w:txbxContent>
                  </v:textbox>
                </v:rect>
                <v:rect id="Rectangle 2022" o:spid="_x0000_s1131" style="position:absolute;left:29443;top:7258;width:818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" filled="f" stroked="f">
                  <v:textbox inset="0,0,0,0">
                    <w:txbxContent>
                      <w:p w14:paraId="05D0699B" w14:textId="77777777" w:rsidR="00D52CC7" w:rsidRDefault="00AE2E25">
                        <w:pPr>
                          <w:spacing w:after="160" w:line="259" w:lineRule="auto"/>
                          <w:ind w:left="0" w:firstLine="0"/>
                        </w:pPr>
                        <w:r>
                          <w:rPr>
                            <w:sz w:val="18"/>
                          </w:rPr>
                          <w:t>Get feedback</w:t>
                        </w:r>
                      </w:p>
                    </w:txbxContent>
                  </v:textbox>
                </v:rect>
                <v:rect id="Rectangle 2023" o:spid="_x0000_s1132" style="position:absolute;left:28864;top:8721;width:75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" filled="f" stroked="f">
                  <v:textbox inset="0,0,0,0">
                    <w:txbxContent>
                      <w:p w14:paraId="14703975" w14:textId="77777777" w:rsidR="00D52CC7" w:rsidRDefault="00AE2E25">
                        <w:pPr>
                          <w:spacing w:after="160" w:line="259" w:lineRule="auto"/>
                          <w:ind w:left="0" w:firstLine="0"/>
                        </w:pPr>
                        <w:r>
                          <w:rPr>
                            <w:sz w:val="18"/>
                          </w:rPr>
                          <w:t>•</w:t>
                        </w:r>
                      </w:p>
                    </w:txbxContent>
                  </v:textbox>
                </v:rect>
                <v:rect id="Rectangle 2024" o:spid="_x0000_s1133" style="position:absolute;left:29443;top:8721;width:460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" filled="f" stroked="f">
                  <v:textbox inset="0,0,0,0">
                    <w:txbxContent>
                      <w:p w14:paraId="615225A3" w14:textId="77777777" w:rsidR="00D52CC7" w:rsidRDefault="00AE2E25">
                        <w:pPr>
                          <w:spacing w:after="160" w:line="259" w:lineRule="auto"/>
                          <w:ind w:left="0" w:firstLine="0"/>
                        </w:pPr>
                        <w:r>
                          <w:rPr>
                            <w:sz w:val="18"/>
                          </w:rPr>
                          <w:t>Finalize</w:t>
                        </w:r>
                      </w:p>
                    </w:txbxContent>
                  </v:textbox>
                </v:rect>
                <v:shape id="Shape 2025" o:spid="_x0000_s1134" style="position:absolute;left:19171;top:2913;width:9094;height:7348;visibility:visible;mso-wrap-style:square;v-text-anchor:top" coordsize="909320,73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" path="m454660,c705866,,909320,164465,909320,367411v,202946,-203454,367411,-454660,367411c203581,734822,,570357,,367411,,164465,203581,,454660,xe" fillcolor="#5b9bd5" stroked="f" strokeweight="0">
                  <v:stroke miterlimit="83231f" joinstyle="miter"/>
                  <v:path arrowok="t" textboxrect="0,0,909320,734822"/>
                </v:shape>
                <v:shape id="Shape 2026" o:spid="_x0000_s1135" style="position:absolute;left:19171;top:2913;width:9094;height:7348;visibility:visible;mso-wrap-style:square;v-text-anchor:top" coordsize="909320,73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" path="m,367411c,164465,203581,,454660,,705866,,909320,164465,909320,367411v,202946,-203454,367411,-454660,367411c203581,734822,,570357,,367411xe" filled="f" strokecolor="white" strokeweight="1pt">
                  <v:stroke miterlimit="83231f" joinstyle="miter"/>
                  <v:path arrowok="t" textboxrect="0,0,909320,734822"/>
                </v:shape>
                <v:rect id="Rectangle 2027" o:spid="_x0000_s1136" style="position:absolute;left:21031;top:5304;width: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" filled="f" stroked="f">
                  <v:textbox inset="0,0,0,0">
                    <w:txbxContent>
                      <w:p w14:paraId="2A30200B" w14:textId="77777777" w:rsidR="00D52CC7" w:rsidRDefault="00AE2E25">
                        <w:pPr>
                          <w:spacing w:after="160" w:line="259" w:lineRule="auto"/>
                          <w:ind w:left="0" w:firstLine="0"/>
                        </w:pPr>
                        <w:r>
                          <w:rPr>
                            <w:color w:val="FFFFFF"/>
                            <w:sz w:val="20"/>
                          </w:rPr>
                          <w:t>2</w:t>
                        </w:r>
                      </w:p>
                    </w:txbxContent>
                  </v:textbox>
                </v:rect>
                <v:rect id="Rectangle 2028" o:spid="_x0000_s1137" style="position:absolute;left:21671;top:5304;width:51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" filled="f" stroked="f">
                  <v:textbox inset="0,0,0,0">
                    <w:txbxContent>
                      <w:p w14:paraId="1C2A5822" w14:textId="77777777" w:rsidR="00D52CC7" w:rsidRDefault="00AE2E25">
                        <w:pPr>
                          <w:spacing w:after="160" w:line="259" w:lineRule="auto"/>
                          <w:ind w:left="0" w:firstLine="0"/>
                        </w:pPr>
                        <w:r>
                          <w:rPr>
                            <w:color w:val="FFFFFF"/>
                            <w:sz w:val="20"/>
                          </w:rPr>
                          <w:t>-</w:t>
                        </w:r>
                      </w:p>
                    </w:txbxContent>
                  </v:textbox>
                </v:rect>
                <v:rect id="Rectangle 2029" o:spid="_x0000_s1138" style="position:absolute;left:22357;top:5304;width:578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" filled="f" stroked="f">
                  <v:textbox inset="0,0,0,0">
                    <w:txbxContent>
                      <w:p w14:paraId="210A1F01" w14:textId="77777777" w:rsidR="00D52CC7" w:rsidRDefault="00AE2E25">
                        <w:pPr>
                          <w:spacing w:after="160" w:line="259" w:lineRule="auto"/>
                          <w:ind w:left="0" w:firstLine="0"/>
                        </w:pPr>
                        <w:r>
                          <w:rPr>
                            <w:color w:val="FFFFFF"/>
                            <w:sz w:val="20"/>
                          </w:rPr>
                          <w:t xml:space="preserve">Prepare </w:t>
                        </w:r>
                      </w:p>
                    </w:txbxContent>
                  </v:textbox>
                </v:rect>
                <v:rect id="Rectangle 2030" o:spid="_x0000_s1139" style="position:absolute;left:20802;top:6706;width:776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" filled="f" stroked="f">
                  <v:textbox inset="0,0,0,0">
                    <w:txbxContent>
                      <w:p w14:paraId="6316C7F0" w14:textId="77777777" w:rsidR="00D52CC7" w:rsidRDefault="00AE2E25">
                        <w:pPr>
                          <w:spacing w:after="160" w:line="259" w:lineRule="auto"/>
                          <w:ind w:left="0" w:firstLine="0"/>
                        </w:pPr>
                        <w:r>
                          <w:rPr>
                            <w:color w:val="FFFFFF"/>
                            <w:sz w:val="20"/>
                          </w:rPr>
                          <w:t>Application</w:t>
                        </w:r>
                      </w:p>
                    </w:txbxContent>
                  </v:textbox>
                </v:rect>
                <v:shape id="Shape 2031" o:spid="_x0000_s1140" style="position:absolute;left:44796;width:14697;height:12846;visibility:visible;mso-wrap-style:square;v-text-anchor:top" coordsize="1469644,128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" path="m827278,r642366,642239l827278,1284605r,-192659l,1091946,,192659r827278,l827278,xe" fillcolor="#d2deef" stroked="f" strokeweight="0">
                  <v:stroke miterlimit="83231f" joinstyle="miter"/>
                  <v:path arrowok="t" textboxrect="0,0,1469644,1284605"/>
                </v:shape>
                <v:shape id="Shape 2032" o:spid="_x0000_s1141" style="position:absolute;left:44796;width:14697;height:12846;visibility:visible;mso-wrap-style:square;v-text-anchor:top" coordsize="1469644,128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" path="m,192659r827278,l827278,r642366,642239l827278,1284605r,-192659l,1091946,,192659xe" filled="f" strokecolor="#d2deef" strokeweight="1pt">
                  <v:stroke miterlimit="83231f" joinstyle="miter"/>
                  <v:path arrowok="t" textboxrect="0,0,1469644,1284605"/>
                </v:shape>
                <v:rect id="Rectangle 2033" o:spid="_x0000_s1142" style="position:absolute;left:48713;top:3902;width:75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" filled="f" stroked="f">
                  <v:textbox inset="0,0,0,0">
                    <w:txbxContent>
                      <w:p w14:paraId="5474497F" w14:textId="77777777" w:rsidR="00D52CC7" w:rsidRDefault="00AE2E25">
                        <w:pPr>
                          <w:spacing w:after="160" w:line="259" w:lineRule="auto"/>
                          <w:ind w:left="0" w:firstLine="0"/>
                        </w:pPr>
                        <w:r>
                          <w:rPr>
                            <w:sz w:val="18"/>
                          </w:rPr>
                          <w:t>•</w:t>
                        </w:r>
                      </w:p>
                    </w:txbxContent>
                  </v:textbox>
                </v:rect>
                <v:rect id="Rectangle 2034" o:spid="_x0000_s1143" style="position:absolute;left:49292;top:3902;width:474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" filled="f" stroked="f">
                  <v:textbox inset="0,0,0,0">
                    <w:txbxContent>
                      <w:p w14:paraId="504B62E8" w14:textId="77777777" w:rsidR="00D52CC7" w:rsidRDefault="00AE2E25">
                        <w:pPr>
                          <w:spacing w:after="160" w:line="259" w:lineRule="auto"/>
                          <w:ind w:left="0" w:firstLine="0"/>
                        </w:pPr>
                        <w:r>
                          <w:rPr>
                            <w:sz w:val="18"/>
                          </w:rPr>
                          <w:t>Pay Fee</w:t>
                        </w:r>
                      </w:p>
                    </w:txbxContent>
                  </v:textbox>
                </v:rect>
                <v:rect id="Rectangle 2035" o:spid="_x0000_s1144" style="position:absolute;left:48713;top:5365;width:75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" filled="f" stroked="f">
                  <v:textbox inset="0,0,0,0">
                    <w:txbxContent>
                      <w:p w14:paraId="5F167B04" w14:textId="77777777" w:rsidR="00D52CC7" w:rsidRDefault="00AE2E25">
                        <w:pPr>
                          <w:spacing w:after="160" w:line="259" w:lineRule="auto"/>
                          <w:ind w:left="0" w:firstLine="0"/>
                        </w:pPr>
                        <w:r>
                          <w:rPr>
                            <w:sz w:val="18"/>
                          </w:rPr>
                          <w:t>•</w:t>
                        </w:r>
                      </w:p>
                    </w:txbxContent>
                  </v:textbox>
                </v:rect>
                <v:rect id="Rectangle 2036" o:spid="_x0000_s1145" style="position:absolute;left:49292;top:5365;width:844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" filled="f" stroked="f">
                  <v:textbox inset="0,0,0,0">
                    <w:txbxContent>
                      <w:p w14:paraId="7711CB6E" w14:textId="77777777" w:rsidR="00D52CC7" w:rsidRDefault="00AE2E25">
                        <w:pPr>
                          <w:spacing w:after="160" w:line="259" w:lineRule="auto"/>
                          <w:ind w:left="0" w:firstLine="0"/>
                        </w:pPr>
                        <w:r>
                          <w:rPr>
                            <w:sz w:val="18"/>
                          </w:rPr>
                          <w:t xml:space="preserve">Submit form, </w:t>
                        </w:r>
                      </w:p>
                    </w:txbxContent>
                  </v:textbox>
                </v:rect>
                <v:rect id="Rectangle 2037" o:spid="_x0000_s1146" style="position:absolute;left:49292;top:6630;width:851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" filled="f" stroked="f">
                  <v:textbox inset="0,0,0,0">
                    <w:txbxContent>
                      <w:p w14:paraId="6728AD1C" w14:textId="77777777" w:rsidR="00D52CC7" w:rsidRDefault="00AE2E25">
                        <w:pPr>
                          <w:spacing w:after="160" w:line="259" w:lineRule="auto"/>
                          <w:ind w:left="0" w:firstLine="0"/>
                        </w:pPr>
                        <w:r>
                          <w:rPr>
                            <w:sz w:val="18"/>
                          </w:rPr>
                          <w:t xml:space="preserve">attestation &amp; </w:t>
                        </w:r>
                      </w:p>
                    </w:txbxContent>
                  </v:textbox>
                </v:rect>
                <v:rect id="Rectangle 2038" o:spid="_x0000_s1147" style="position:absolute;left:49292;top:7882;width:477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" filled="f" stroked="f">
                  <v:textbox inset="0,0,0,0">
                    <w:txbxContent>
                      <w:p w14:paraId="158974DF" w14:textId="77777777" w:rsidR="00D52CC7" w:rsidRDefault="00AE2E25">
                        <w:pPr>
                          <w:spacing w:after="160" w:line="259" w:lineRule="auto"/>
                          <w:ind w:left="0" w:firstLine="0"/>
                        </w:pPr>
                        <w:r>
                          <w:rPr>
                            <w:sz w:val="18"/>
                          </w:rPr>
                          <w:t>exhibits</w:t>
                        </w:r>
                      </w:p>
                    </w:txbxContent>
                  </v:textbox>
                </v:rect>
                <v:shape id="Shape 2039" o:spid="_x0000_s1148" style="position:absolute;left:39921;top:2748;width:8434;height:7348;visibility:visible;mso-wrap-style:square;v-text-anchor:top" coordsize="843407,73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" path="m421640,c654558,,843407,164592,843407,367411v,202946,-188849,367411,-421767,367411c188849,734822,,570357,,367411,,164592,188849,,421640,xe" fillcolor="#5b9bd5" stroked="f" strokeweight="0">
                  <v:stroke miterlimit="83231f" joinstyle="miter"/>
                  <v:path arrowok="t" textboxrect="0,0,843407,734822"/>
                </v:shape>
                <v:shape id="Shape 2040" o:spid="_x0000_s1149" style="position:absolute;left:39921;top:2748;width:8434;height:7348;visibility:visible;mso-wrap-style:square;v-text-anchor:top" coordsize="843407,73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" path="m,367411c,164592,188849,,421640,,654558,,843407,164592,843407,367411v,202946,-188849,367411,-421767,367411c188849,734822,,570357,,367411xe" filled="f" strokecolor="white" strokeweight="1pt">
                  <v:stroke miterlimit="83231f" joinstyle="miter"/>
                  <v:path arrowok="t" textboxrect="0,0,843407,734822"/>
                </v:shape>
                <v:rect id="Rectangle 2041" o:spid="_x0000_s1150" style="position:absolute;left:41809;top:5838;width:85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" filled="f" stroked="f">
                  <v:textbox inset="0,0,0,0">
                    <w:txbxContent>
                      <w:p w14:paraId="4282CB7B" w14:textId="77777777" w:rsidR="00D52CC7" w:rsidRDefault="00AE2E25">
                        <w:pPr>
                          <w:spacing w:after="160" w:line="259" w:lineRule="auto"/>
                          <w:ind w:left="0" w:firstLine="0"/>
                        </w:pPr>
                        <w:r>
                          <w:rPr>
                            <w:color w:val="FFFFFF"/>
                            <w:sz w:val="20"/>
                          </w:rPr>
                          <w:t>3</w:t>
                        </w:r>
                      </w:p>
                    </w:txbxContent>
                  </v:textbox>
                </v:rect>
                <v:rect id="Rectangle 2042" o:spid="_x0000_s1151" style="position:absolute;left:42449;top:5838;width:51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" filled="f" stroked="f">
                  <v:textbox inset="0,0,0,0">
                    <w:txbxContent>
                      <w:p w14:paraId="55AD8926" w14:textId="77777777" w:rsidR="00D52CC7" w:rsidRDefault="00AE2E25">
                        <w:pPr>
                          <w:spacing w:after="160" w:line="259" w:lineRule="auto"/>
                          <w:ind w:left="0" w:firstLine="0"/>
                        </w:pPr>
                        <w:r>
                          <w:rPr>
                            <w:color w:val="FFFFFF"/>
                            <w:sz w:val="20"/>
                          </w:rPr>
                          <w:t>-</w:t>
                        </w:r>
                      </w:p>
                    </w:txbxContent>
                  </v:textbox>
                </v:rect>
                <v:rect id="Rectangle 2043" o:spid="_x0000_s1152" style="position:absolute;left:42830;top:5838;width:483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" filled="f" stroked="f">
                  <v:textbox inset="0,0,0,0">
                    <w:txbxContent>
                      <w:p w14:paraId="4A7F6BE8" w14:textId="77777777" w:rsidR="00D52CC7" w:rsidRDefault="00AE2E25">
                        <w:pPr>
                          <w:spacing w:after="160" w:line="259" w:lineRule="auto"/>
                          <w:ind w:left="0" w:firstLine="0"/>
                        </w:pPr>
                        <w:r>
                          <w:rPr>
                            <w:color w:val="FFFFFF"/>
                            <w:sz w:val="20"/>
                          </w:rPr>
                          <w:t>Submit</w:t>
                        </w:r>
                      </w:p>
                    </w:txbxContent>
                  </v:textbox>
                </v:rect>
                <v:shape id="Shape 2044" o:spid="_x0000_s1153" style="position:absolute;left:4795;top:13469;width:14035;height:12268;visibility:visible;mso-wrap-style:square;v-text-anchor:top" coordsize="1403477,1226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" path="m790067,r613410,613410l790067,1226821r,-184024l,1042797,,184023r790067,l790067,xe" fillcolor="#c5e0b4" stroked="f" strokeweight="0">
                  <v:stroke miterlimit="83231f" joinstyle="miter"/>
                  <v:path arrowok="t" textboxrect="0,0,1403477,1226821"/>
                </v:shape>
                <v:shape id="Shape 2045" o:spid="_x0000_s1154" style="position:absolute;left:4795;top:13469;width:14035;height:12268;visibility:visible;mso-wrap-style:square;v-text-anchor:top" coordsize="1403477,1226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" path="m,184023r790067,l790067,r613410,613410l790067,1226821r,-184024l,1042797,,184023xe" filled="f" strokecolor="#d2deef" strokeweight="1pt">
                  <v:stroke miterlimit="83231f" joinstyle="miter"/>
                  <v:path arrowok="t" textboxrect="0,0,1403477,1226821"/>
                </v:shape>
                <v:rect id="Rectangle 2046" o:spid="_x0000_s1155" style="position:absolute;left:8536;top:15271;width:75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" filled="f" stroked="f">
                  <v:textbox inset="0,0,0,0">
                    <w:txbxContent>
                      <w:p w14:paraId="74DE3D45" w14:textId="77777777" w:rsidR="00D52CC7" w:rsidRDefault="00AE2E25">
                        <w:pPr>
                          <w:spacing w:after="160" w:line="259" w:lineRule="auto"/>
                          <w:ind w:left="0" w:firstLine="0"/>
                        </w:pPr>
                        <w:r>
                          <w:rPr>
                            <w:sz w:val="18"/>
                          </w:rPr>
                          <w:t>•</w:t>
                        </w:r>
                      </w:p>
                    </w:txbxContent>
                  </v:textbox>
                </v:rect>
                <v:rect id="Rectangle 2047" o:spid="_x0000_s1156" style="position:absolute;left:9116;top:15271;width:50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" filled="f" stroked="f">
                  <v:textbox inset="0,0,0,0">
                    <w:txbxContent>
                      <w:p w14:paraId="4327DB9F" w14:textId="77777777" w:rsidR="00D52CC7" w:rsidRDefault="00AE2E25">
                        <w:pPr>
                          <w:spacing w:after="160" w:line="259" w:lineRule="auto"/>
                          <w:ind w:left="0" w:firstLine="0"/>
                        </w:pPr>
                        <w:r>
                          <w:rPr>
                            <w:sz w:val="18"/>
                          </w:rPr>
                          <w:t xml:space="preserve">Process </w:t>
                        </w:r>
                      </w:p>
                    </w:txbxContent>
                  </v:textbox>
                </v:rect>
                <v:rect id="Rectangle 2048" o:spid="_x0000_s1157" style="position:absolute;left:9116;top:16536;width:435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" filled="f" stroked="f">
                  <v:textbox inset="0,0,0,0">
                    <w:txbxContent>
                      <w:p w14:paraId="76580385" w14:textId="77777777" w:rsidR="00D52CC7" w:rsidRDefault="00AE2E25">
                        <w:pPr>
                          <w:spacing w:after="160" w:line="259" w:lineRule="auto"/>
                          <w:ind w:left="0" w:firstLine="0"/>
                        </w:pPr>
                        <w:r>
                          <w:rPr>
                            <w:sz w:val="18"/>
                          </w:rPr>
                          <w:t xml:space="preserve">Admin </w:t>
                        </w:r>
                      </w:p>
                    </w:txbxContent>
                  </v:textbox>
                </v:rect>
                <v:rect id="Rectangle 2049" o:spid="_x0000_s1158" style="position:absolute;left:9116;top:17786;width:449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" filled="f" stroked="f">
                  <v:textbox inset="0,0,0,0">
                    <w:txbxContent>
                      <w:p w14:paraId="779AC0A7" w14:textId="77777777" w:rsidR="00D52CC7" w:rsidRDefault="00AE2E25">
                        <w:pPr>
                          <w:spacing w:after="160" w:line="259" w:lineRule="auto"/>
                          <w:ind w:left="0" w:firstLine="0"/>
                        </w:pPr>
                        <w:r>
                          <w:rPr>
                            <w:sz w:val="18"/>
                          </w:rPr>
                          <w:t xml:space="preserve">review </w:t>
                        </w:r>
                      </w:p>
                    </w:txbxContent>
                  </v:textbox>
                </v:rect>
                <v:rect id="Rectangle 2050" o:spid="_x0000_s1159" style="position:absolute;left:8536;top:19249;width:75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" filled="f" stroked="f">
                  <v:textbox inset="0,0,0,0">
                    <w:txbxContent>
                      <w:p w14:paraId="036B5EA0" w14:textId="77777777" w:rsidR="00D52CC7" w:rsidRDefault="00AE2E25">
                        <w:pPr>
                          <w:spacing w:after="160" w:line="259" w:lineRule="auto"/>
                          <w:ind w:left="0" w:firstLine="0"/>
                        </w:pPr>
                        <w:r>
                          <w:rPr>
                            <w:sz w:val="18"/>
                          </w:rPr>
                          <w:t>•</w:t>
                        </w:r>
                      </w:p>
                    </w:txbxContent>
                  </v:textbox>
                </v:rect>
                <v:rect id="Rectangle 2051" o:spid="_x0000_s1160" style="position:absolute;left:9116;top:19249;width:632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" filled="f" stroked="f">
                  <v:textbox inset="0,0,0,0">
                    <w:txbxContent>
                      <w:p w14:paraId="7D9E3AB6" w14:textId="77777777" w:rsidR="00D52CC7" w:rsidRDefault="00AE2E25">
                        <w:pPr>
                          <w:spacing w:after="160" w:line="259" w:lineRule="auto"/>
                          <w:ind w:left="0" w:firstLine="0"/>
                        </w:pPr>
                        <w:r>
                          <w:rPr>
                            <w:sz w:val="18"/>
                          </w:rPr>
                          <w:t xml:space="preserve">Complete </w:t>
                        </w:r>
                      </w:p>
                    </w:txbxContent>
                  </v:textbox>
                </v:rect>
                <v:rect id="Rectangle 2052" o:spid="_x0000_s1161" style="position:absolute;left:9116;top:20514;width:796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" filled="f" stroked="f">
                  <v:textbox inset="0,0,0,0">
                    <w:txbxContent>
                      <w:p w14:paraId="296E8782" w14:textId="77777777" w:rsidR="00D52CC7" w:rsidRDefault="00AE2E25">
                        <w:pPr>
                          <w:spacing w:after="160" w:line="259" w:lineRule="auto"/>
                          <w:ind w:left="0" w:firstLine="0"/>
                        </w:pPr>
                        <w:r>
                          <w:rPr>
                            <w:sz w:val="18"/>
                          </w:rPr>
                          <w:t xml:space="preserve">Blind review </w:t>
                        </w:r>
                      </w:p>
                    </w:txbxContent>
                  </v:textbox>
                </v:rect>
                <v:rect id="Rectangle 2053" o:spid="_x0000_s1162" style="position:absolute;left:9116;top:21763;width:639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" filled="f" stroked="f">
                  <v:textbox inset="0,0,0,0">
                    <w:txbxContent>
                      <w:p w14:paraId="1ACB75C7" w14:textId="77777777" w:rsidR="00D52CC7" w:rsidRDefault="00AE2E25">
                        <w:pPr>
                          <w:spacing w:after="160" w:line="259" w:lineRule="auto"/>
                          <w:ind w:left="0" w:firstLine="0"/>
                        </w:pPr>
                        <w:r>
                          <w:rPr>
                            <w:sz w:val="18"/>
                          </w:rPr>
                          <w:t>by experts</w:t>
                        </w:r>
                      </w:p>
                    </w:txbxContent>
                  </v:textbox>
                </v:rect>
                <v:shape id="Shape 2054" o:spid="_x0000_s1163" style="position:absolute;left:818;top:16094;width:7955;height:7018;visibility:visible;mso-wrap-style:square;v-text-anchor:top" coordsize="795477,70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" path="m397713,c617423,,795477,157099,795477,350901v,193802,-178054,350901,-397764,350901c178067,701802,,544703,,350901,,157099,178067,,397713,xe" fillcolor="#548235" stroked="f" strokeweight="0">
                  <v:stroke miterlimit="83231f" joinstyle="miter"/>
                  <v:path arrowok="t" textboxrect="0,0,795477,701802"/>
                </v:shape>
                <v:shape id="Shape 2055" o:spid="_x0000_s1164" style="position:absolute;left:818;top:16094;width:7955;height:7018;visibility:visible;mso-wrap-style:square;v-text-anchor:top" coordsize="795477,70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" path="m,350901c,157099,178067,,397713,,617423,,795477,157099,795477,350901v,193802,-178054,350901,-397764,350901c178067,701802,,544703,,350901xe" filled="f" strokecolor="white" strokeweight="1pt">
                  <v:stroke miterlimit="83231f" joinstyle="miter"/>
                  <v:path arrowok="t" textboxrect="0,0,795477,701802"/>
                </v:shape>
                <v:rect id="Rectangle 2056" o:spid="_x0000_s1165" style="position:absolute;left:2444;top:19016;width: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" filled="f" stroked="f">
                  <v:textbox inset="0,0,0,0">
                    <w:txbxContent>
                      <w:p w14:paraId="52AE6E6B" w14:textId="77777777" w:rsidR="00D52CC7" w:rsidRDefault="00AE2E25">
                        <w:pPr>
                          <w:spacing w:after="160" w:line="259" w:lineRule="auto"/>
                          <w:ind w:left="0" w:firstLine="0"/>
                        </w:pPr>
                        <w:r>
                          <w:rPr>
                            <w:color w:val="FFFFFF"/>
                            <w:sz w:val="20"/>
                          </w:rPr>
                          <w:t>4</w:t>
                        </w:r>
                      </w:p>
                    </w:txbxContent>
                  </v:textbox>
                </v:rect>
                <v:rect id="Rectangle 2057" o:spid="_x0000_s1166" style="position:absolute;left:3084;top:19016;width:51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" filled="f" stroked="f">
                  <v:textbox inset="0,0,0,0">
                    <w:txbxContent>
                      <w:p w14:paraId="05E6070E" w14:textId="77777777" w:rsidR="00D52CC7" w:rsidRDefault="00AE2E25">
                        <w:pPr>
                          <w:spacing w:after="160" w:line="259" w:lineRule="auto"/>
                          <w:ind w:left="0" w:firstLine="0"/>
                        </w:pPr>
                        <w:r>
                          <w:rPr>
                            <w:color w:val="FFFFFF"/>
                            <w:sz w:val="20"/>
                          </w:rPr>
                          <w:t>-</w:t>
                        </w:r>
                      </w:p>
                    </w:txbxContent>
                  </v:textbox>
                </v:rect>
                <v:rect id="Rectangle 2058" o:spid="_x0000_s1167" style="position:absolute;left:3465;top:19016;width:491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" filled="f" stroked="f">
                  <v:textbox inset="0,0,0,0">
                    <w:txbxContent>
                      <w:p w14:paraId="506E5707" w14:textId="77777777" w:rsidR="00D52CC7" w:rsidRDefault="00AE2E25">
                        <w:pPr>
                          <w:spacing w:after="160" w:line="259" w:lineRule="auto"/>
                          <w:ind w:left="0" w:firstLine="0"/>
                        </w:pPr>
                        <w:r>
                          <w:rPr>
                            <w:color w:val="FFFFFF"/>
                            <w:sz w:val="20"/>
                          </w:rPr>
                          <w:t>Review</w:t>
                        </w:r>
                      </w:p>
                    </w:txbxContent>
                  </v:textbox>
                </v:rect>
                <v:shape id="Shape 2059" o:spid="_x0000_s1168" style="position:absolute;left:22839;top:13469;width:16094;height:12268;visibility:visible;mso-wrap-style:square;v-text-anchor:top" coordsize="1609344,1226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" path="m995934,r613410,613410l995934,1226821r,-184024l,1042797,,184023r995934,l995934,xe" fillcolor="#c5e0b4" stroked="f" strokeweight="0">
                  <v:stroke miterlimit="83231f" joinstyle="miter"/>
                  <v:path arrowok="t" textboxrect="0,0,1609344,1226821"/>
                </v:shape>
                <v:shape id="Shape 2060" o:spid="_x0000_s1169" style="position:absolute;left:22839;top:13469;width:16094;height:12268;visibility:visible;mso-wrap-style:square;v-text-anchor:top" coordsize="1609344,1226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" path="m,184023r995934,l995934,r613410,613410l995934,1226821r,-184024l,1042797,,184023xe" filled="f" strokecolor="#d2deef" strokeweight="1pt">
                  <v:stroke miterlimit="83231f" joinstyle="miter"/>
                  <v:path arrowok="t" textboxrect="0,0,1609344,1226821"/>
                </v:shape>
                <v:rect id="Rectangle 2061" o:spid="_x0000_s1170" style="position:absolute;left:27099;top:15457;width:75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" filled="f" stroked="f">
                  <v:textbox inset="0,0,0,0">
                    <w:txbxContent>
                      <w:p w14:paraId="03889108" w14:textId="77777777" w:rsidR="00D52CC7" w:rsidRDefault="00AE2E25">
                        <w:pPr>
                          <w:spacing w:after="160" w:line="259" w:lineRule="auto"/>
                          <w:ind w:left="0" w:firstLine="0"/>
                        </w:pPr>
                        <w:r>
                          <w:rPr>
                            <w:sz w:val="18"/>
                          </w:rPr>
                          <w:t>•</w:t>
                        </w:r>
                      </w:p>
                    </w:txbxContent>
                  </v:textbox>
                </v:rect>
                <v:rect id="Rectangle 2062" o:spid="_x0000_s1171" style="position:absolute;left:27937;top:15457;width:919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AnU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" filled="f" stroked="f">
                  <v:textbox inset="0,0,0,0">
                    <w:txbxContent>
                      <w:p w14:paraId="4511E51D" w14:textId="77777777" w:rsidR="00D52CC7" w:rsidRDefault="00AE2E25">
                        <w:pPr>
                          <w:spacing w:after="160" w:line="259" w:lineRule="auto"/>
                          <w:ind w:left="0" w:firstLine="0"/>
                        </w:pPr>
                        <w:r>
                          <w:rPr>
                            <w:sz w:val="18"/>
                          </w:rPr>
                          <w:t xml:space="preserve">Send notice of </w:t>
                        </w:r>
                      </w:p>
                    </w:txbxContent>
                  </v:textbox>
                </v:rect>
                <v:rect id="Rectangle 2063" o:spid="_x0000_s1172" style="position:absolute;left:27678;top:16706;width:402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" filled="f" stroked="f">
                  <v:textbox inset="0,0,0,0">
                    <w:txbxContent>
                      <w:p w14:paraId="4990CF4C" w14:textId="77777777" w:rsidR="00D52CC7" w:rsidRDefault="00AE2E25">
                        <w:pPr>
                          <w:spacing w:after="160" w:line="259" w:lineRule="auto"/>
                          <w:ind w:left="0" w:firstLine="0"/>
                        </w:pPr>
                        <w:r>
                          <w:rPr>
                            <w:sz w:val="18"/>
                          </w:rPr>
                          <w:t>Award</w:t>
                        </w:r>
                      </w:p>
                    </w:txbxContent>
                  </v:textbox>
                </v:rect>
                <v:rect id="Rectangle 2064" o:spid="_x0000_s1173" style="position:absolute;left:29751;top:17956;width:46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" filled="f" stroked="f">
                  <v:textbox inset="0,0,0,0">
                    <w:txbxContent>
                      <w:p w14:paraId="29181699" w14:textId="77777777" w:rsidR="00D52CC7" w:rsidRDefault="00AE2E25">
                        <w:pPr>
                          <w:spacing w:after="160" w:line="259" w:lineRule="auto"/>
                          <w:ind w:left="0" w:firstLine="0"/>
                        </w:pPr>
                        <w:r>
                          <w:rPr>
                            <w:sz w:val="18"/>
                          </w:rPr>
                          <w:t>-</w:t>
                        </w:r>
                      </w:p>
                    </w:txbxContent>
                  </v:textbox>
                </v:rect>
                <v:rect id="Rectangle 2065" o:spid="_x0000_s1174" style="position:absolute;left:30360;top:17956;width:188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" filled="f" stroked="f">
                  <v:textbox inset="0,0,0,0">
                    <w:txbxContent>
                      <w:p w14:paraId="38BFE098" w14:textId="77777777" w:rsidR="00D52CC7" w:rsidRDefault="00AE2E25">
                        <w:pPr>
                          <w:spacing w:after="160" w:line="259" w:lineRule="auto"/>
                          <w:ind w:left="0" w:firstLine="0"/>
                        </w:pPr>
                        <w:r>
                          <w:rPr>
                            <w:sz w:val="18"/>
                          </w:rPr>
                          <w:t xml:space="preserve">Or </w:t>
                        </w:r>
                      </w:p>
                    </w:txbxContent>
                  </v:textbox>
                </v:rect>
                <v:rect id="Rectangle 2066" o:spid="_x0000_s1175" style="position:absolute;left:31762;top:17956;width:46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" filled="f" stroked="f">
                  <v:textbox inset="0,0,0,0">
                    <w:txbxContent>
                      <w:p w14:paraId="16975D84" w14:textId="77777777" w:rsidR="00D52CC7" w:rsidRDefault="00AE2E25">
                        <w:pPr>
                          <w:spacing w:after="160" w:line="259" w:lineRule="auto"/>
                          <w:ind w:left="0" w:firstLine="0"/>
                        </w:pPr>
                        <w:r>
                          <w:rPr>
                            <w:sz w:val="18"/>
                          </w:rPr>
                          <w:t>-</w:t>
                        </w:r>
                      </w:p>
                    </w:txbxContent>
                  </v:textbox>
                </v:rect>
                <v:rect id="Rectangle 2067" o:spid="_x0000_s1176" style="position:absolute;left:27099;top:19221;width:75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6pM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BiNxvB8E56AnD8AAAD//wMAUEsBAi0AFAAGAAgAAAAhANvh9svuAAAAhQEAABMAAAAAAAAA&#10;AAAAAAAAAAAAAFtDb250ZW50X1R5cGVzXS54bWxQSwECLQAUAAYACAAAACEAWvQsW78AAAAVAQAA&#10;CwAAAAAAAAAAAAAAAAAfAQAAX3JlbHMvLnJlbHNQSwECLQAUAAYACAAAACEAgveqTMYAAADdAAAA&#10;DwAAAAAAAAAAAAAAAAAHAgAAZHJzL2Rvd25yZXYueG1sUEsFBgAAAAADAAMAtwAAAPoCAAAAAA==&#10;" filled="f" stroked="f">
                  <v:textbox inset="0,0,0,0">
                    <w:txbxContent>
                      <w:p w14:paraId="265CB0C4" w14:textId="77777777" w:rsidR="00D52CC7" w:rsidRDefault="00AE2E25">
                        <w:pPr>
                          <w:spacing w:after="160" w:line="259" w:lineRule="auto"/>
                          <w:ind w:left="0" w:firstLine="0"/>
                        </w:pPr>
                        <w:r>
                          <w:rPr>
                            <w:sz w:val="18"/>
                          </w:rPr>
                          <w:t>•</w:t>
                        </w:r>
                      </w:p>
                    </w:txbxContent>
                  </v:textbox>
                </v:rect>
                <v:rect id="Rectangle 2068" o:spid="_x0000_s1177" style="position:absolute;left:27678;top:19221;width:921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" filled="f" stroked="f">
                  <v:textbox inset="0,0,0,0">
                    <w:txbxContent>
                      <w:p w14:paraId="1804DA07" w14:textId="77777777" w:rsidR="00D52CC7" w:rsidRDefault="00AE2E25">
                        <w:pPr>
                          <w:spacing w:after="160" w:line="259" w:lineRule="auto"/>
                          <w:ind w:left="0" w:firstLine="0"/>
                        </w:pPr>
                        <w:r>
                          <w:rPr>
                            <w:sz w:val="18"/>
                          </w:rPr>
                          <w:t xml:space="preserve">Send notice of </w:t>
                        </w:r>
                      </w:p>
                    </w:txbxContent>
                  </v:textbox>
                </v:rect>
                <v:rect id="Rectangle 2069" o:spid="_x0000_s1178" style="position:absolute;left:27678;top:20471;width:936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" filled="f" stroked="f">
                  <v:textbox inset="0,0,0,0">
                    <w:txbxContent>
                      <w:p w14:paraId="127282CA" w14:textId="77777777" w:rsidR="00D52CC7" w:rsidRDefault="00AE2E25">
                        <w:pPr>
                          <w:spacing w:after="160" w:line="259" w:lineRule="auto"/>
                          <w:ind w:left="0" w:firstLine="0"/>
                        </w:pPr>
                        <w:r>
                          <w:rPr>
                            <w:sz w:val="18"/>
                          </w:rPr>
                          <w:t xml:space="preserve">Improvements </w:t>
                        </w:r>
                      </w:p>
                    </w:txbxContent>
                  </v:textbox>
                </v:rect>
                <v:rect id="Rectangle 2070" o:spid="_x0000_s1179" style="position:absolute;left:27678;top:21720;width:496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" filled="f" stroked="f">
                  <v:textbox inset="0,0,0,0">
                    <w:txbxContent>
                      <w:p w14:paraId="6130B46D" w14:textId="77777777" w:rsidR="00D52CC7" w:rsidRDefault="00AE2E25">
                        <w:pPr>
                          <w:spacing w:after="160" w:line="259" w:lineRule="auto"/>
                          <w:ind w:left="0" w:firstLine="0"/>
                        </w:pPr>
                        <w:r>
                          <w:rPr>
                            <w:sz w:val="18"/>
                          </w:rPr>
                          <w:t xml:space="preserve">needed </w:t>
                        </w:r>
                      </w:p>
                    </w:txbxContent>
                  </v:textbox>
                </v:rect>
                <v:rect id="Rectangle 2071" o:spid="_x0000_s1180" style="position:absolute;left:31442;top:21720;width:93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" filled="f" stroked="f">
                  <v:textbox inset="0,0,0,0">
                    <w:txbxContent>
                      <w:p w14:paraId="5A659AC3" w14:textId="77777777" w:rsidR="00D52CC7" w:rsidRDefault="00AE2E25">
                        <w:pPr>
                          <w:spacing w:after="160" w:line="259" w:lineRule="auto"/>
                          <w:ind w:left="0" w:firstLine="0"/>
                        </w:pPr>
                        <w:r>
                          <w:rPr>
                            <w:sz w:val="18"/>
                          </w:rPr>
                          <w:t>--</w:t>
                        </w:r>
                      </w:p>
                    </w:txbxContent>
                  </v:textbox>
                </v:rect>
                <v:rect id="Rectangle 2072" o:spid="_x0000_s1181" style="position:absolute;left:27678;top:22985;width:552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" filled="f" stroked="f">
                  <v:textbox inset="0,0,0,0">
                    <w:txbxContent>
                      <w:p w14:paraId="1D819722" w14:textId="77777777" w:rsidR="00D52CC7" w:rsidRDefault="00AE2E25">
                        <w:pPr>
                          <w:spacing w:after="160" w:line="259" w:lineRule="auto"/>
                          <w:ind w:left="0" w:firstLine="0"/>
                        </w:pPr>
                        <w:r>
                          <w:rPr>
                            <w:sz w:val="18"/>
                          </w:rPr>
                          <w:t>resubmit</w:t>
                        </w:r>
                      </w:p>
                    </w:txbxContent>
                  </v:textbox>
                </v:rect>
                <v:shape id="Shape 2073" o:spid="_x0000_s1182" style="position:absolute;left:18301;top:15876;width:8276;height:7017;visibility:visible;mso-wrap-style:square;v-text-anchor:top" coordsize="827532,70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" path="m413766,c642239,,827532,157099,827532,350774v,193802,-185293,350901,-413766,350901c185293,701675,,544576,,350774,,157099,185293,,413766,xe" fillcolor="#548235" stroked="f" strokeweight="0">
                  <v:stroke miterlimit="83231f" joinstyle="miter"/>
                  <v:path arrowok="t" textboxrect="0,0,827532,701675"/>
                </v:shape>
                <v:shape id="Shape 2074" o:spid="_x0000_s1183" style="position:absolute;left:18301;top:15876;width:8276;height:7017;visibility:visible;mso-wrap-style:square;v-text-anchor:top" coordsize="827532,70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" path="m,350774c,157099,185293,,413766,,642239,,827532,157099,827532,350774v,193802,-185293,350901,-413766,350901c185293,701675,,544576,,350774xe" filled="f" strokecolor="white" strokeweight="1pt">
                  <v:stroke miterlimit="83231f" joinstyle="miter"/>
                  <v:path arrowok="t" textboxrect="0,0,827532,701675"/>
                </v:shape>
                <v:rect id="Rectangle 2075" o:spid="_x0000_s1184" style="position:absolute;left:19766;top:18798;width: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" filled="f" stroked="f">
                  <v:textbox inset="0,0,0,0">
                    <w:txbxContent>
                      <w:p w14:paraId="14B807EC" w14:textId="77777777" w:rsidR="00D52CC7" w:rsidRDefault="00AE2E25">
                        <w:pPr>
                          <w:spacing w:after="160" w:line="259" w:lineRule="auto"/>
                          <w:ind w:left="0" w:firstLine="0"/>
                        </w:pPr>
                        <w:r>
                          <w:rPr>
                            <w:color w:val="FFFFFF"/>
                            <w:sz w:val="20"/>
                          </w:rPr>
                          <w:t>5</w:t>
                        </w:r>
                      </w:p>
                    </w:txbxContent>
                  </v:textbox>
                </v:rect>
                <v:rect id="Rectangle 2076" o:spid="_x0000_s1185" style="position:absolute;left:20406;top:18798;width:51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pkK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BiNR/B8E56AnD8AAAD//wMAUEsBAi0AFAAGAAgAAAAhANvh9svuAAAAhQEAABMAAAAAAAAA&#10;AAAAAAAAAAAAAFtDb250ZW50X1R5cGVzXS54bWxQSwECLQAUAAYACAAAACEAWvQsW78AAAAVAQAA&#10;CwAAAAAAAAAAAAAAAAAfAQAAX3JlbHMvLnJlbHNQSwECLQAUAAYACAAAACEAaGKZCsYAAADdAAAA&#10;DwAAAAAAAAAAAAAAAAAHAgAAZHJzL2Rvd25yZXYueG1sUEsFBgAAAAADAAMAtwAAAPoCAAAAAA==&#10;" filled="f" stroked="f">
                  <v:textbox inset="0,0,0,0">
                    <w:txbxContent>
                      <w:p w14:paraId="7C9948AB" w14:textId="77777777" w:rsidR="00D52CC7" w:rsidRDefault="00AE2E25">
                        <w:pPr>
                          <w:spacing w:after="160" w:line="259" w:lineRule="auto"/>
                          <w:ind w:left="0" w:firstLine="0"/>
                        </w:pPr>
                        <w:r>
                          <w:rPr>
                            <w:color w:val="FFFFFF"/>
                            <w:sz w:val="20"/>
                          </w:rPr>
                          <w:t>-</w:t>
                        </w:r>
                      </w:p>
                    </w:txbxContent>
                  </v:textbox>
                </v:rect>
                <v:rect id="Rectangle 2077" o:spid="_x0000_s1186" style="position:absolute;left:20787;top:18798;width:576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" filled="f" stroked="f">
                  <v:textbox inset="0,0,0,0">
                    <w:txbxContent>
                      <w:p w14:paraId="69FB6E8D" w14:textId="77777777" w:rsidR="00D52CC7" w:rsidRDefault="00AE2E25">
                        <w:pPr>
                          <w:spacing w:after="160" w:line="259" w:lineRule="auto"/>
                          <w:ind w:left="0" w:firstLine="0"/>
                        </w:pPr>
                        <w:r>
                          <w:rPr>
                            <w:color w:val="FFFFFF"/>
                            <w:sz w:val="20"/>
                          </w:rPr>
                          <w:t>Decision</w:t>
                        </w:r>
                      </w:p>
                    </w:txbxContent>
                  </v:textbox>
                </v:rect>
                <v:shape id="Shape 2078" o:spid="_x0000_s1187" style="position:absolute;left:40500;top:13469;width:18632;height:12268;visibility:visible;mso-wrap-style:square;v-text-anchor:top" coordsize="1863217,1226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" path="m1249807,r613410,613410l1249807,1226821r,-184024l,1042797,,184023r1249807,l1249807,xe" fillcolor="#d2deef" stroked="f" strokeweight="0">
                  <v:stroke miterlimit="83231f" joinstyle="miter"/>
                  <v:path arrowok="t" textboxrect="0,0,1863217,1226821"/>
                </v:shape>
                <v:shape id="Shape 2079" o:spid="_x0000_s1188" style="position:absolute;left:40500;top:13469;width:18632;height:12268;visibility:visible;mso-wrap-style:square;v-text-anchor:top" coordsize="1863217,1226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" path="m,184023r1249807,l1249807,r613410,613410l1249807,1226821r,-184024l,1042797,,184023xe" filled="f" strokecolor="#d2deef" strokeweight="1pt">
                  <v:stroke miterlimit="83231f" joinstyle="miter"/>
                  <v:path arrowok="t" textboxrect="0,0,1863217,1226821"/>
                </v:shape>
                <v:rect id="Rectangle 2082" o:spid="_x0000_s1189" style="position:absolute;left:45399;top:17188;width:75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" filled="f" stroked="f">
                  <v:textbox inset="0,0,0,0">
                    <w:txbxContent>
                      <w:p w14:paraId="0BAE623C" w14:textId="77777777" w:rsidR="00D52CC7" w:rsidRDefault="00AE2E25">
                        <w:pPr>
                          <w:spacing w:after="160" w:line="259" w:lineRule="auto"/>
                          <w:ind w:left="0" w:firstLine="0"/>
                        </w:pPr>
                        <w:r>
                          <w:rPr>
                            <w:sz w:val="18"/>
                          </w:rPr>
                          <w:t>•</w:t>
                        </w:r>
                      </w:p>
                    </w:txbxContent>
                  </v:textbox>
                </v:rect>
                <v:rect id="Rectangle 2083" o:spid="_x0000_s1190" style="position:absolute;left:46238;top:17188;width:911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" filled="f" stroked="f">
                  <v:textbox inset="0,0,0,0">
                    <w:txbxContent>
                      <w:p w14:paraId="32AEAC2A" w14:textId="6294525C" w:rsidR="00D52CC7" w:rsidRDefault="00737DBC">
                        <w:pPr>
                          <w:spacing w:after="160" w:line="259" w:lineRule="auto"/>
                          <w:ind w:left="0" w:firstLine="0"/>
                        </w:pPr>
                        <w:r>
                          <w:rPr>
                            <w:sz w:val="18"/>
                          </w:rPr>
                          <w:t xml:space="preserve">Announce on </w:t>
                        </w:r>
                        <w:r w:rsidR="00AE2E25">
                          <w:rPr>
                            <w:sz w:val="18"/>
                          </w:rPr>
                          <w:t xml:space="preserve"> </w:t>
                        </w:r>
                      </w:p>
                    </w:txbxContent>
                  </v:textbox>
                </v:rect>
                <v:rect id="Rectangle 2084" o:spid="_x0000_s1191" style="position:absolute;left:45979;top:18453;width:938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" filled="f" stroked="f">
                  <v:textbox inset="0,0,0,0">
                    <w:txbxContent>
                      <w:p w14:paraId="590F1702" w14:textId="77777777" w:rsidR="00D52CC7" w:rsidRDefault="00AE2E25">
                        <w:pPr>
                          <w:spacing w:after="160" w:line="259" w:lineRule="auto"/>
                          <w:ind w:left="0" w:firstLine="0"/>
                        </w:pPr>
                        <w:r>
                          <w:rPr>
                            <w:sz w:val="18"/>
                          </w:rPr>
                          <w:t xml:space="preserve">social media &amp; </w:t>
                        </w:r>
                      </w:p>
                    </w:txbxContent>
                  </v:textbox>
                </v:rect>
                <v:rect id="Rectangle 2085" o:spid="_x0000_s1192" style="position:absolute;left:45979;top:19702;width:339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" filled="f" stroked="f">
                  <v:textbox inset="0,0,0,0">
                    <w:txbxContent>
                      <w:p w14:paraId="1DDCD847" w14:textId="77777777" w:rsidR="00D52CC7" w:rsidRDefault="00AE2E25">
                        <w:pPr>
                          <w:spacing w:after="160" w:line="259" w:lineRule="auto"/>
                          <w:ind w:left="0" w:firstLine="0"/>
                        </w:pPr>
                        <w:r>
                          <w:rPr>
                            <w:sz w:val="18"/>
                          </w:rPr>
                          <w:t>email</w:t>
                        </w:r>
                      </w:p>
                    </w:txbxContent>
                  </v:textbox>
                </v:rect>
                <v:rect id="Rectangle 2086" o:spid="_x0000_s1193" style="position:absolute;left:45399;top:21165;width:75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" filled="f" stroked="f">
                  <v:textbox inset="0,0,0,0">
                    <w:txbxContent>
                      <w:p w14:paraId="13FF6633" w14:textId="77777777" w:rsidR="00D52CC7" w:rsidRDefault="00AE2E25">
                        <w:pPr>
                          <w:spacing w:after="160" w:line="259" w:lineRule="auto"/>
                          <w:ind w:left="0" w:firstLine="0"/>
                        </w:pPr>
                        <w:r>
                          <w:rPr>
                            <w:sz w:val="18"/>
                          </w:rPr>
                          <w:t>•</w:t>
                        </w:r>
                      </w:p>
                    </w:txbxContent>
                  </v:textbox>
                </v:rect>
                <v:rect id="Rectangle 2087" o:spid="_x0000_s1194" style="position:absolute;left:45979;top:21165;width:587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" filled="f" stroked="f">
                  <v:textbox inset="0,0,0,0">
                    <w:txbxContent>
                      <w:p w14:paraId="554CE3E4" w14:textId="77777777" w:rsidR="00D52CC7" w:rsidRDefault="00AE2E25">
                        <w:pPr>
                          <w:spacing w:after="160" w:line="259" w:lineRule="auto"/>
                          <w:ind w:left="0" w:firstLine="0"/>
                        </w:pPr>
                        <w:r>
                          <w:rPr>
                            <w:sz w:val="18"/>
                          </w:rPr>
                          <w:t xml:space="preserve">Maintain </w:t>
                        </w:r>
                      </w:p>
                    </w:txbxContent>
                  </v:textbox>
                </v:rect>
                <v:rect id="Rectangle 2088" o:spid="_x0000_s1195" style="position:absolute;left:45979;top:22430;width:742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" filled="f" stroked="f">
                  <v:textbox inset="0,0,0,0">
                    <w:txbxContent>
                      <w:p w14:paraId="1365B727" w14:textId="77777777" w:rsidR="00D52CC7" w:rsidRDefault="00AE2E25">
                        <w:pPr>
                          <w:spacing w:after="160" w:line="259" w:lineRule="auto"/>
                          <w:ind w:left="0" w:firstLine="0"/>
                        </w:pPr>
                        <w:r>
                          <w:rPr>
                            <w:sz w:val="18"/>
                          </w:rPr>
                          <w:t>certification</w:t>
                        </w:r>
                      </w:p>
                    </w:txbxContent>
                  </v:textbox>
                </v:rect>
                <v:shape id="Shape 2089" o:spid="_x0000_s1196" style="position:absolute;left:37854;top:16329;width:7619;height:7017;visibility:visible;mso-wrap-style:square;v-text-anchor:top" coordsize="761873,70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" path="m381000,c591312,,761873,157099,761873,350901v,193675,-170561,350774,-380873,350774c170561,701675,,544576,,350901,,157099,170561,,381000,xe" fillcolor="#5b9bd5" stroked="f" strokeweight="0">
                  <v:stroke miterlimit="83231f" joinstyle="miter"/>
                  <v:path arrowok="t" textboxrect="0,0,761873,701675"/>
                </v:shape>
                <v:shape id="Shape 2090" o:spid="_x0000_s1197" style="position:absolute;left:37854;top:16329;width:7619;height:7017;visibility:visible;mso-wrap-style:square;v-text-anchor:top" coordsize="761873,70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" path="m,350901c,157099,170561,,381000,,591312,,761873,157099,761873,350901v,193675,-170561,350774,-380873,350774c170561,701675,,544576,,350901xe" filled="f" strokecolor="white" strokeweight="1pt">
                  <v:stroke miterlimit="83231f" joinstyle="miter"/>
                  <v:path arrowok="t" textboxrect="0,0,761873,701675"/>
                </v:shape>
                <v:rect id="Rectangle 2091" o:spid="_x0000_s1198" style="position:absolute;left:39197;top:18435;width:812;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" filled="f" stroked="f">
                  <v:textbox inset="0,0,0,0">
                    <w:txbxContent>
                      <w:p w14:paraId="0FC6363D" w14:textId="77777777" w:rsidR="00D52CC7" w:rsidRDefault="00AE2E25">
                        <w:pPr>
                          <w:spacing w:after="160" w:line="259" w:lineRule="auto"/>
                          <w:ind w:left="0" w:firstLine="0"/>
                        </w:pPr>
                        <w:r>
                          <w:rPr>
                            <w:color w:val="FFFFFF"/>
                            <w:sz w:val="19"/>
                          </w:rPr>
                          <w:t>6</w:t>
                        </w:r>
                      </w:p>
                    </w:txbxContent>
                  </v:textbox>
                </v:rect>
                <v:rect id="Rectangle 2092" o:spid="_x0000_s1199" style="position:absolute;left:39806;top:18435;width:490;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" filled="f" stroked="f">
                  <v:textbox inset="0,0,0,0">
                    <w:txbxContent>
                      <w:p w14:paraId="318E2A9F" w14:textId="77777777" w:rsidR="00D52CC7" w:rsidRDefault="00AE2E25">
                        <w:pPr>
                          <w:spacing w:after="160" w:line="259" w:lineRule="auto"/>
                          <w:ind w:left="0" w:firstLine="0"/>
                        </w:pPr>
                        <w:r>
                          <w:rPr>
                            <w:color w:val="FFFFFF"/>
                            <w:sz w:val="19"/>
                          </w:rPr>
                          <w:t>-</w:t>
                        </w:r>
                      </w:p>
                    </w:txbxContent>
                  </v:textbox>
                </v:rect>
                <v:rect id="Rectangle 2093" o:spid="_x0000_s1200" style="position:absolute;left:40172;top:18435;width:5296;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" filled="f" stroked="f">
                  <v:textbox inset="0,0,0,0">
                    <w:txbxContent>
                      <w:p w14:paraId="1C38DEF5" w14:textId="77777777" w:rsidR="00D52CC7" w:rsidRDefault="00AE2E25">
                        <w:pPr>
                          <w:spacing w:after="160" w:line="259" w:lineRule="auto"/>
                          <w:ind w:left="0" w:firstLine="0"/>
                        </w:pPr>
                        <w:r>
                          <w:rPr>
                            <w:color w:val="FFFFFF"/>
                            <w:sz w:val="19"/>
                          </w:rPr>
                          <w:t>Exercise</w:t>
                        </w:r>
                      </w:p>
                    </w:txbxContent>
                  </v:textbox>
                </v:rect>
                <v:rect id="Rectangle 2094" o:spid="_x0000_s1201" style="position:absolute;left:39136;top:20142;width:6730;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" filled="f" stroked="f">
                  <v:textbox inset="0,0,0,0">
                    <w:txbxContent>
                      <w:p w14:paraId="19CDDFAD" w14:textId="77777777" w:rsidR="00D52CC7" w:rsidRDefault="00AE2E25">
                        <w:pPr>
                          <w:spacing w:after="160" w:line="259" w:lineRule="auto"/>
                          <w:ind w:left="0" w:firstLine="0"/>
                        </w:pPr>
                        <w:r>
                          <w:rPr>
                            <w:color w:val="FFFFFF"/>
                            <w:sz w:val="19"/>
                          </w:rPr>
                          <w:t>Credential</w:t>
                        </w:r>
                      </w:p>
                    </w:txbxContent>
                  </v:textbox>
                </v:rect>
                <w10:anchorlock/>
              </v:group>
            </w:pict>
          </mc:Fallback>
        </mc:AlternateContent>
      </w:r>
    </w:p>
    <w:p w14:paraId="1280C574" w14:textId="77777777" w:rsidR="00D52CC7" w:rsidRDefault="00AE2E25">
      <w:pPr>
        <w:spacing w:after="186" w:line="259" w:lineRule="auto"/>
        <w:ind w:left="0" w:firstLine="0"/>
      </w:pPr>
      <w:r>
        <w:t xml:space="preserve"> </w:t>
      </w:r>
    </w:p>
    <w:p w14:paraId="7123AE8E" w14:textId="77777777" w:rsidR="00D52CC7" w:rsidRDefault="00AE2E25">
      <w:pPr>
        <w:spacing w:after="0" w:line="259" w:lineRule="auto"/>
        <w:ind w:left="0" w:firstLine="0"/>
      </w:pPr>
      <w:r>
        <w:t xml:space="preserve"> </w:t>
      </w:r>
      <w:r>
        <w:tab/>
      </w:r>
      <w:r>
        <w:rPr>
          <w:color w:val="1F4D78"/>
          <w:sz w:val="24"/>
        </w:rPr>
        <w:t xml:space="preserve"> </w:t>
      </w:r>
    </w:p>
    <w:p w14:paraId="00EC7F5E" w14:textId="77777777" w:rsidR="00D52CC7" w:rsidRDefault="00D52CC7">
      <w:pPr>
        <w:sectPr w:rsidR="00D52CC7">
          <w:headerReference w:type="even" r:id="rId17"/>
          <w:headerReference w:type="default" r:id="rId18"/>
          <w:footerReference w:type="even" r:id="rId19"/>
          <w:footerReference w:type="default" r:id="rId20"/>
          <w:headerReference w:type="first" r:id="rId21"/>
          <w:footerReference w:type="first" r:id="rId22"/>
          <w:pgSz w:w="12240" w:h="15840"/>
          <w:pgMar w:top="480" w:right="912" w:bottom="478" w:left="1440" w:header="720" w:footer="720" w:gutter="0"/>
          <w:cols w:space="720"/>
          <w:titlePg/>
        </w:sectPr>
      </w:pPr>
    </w:p>
    <w:p w14:paraId="0BDEDD58" w14:textId="77777777" w:rsidR="00D52CC7" w:rsidRDefault="00AE2E25">
      <w:pPr>
        <w:pStyle w:val="Heading3"/>
        <w:ind w:left="-5"/>
      </w:pPr>
      <w:bookmarkStart w:id="8" w:name="_Toc94817290"/>
      <w:r>
        <w:lastRenderedPageBreak/>
        <w:t>Tips for Success</w:t>
      </w:r>
      <w:bookmarkEnd w:id="8"/>
      <w:r>
        <w:t xml:space="preserve">  </w:t>
      </w:r>
    </w:p>
    <w:p w14:paraId="7FDE222D" w14:textId="77777777" w:rsidR="00D52CC7" w:rsidRDefault="00AE2E25">
      <w:pPr>
        <w:ind w:left="9"/>
      </w:pPr>
      <w:r>
        <w:t xml:space="preserve">Use this checklist to ensure that your application is complete.  </w:t>
      </w:r>
    </w:p>
    <w:tbl>
      <w:tblPr>
        <w:tblStyle w:val="TableGrid"/>
        <w:tblW w:w="9362" w:type="dxa"/>
        <w:tblInd w:w="0" w:type="dxa"/>
        <w:tblCellMar>
          <w:top w:w="43" w:type="dxa"/>
          <w:left w:w="107" w:type="dxa"/>
          <w:right w:w="58" w:type="dxa"/>
        </w:tblCellMar>
        <w:tblLook w:val="04A0" w:firstRow="1" w:lastRow="0" w:firstColumn="1" w:lastColumn="0" w:noHBand="0" w:noVBand="1"/>
      </w:tblPr>
      <w:tblGrid>
        <w:gridCol w:w="758"/>
        <w:gridCol w:w="4553"/>
        <w:gridCol w:w="4051"/>
      </w:tblGrid>
      <w:tr w:rsidR="00D52CC7" w14:paraId="3370EA2D" w14:textId="77777777">
        <w:trPr>
          <w:trHeight w:val="272"/>
        </w:trPr>
        <w:tc>
          <w:tcPr>
            <w:tcW w:w="758" w:type="dxa"/>
            <w:tcBorders>
              <w:top w:val="nil"/>
              <w:left w:val="nil"/>
              <w:bottom w:val="single" w:sz="4" w:space="0" w:color="000000"/>
              <w:right w:val="single" w:sz="4" w:space="0" w:color="000000"/>
            </w:tcBorders>
            <w:shd w:val="clear" w:color="auto" w:fill="B4C6E7"/>
          </w:tcPr>
          <w:p w14:paraId="07D2204F" w14:textId="77777777" w:rsidR="00D52CC7" w:rsidRDefault="00AE2E25">
            <w:pPr>
              <w:spacing w:after="0" w:line="259" w:lineRule="auto"/>
              <w:ind w:left="1" w:firstLine="0"/>
            </w:pPr>
            <w:r>
              <w:rPr>
                <w:b/>
              </w:rPr>
              <w:t xml:space="preserve">Check </w:t>
            </w:r>
          </w:p>
        </w:tc>
        <w:tc>
          <w:tcPr>
            <w:tcW w:w="4553" w:type="dxa"/>
            <w:tcBorders>
              <w:top w:val="nil"/>
              <w:left w:val="single" w:sz="4" w:space="0" w:color="000000"/>
              <w:bottom w:val="single" w:sz="4" w:space="0" w:color="000000"/>
              <w:right w:val="single" w:sz="4" w:space="0" w:color="000000"/>
            </w:tcBorders>
            <w:shd w:val="clear" w:color="auto" w:fill="B4C6E7"/>
          </w:tcPr>
          <w:p w14:paraId="232E2DA0" w14:textId="77777777" w:rsidR="00D52CC7" w:rsidRDefault="00AE2E25">
            <w:pPr>
              <w:spacing w:after="0" w:line="259" w:lineRule="auto"/>
              <w:ind w:left="0" w:right="53" w:firstLine="0"/>
              <w:jc w:val="center"/>
            </w:pPr>
            <w:r>
              <w:rPr>
                <w:b/>
              </w:rPr>
              <w:t xml:space="preserve">Application Submission Includes </w:t>
            </w:r>
          </w:p>
        </w:tc>
        <w:tc>
          <w:tcPr>
            <w:tcW w:w="4051" w:type="dxa"/>
            <w:tcBorders>
              <w:top w:val="nil"/>
              <w:left w:val="single" w:sz="4" w:space="0" w:color="000000"/>
              <w:bottom w:val="single" w:sz="4" w:space="0" w:color="000000"/>
              <w:right w:val="nil"/>
            </w:tcBorders>
            <w:shd w:val="clear" w:color="auto" w:fill="B4C6E7"/>
          </w:tcPr>
          <w:p w14:paraId="3D990C12" w14:textId="77777777" w:rsidR="00D52CC7" w:rsidRDefault="00AE2E25">
            <w:pPr>
              <w:spacing w:after="0" w:line="259" w:lineRule="auto"/>
              <w:ind w:left="0" w:right="51" w:firstLine="0"/>
              <w:jc w:val="center"/>
            </w:pPr>
            <w:r>
              <w:rPr>
                <w:b/>
              </w:rPr>
              <w:t xml:space="preserve">Comments </w:t>
            </w:r>
          </w:p>
        </w:tc>
      </w:tr>
      <w:tr w:rsidR="00D52CC7" w14:paraId="440E98A3" w14:textId="77777777">
        <w:trPr>
          <w:trHeight w:val="817"/>
        </w:trPr>
        <w:tc>
          <w:tcPr>
            <w:tcW w:w="758" w:type="dxa"/>
            <w:tcBorders>
              <w:top w:val="single" w:sz="4" w:space="0" w:color="000000"/>
              <w:left w:val="nil"/>
              <w:bottom w:val="single" w:sz="4" w:space="0" w:color="000000"/>
              <w:right w:val="single" w:sz="4" w:space="0" w:color="000000"/>
            </w:tcBorders>
          </w:tcPr>
          <w:p w14:paraId="0DD49FCF" w14:textId="77777777" w:rsidR="00D52CC7" w:rsidRDefault="00AE2E25">
            <w:pPr>
              <w:spacing w:after="0" w:line="259" w:lineRule="auto"/>
              <w:ind w:left="1" w:firstLine="0"/>
            </w:pPr>
            <w:r>
              <w:t xml:space="preserve"> </w:t>
            </w:r>
          </w:p>
        </w:tc>
        <w:tc>
          <w:tcPr>
            <w:tcW w:w="4553" w:type="dxa"/>
            <w:tcBorders>
              <w:top w:val="single" w:sz="4" w:space="0" w:color="000000"/>
              <w:left w:val="single" w:sz="4" w:space="0" w:color="000000"/>
              <w:bottom w:val="single" w:sz="4" w:space="0" w:color="000000"/>
              <w:right w:val="single" w:sz="4" w:space="0" w:color="000000"/>
            </w:tcBorders>
          </w:tcPr>
          <w:p w14:paraId="31038B69" w14:textId="77777777" w:rsidR="00D52CC7" w:rsidRDefault="00AE2E25">
            <w:pPr>
              <w:spacing w:after="0" w:line="259" w:lineRule="auto"/>
              <w:ind w:left="1" w:firstLine="0"/>
            </w:pPr>
            <w:r>
              <w:t xml:space="preserve">Candidate Information and Signatures (Part II) </w:t>
            </w:r>
          </w:p>
        </w:tc>
        <w:tc>
          <w:tcPr>
            <w:tcW w:w="4051" w:type="dxa"/>
            <w:tcBorders>
              <w:top w:val="single" w:sz="4" w:space="0" w:color="000000"/>
              <w:left w:val="single" w:sz="4" w:space="0" w:color="000000"/>
              <w:bottom w:val="single" w:sz="4" w:space="0" w:color="000000"/>
              <w:right w:val="nil"/>
            </w:tcBorders>
          </w:tcPr>
          <w:p w14:paraId="7008125C" w14:textId="77777777" w:rsidR="00D52CC7" w:rsidRDefault="00AE2E25">
            <w:pPr>
              <w:spacing w:after="0" w:line="239" w:lineRule="auto"/>
              <w:ind w:left="0" w:firstLine="0"/>
            </w:pPr>
            <w:r>
              <w:t xml:space="preserve">Be sure that legal signatures are included in either a .docx or .pdf format document. </w:t>
            </w:r>
          </w:p>
          <w:p w14:paraId="00B53DC0" w14:textId="77777777" w:rsidR="00D52CC7" w:rsidRDefault="00AE2E25">
            <w:pPr>
              <w:spacing w:after="0" w:line="259" w:lineRule="auto"/>
              <w:ind w:left="0" w:firstLine="0"/>
            </w:pPr>
            <w:r>
              <w:t xml:space="preserve"> </w:t>
            </w:r>
          </w:p>
        </w:tc>
      </w:tr>
      <w:tr w:rsidR="00D52CC7" w14:paraId="3D7E0B7B" w14:textId="77777777">
        <w:trPr>
          <w:trHeight w:val="547"/>
        </w:trPr>
        <w:tc>
          <w:tcPr>
            <w:tcW w:w="758" w:type="dxa"/>
            <w:tcBorders>
              <w:top w:val="single" w:sz="4" w:space="0" w:color="000000"/>
              <w:left w:val="nil"/>
              <w:bottom w:val="single" w:sz="4" w:space="0" w:color="000000"/>
              <w:right w:val="single" w:sz="4" w:space="0" w:color="000000"/>
            </w:tcBorders>
          </w:tcPr>
          <w:p w14:paraId="7F026D4B" w14:textId="77777777" w:rsidR="00D52CC7" w:rsidRDefault="00AE2E25">
            <w:pPr>
              <w:spacing w:after="0" w:line="259" w:lineRule="auto"/>
              <w:ind w:left="1" w:firstLine="0"/>
            </w:pPr>
            <w:r>
              <w:t xml:space="preserve"> </w:t>
            </w:r>
          </w:p>
        </w:tc>
        <w:tc>
          <w:tcPr>
            <w:tcW w:w="4553" w:type="dxa"/>
            <w:tcBorders>
              <w:top w:val="single" w:sz="4" w:space="0" w:color="000000"/>
              <w:left w:val="single" w:sz="4" w:space="0" w:color="000000"/>
              <w:bottom w:val="single" w:sz="4" w:space="0" w:color="000000"/>
              <w:right w:val="single" w:sz="4" w:space="0" w:color="000000"/>
            </w:tcBorders>
          </w:tcPr>
          <w:p w14:paraId="1B27D7E0" w14:textId="77777777" w:rsidR="00D52CC7" w:rsidRDefault="00AE2E25">
            <w:pPr>
              <w:spacing w:after="0" w:line="259" w:lineRule="auto"/>
              <w:ind w:left="1" w:firstLine="0"/>
            </w:pPr>
            <w:r>
              <w:t xml:space="preserve">Certification Application Form with Sections A-E </w:t>
            </w:r>
          </w:p>
        </w:tc>
        <w:tc>
          <w:tcPr>
            <w:tcW w:w="4051" w:type="dxa"/>
            <w:tcBorders>
              <w:top w:val="single" w:sz="4" w:space="0" w:color="000000"/>
              <w:left w:val="single" w:sz="4" w:space="0" w:color="000000"/>
              <w:bottom w:val="single" w:sz="4" w:space="0" w:color="000000"/>
              <w:right w:val="nil"/>
            </w:tcBorders>
          </w:tcPr>
          <w:p w14:paraId="62916924" w14:textId="77777777" w:rsidR="00D52CC7" w:rsidRDefault="00AE2E25">
            <w:pPr>
              <w:spacing w:after="0" w:line="259" w:lineRule="auto"/>
              <w:ind w:left="0" w:firstLine="0"/>
            </w:pPr>
            <w:r>
              <w:t xml:space="preserve">Submit as a .docx. </w:t>
            </w:r>
          </w:p>
          <w:p w14:paraId="7F7B6FD4" w14:textId="77777777" w:rsidR="00D52CC7" w:rsidRDefault="00AE2E25">
            <w:pPr>
              <w:spacing w:after="0" w:line="259" w:lineRule="auto"/>
              <w:ind w:left="0" w:firstLine="0"/>
            </w:pPr>
            <w:r>
              <w:t xml:space="preserve"> </w:t>
            </w:r>
          </w:p>
        </w:tc>
      </w:tr>
      <w:tr w:rsidR="00D52CC7" w14:paraId="05A9EA20" w14:textId="77777777">
        <w:trPr>
          <w:trHeight w:val="547"/>
        </w:trPr>
        <w:tc>
          <w:tcPr>
            <w:tcW w:w="758" w:type="dxa"/>
            <w:tcBorders>
              <w:top w:val="single" w:sz="4" w:space="0" w:color="000000"/>
              <w:left w:val="nil"/>
              <w:bottom w:val="single" w:sz="4" w:space="0" w:color="000000"/>
              <w:right w:val="single" w:sz="4" w:space="0" w:color="000000"/>
            </w:tcBorders>
          </w:tcPr>
          <w:p w14:paraId="278B4414" w14:textId="77777777" w:rsidR="00D52CC7" w:rsidRDefault="00AE2E25">
            <w:pPr>
              <w:spacing w:after="0" w:line="259" w:lineRule="auto"/>
              <w:ind w:left="1" w:firstLine="0"/>
            </w:pPr>
            <w:r>
              <w:t xml:space="preserve"> </w:t>
            </w:r>
          </w:p>
        </w:tc>
        <w:tc>
          <w:tcPr>
            <w:tcW w:w="4553" w:type="dxa"/>
            <w:tcBorders>
              <w:top w:val="single" w:sz="4" w:space="0" w:color="000000"/>
              <w:left w:val="single" w:sz="4" w:space="0" w:color="000000"/>
              <w:bottom w:val="single" w:sz="4" w:space="0" w:color="000000"/>
              <w:right w:val="single" w:sz="4" w:space="0" w:color="000000"/>
            </w:tcBorders>
          </w:tcPr>
          <w:p w14:paraId="24BF774D" w14:textId="77777777" w:rsidR="00D52CC7" w:rsidRDefault="00AE2E25">
            <w:pPr>
              <w:spacing w:after="0" w:line="259" w:lineRule="auto"/>
              <w:ind w:left="1" w:firstLine="0"/>
            </w:pPr>
            <w:r>
              <w:t xml:space="preserve">Attestation from supervisor or client </w:t>
            </w:r>
          </w:p>
        </w:tc>
        <w:tc>
          <w:tcPr>
            <w:tcW w:w="4051" w:type="dxa"/>
            <w:tcBorders>
              <w:top w:val="single" w:sz="4" w:space="0" w:color="000000"/>
              <w:left w:val="single" w:sz="4" w:space="0" w:color="000000"/>
              <w:bottom w:val="single" w:sz="4" w:space="0" w:color="000000"/>
              <w:right w:val="nil"/>
            </w:tcBorders>
          </w:tcPr>
          <w:p w14:paraId="60509C1D" w14:textId="77777777" w:rsidR="00D52CC7" w:rsidRDefault="00AE2E25">
            <w:pPr>
              <w:spacing w:after="0" w:line="259" w:lineRule="auto"/>
              <w:ind w:left="0" w:firstLine="0"/>
            </w:pPr>
            <w:r>
              <w:t xml:space="preserve">Submit as a .docx or .pdf. </w:t>
            </w:r>
          </w:p>
          <w:p w14:paraId="0F81E7E5" w14:textId="77777777" w:rsidR="00D52CC7" w:rsidRDefault="00AE2E25">
            <w:pPr>
              <w:spacing w:after="0" w:line="259" w:lineRule="auto"/>
              <w:ind w:left="0" w:firstLine="0"/>
            </w:pPr>
            <w:r>
              <w:t xml:space="preserve"> </w:t>
            </w:r>
          </w:p>
        </w:tc>
      </w:tr>
      <w:tr w:rsidR="00D52CC7" w14:paraId="47CE9F20" w14:textId="77777777">
        <w:trPr>
          <w:trHeight w:val="2194"/>
        </w:trPr>
        <w:tc>
          <w:tcPr>
            <w:tcW w:w="758" w:type="dxa"/>
            <w:tcBorders>
              <w:top w:val="single" w:sz="4" w:space="0" w:color="000000"/>
              <w:left w:val="nil"/>
              <w:bottom w:val="single" w:sz="4" w:space="0" w:color="000000"/>
              <w:right w:val="single" w:sz="4" w:space="0" w:color="000000"/>
            </w:tcBorders>
          </w:tcPr>
          <w:p w14:paraId="62878E5C" w14:textId="77777777" w:rsidR="00D52CC7" w:rsidRDefault="00AE2E25">
            <w:pPr>
              <w:spacing w:after="0" w:line="259" w:lineRule="auto"/>
              <w:ind w:left="1" w:firstLine="0"/>
            </w:pPr>
            <w:r>
              <w:t xml:space="preserve"> </w:t>
            </w:r>
          </w:p>
        </w:tc>
        <w:tc>
          <w:tcPr>
            <w:tcW w:w="4553" w:type="dxa"/>
            <w:tcBorders>
              <w:top w:val="single" w:sz="4" w:space="0" w:color="000000"/>
              <w:left w:val="single" w:sz="4" w:space="0" w:color="000000"/>
              <w:bottom w:val="single" w:sz="4" w:space="0" w:color="000000"/>
              <w:right w:val="single" w:sz="4" w:space="0" w:color="000000"/>
            </w:tcBorders>
          </w:tcPr>
          <w:p w14:paraId="056D5D3B" w14:textId="77777777" w:rsidR="00D52CC7" w:rsidRDefault="00AE2E25">
            <w:pPr>
              <w:spacing w:after="0" w:line="259" w:lineRule="auto"/>
              <w:ind w:left="1" w:firstLine="0"/>
            </w:pPr>
            <w:r>
              <w:t xml:space="preserve">Up to five exhibits </w:t>
            </w:r>
          </w:p>
        </w:tc>
        <w:tc>
          <w:tcPr>
            <w:tcW w:w="4051" w:type="dxa"/>
            <w:tcBorders>
              <w:top w:val="single" w:sz="4" w:space="0" w:color="000000"/>
              <w:left w:val="single" w:sz="4" w:space="0" w:color="000000"/>
              <w:bottom w:val="single" w:sz="4" w:space="0" w:color="000000"/>
              <w:right w:val="nil"/>
            </w:tcBorders>
          </w:tcPr>
          <w:p w14:paraId="4F9E52EF" w14:textId="77777777" w:rsidR="00D52CC7" w:rsidRDefault="00AE2E25" w:rsidP="00AE2E25">
            <w:pPr>
              <w:numPr>
                <w:ilvl w:val="0"/>
                <w:numId w:val="25"/>
              </w:numPr>
              <w:spacing w:line="238" w:lineRule="auto"/>
              <w:ind w:hanging="252"/>
            </w:pPr>
            <w:r>
              <w:t xml:space="preserve">Check that exhibit names match those listed in Application Form Section E. </w:t>
            </w:r>
          </w:p>
          <w:p w14:paraId="07E08500" w14:textId="77777777" w:rsidR="00D52CC7" w:rsidRDefault="00AE2E25" w:rsidP="00AE2E25">
            <w:pPr>
              <w:numPr>
                <w:ilvl w:val="0"/>
                <w:numId w:val="25"/>
              </w:numPr>
              <w:spacing w:after="0" w:line="259" w:lineRule="auto"/>
              <w:ind w:hanging="252"/>
            </w:pPr>
            <w:r>
              <w:t xml:space="preserve">Use only formats listed in Section E.  </w:t>
            </w:r>
          </w:p>
          <w:p w14:paraId="4B5B133C" w14:textId="77777777" w:rsidR="00D52CC7" w:rsidRDefault="00AE2E25" w:rsidP="00AE2E25">
            <w:pPr>
              <w:numPr>
                <w:ilvl w:val="0"/>
                <w:numId w:val="25"/>
              </w:numPr>
              <w:spacing w:after="0" w:line="240" w:lineRule="auto"/>
              <w:ind w:hanging="252"/>
            </w:pPr>
            <w:r>
              <w:t>For best ratings, be sure that your exhibits are also referenced</w:t>
            </w:r>
            <w:r>
              <w:rPr>
                <w:rFonts w:ascii="Times New Roman" w:eastAsia="Times New Roman" w:hAnsi="Times New Roman" w:cs="Times New Roman"/>
              </w:rPr>
              <w:t xml:space="preserve"> </w:t>
            </w:r>
            <w:r>
              <w:t>inside your answers to the questions on the nine standards.</w:t>
            </w:r>
            <w:r>
              <w:rPr>
                <w:rFonts w:ascii="Times New Roman" w:eastAsia="Times New Roman" w:hAnsi="Times New Roman" w:cs="Times New Roman"/>
              </w:rPr>
              <w:t xml:space="preserve"> </w:t>
            </w:r>
          </w:p>
          <w:p w14:paraId="7FFDD483" w14:textId="77777777" w:rsidR="00D52CC7" w:rsidRDefault="00AE2E25">
            <w:pPr>
              <w:spacing w:after="0" w:line="259" w:lineRule="auto"/>
              <w:ind w:left="0" w:firstLine="0"/>
            </w:pPr>
            <w:r>
              <w:t xml:space="preserve"> </w:t>
            </w:r>
          </w:p>
        </w:tc>
      </w:tr>
      <w:tr w:rsidR="00D52CC7" w14:paraId="361AF201" w14:textId="77777777">
        <w:trPr>
          <w:trHeight w:val="1351"/>
        </w:trPr>
        <w:tc>
          <w:tcPr>
            <w:tcW w:w="758" w:type="dxa"/>
            <w:tcBorders>
              <w:top w:val="single" w:sz="4" w:space="0" w:color="000000"/>
              <w:left w:val="nil"/>
              <w:bottom w:val="single" w:sz="4" w:space="0" w:color="000000"/>
              <w:right w:val="single" w:sz="4" w:space="0" w:color="000000"/>
            </w:tcBorders>
          </w:tcPr>
          <w:p w14:paraId="5CBB5A14" w14:textId="77777777" w:rsidR="00D52CC7" w:rsidRDefault="00AE2E25">
            <w:pPr>
              <w:spacing w:after="0" w:line="259" w:lineRule="auto"/>
              <w:ind w:left="1" w:firstLine="0"/>
            </w:pPr>
            <w:r>
              <w:t xml:space="preserve"> </w:t>
            </w:r>
          </w:p>
        </w:tc>
        <w:tc>
          <w:tcPr>
            <w:tcW w:w="4553" w:type="dxa"/>
            <w:tcBorders>
              <w:top w:val="single" w:sz="4" w:space="0" w:color="000000"/>
              <w:left w:val="single" w:sz="4" w:space="0" w:color="000000"/>
              <w:bottom w:val="single" w:sz="4" w:space="0" w:color="000000"/>
              <w:right w:val="single" w:sz="4" w:space="0" w:color="000000"/>
            </w:tcBorders>
          </w:tcPr>
          <w:p w14:paraId="1A7B87BC" w14:textId="77777777" w:rsidR="00D52CC7" w:rsidRDefault="00AE2E25">
            <w:pPr>
              <w:spacing w:after="0" w:line="259" w:lineRule="auto"/>
              <w:ind w:left="1" w:firstLine="0"/>
            </w:pPr>
            <w:r>
              <w:t xml:space="preserve">Pay application fee </w:t>
            </w:r>
          </w:p>
        </w:tc>
        <w:tc>
          <w:tcPr>
            <w:tcW w:w="4051" w:type="dxa"/>
            <w:tcBorders>
              <w:top w:val="single" w:sz="4" w:space="0" w:color="000000"/>
              <w:left w:val="single" w:sz="4" w:space="0" w:color="000000"/>
              <w:bottom w:val="single" w:sz="4" w:space="0" w:color="000000"/>
              <w:right w:val="nil"/>
            </w:tcBorders>
          </w:tcPr>
          <w:p w14:paraId="1013024E" w14:textId="77777777" w:rsidR="00D52CC7" w:rsidRDefault="00AE2E25">
            <w:pPr>
              <w:spacing w:after="1" w:line="239" w:lineRule="auto"/>
              <w:ind w:left="0" w:firstLine="0"/>
            </w:pPr>
            <w:r>
              <w:t xml:space="preserve">If you have not submitted fee payment, please complete this step. Go to </w:t>
            </w:r>
            <w:hyperlink r:id="rId23">
              <w:r>
                <w:rPr>
                  <w:color w:val="0000FF"/>
                  <w:u w:val="single" w:color="0000FF"/>
                </w:rPr>
                <w:t>www.HaleCenter.org</w:t>
              </w:r>
            </w:hyperlink>
            <w:hyperlink r:id="rId24">
              <w:r>
                <w:t xml:space="preserve"> </w:t>
              </w:r>
            </w:hyperlink>
            <w:r>
              <w:t xml:space="preserve">and click on Certifications.  </w:t>
            </w:r>
          </w:p>
          <w:p w14:paraId="444C16FE" w14:textId="77777777" w:rsidR="00D52CC7" w:rsidRDefault="00AE2E25">
            <w:pPr>
              <w:spacing w:after="0" w:line="259" w:lineRule="auto"/>
              <w:ind w:left="0" w:firstLine="0"/>
            </w:pPr>
            <w:r>
              <w:t xml:space="preserve"> </w:t>
            </w:r>
          </w:p>
        </w:tc>
      </w:tr>
      <w:tr w:rsidR="00D52CC7" w14:paraId="5AB4CA7C" w14:textId="77777777">
        <w:trPr>
          <w:trHeight w:val="1349"/>
        </w:trPr>
        <w:tc>
          <w:tcPr>
            <w:tcW w:w="758" w:type="dxa"/>
            <w:tcBorders>
              <w:top w:val="single" w:sz="4" w:space="0" w:color="000000"/>
              <w:left w:val="nil"/>
              <w:bottom w:val="nil"/>
              <w:right w:val="single" w:sz="4" w:space="0" w:color="000000"/>
            </w:tcBorders>
          </w:tcPr>
          <w:p w14:paraId="42C2E123" w14:textId="77777777" w:rsidR="00D52CC7" w:rsidRDefault="00AE2E25">
            <w:pPr>
              <w:spacing w:after="0" w:line="259" w:lineRule="auto"/>
              <w:ind w:left="1" w:firstLine="0"/>
            </w:pPr>
            <w:r>
              <w:t xml:space="preserve"> </w:t>
            </w:r>
          </w:p>
        </w:tc>
        <w:tc>
          <w:tcPr>
            <w:tcW w:w="4553" w:type="dxa"/>
            <w:tcBorders>
              <w:top w:val="single" w:sz="4" w:space="0" w:color="000000"/>
              <w:left w:val="single" w:sz="4" w:space="0" w:color="000000"/>
              <w:bottom w:val="nil"/>
              <w:right w:val="single" w:sz="4" w:space="0" w:color="000000"/>
            </w:tcBorders>
          </w:tcPr>
          <w:p w14:paraId="4943CE36" w14:textId="1735050A" w:rsidR="00D52CC7" w:rsidRDefault="001474D9">
            <w:pPr>
              <w:spacing w:after="0" w:line="259" w:lineRule="auto"/>
              <w:ind w:left="1" w:firstLine="0"/>
            </w:pPr>
            <w:r>
              <w:t>S</w:t>
            </w:r>
            <w:r w:rsidR="00AE2E25">
              <w:t xml:space="preserve">end documents to </w:t>
            </w:r>
          </w:p>
          <w:p w14:paraId="494AC6EE" w14:textId="3F284CBA" w:rsidR="00D52CC7" w:rsidRDefault="00737DBC">
            <w:pPr>
              <w:spacing w:after="0" w:line="259" w:lineRule="auto"/>
              <w:ind w:left="1" w:firstLine="0"/>
            </w:pPr>
            <w:r>
              <w:rPr>
                <w:color w:val="0000FF"/>
                <w:u w:val="single" w:color="0000FF"/>
              </w:rPr>
              <w:t>Judy</w:t>
            </w:r>
            <w:r w:rsidR="00AE2E25">
              <w:rPr>
                <w:color w:val="0000FF"/>
                <w:u w:val="single" w:color="0000FF"/>
              </w:rPr>
              <w:t>@HaleCenter.org</w:t>
            </w:r>
            <w:r w:rsidR="00AE2E25">
              <w:t xml:space="preserve"> </w:t>
            </w:r>
          </w:p>
          <w:p w14:paraId="54BE8615" w14:textId="77777777" w:rsidR="00D52CC7" w:rsidRDefault="00AE2E25">
            <w:pPr>
              <w:spacing w:after="0" w:line="259" w:lineRule="auto"/>
              <w:ind w:left="1" w:firstLine="0"/>
            </w:pPr>
            <w:r>
              <w:t xml:space="preserve"> </w:t>
            </w:r>
          </w:p>
          <w:p w14:paraId="2C2AA381" w14:textId="77777777" w:rsidR="00D52CC7" w:rsidRDefault="00AE2E25">
            <w:pPr>
              <w:spacing w:after="0" w:line="259" w:lineRule="auto"/>
              <w:ind w:left="1" w:firstLine="0"/>
            </w:pPr>
            <w:r>
              <w:t xml:space="preserve"> </w:t>
            </w:r>
          </w:p>
        </w:tc>
        <w:tc>
          <w:tcPr>
            <w:tcW w:w="4051" w:type="dxa"/>
            <w:tcBorders>
              <w:top w:val="single" w:sz="4" w:space="0" w:color="000000"/>
              <w:left w:val="single" w:sz="4" w:space="0" w:color="000000"/>
              <w:bottom w:val="nil"/>
              <w:right w:val="nil"/>
            </w:tcBorders>
          </w:tcPr>
          <w:p w14:paraId="7ACF5776" w14:textId="77777777" w:rsidR="00D52CC7" w:rsidRDefault="00AE2E25">
            <w:pPr>
              <w:spacing w:after="0" w:line="239" w:lineRule="auto"/>
              <w:ind w:left="0" w:firstLine="0"/>
            </w:pPr>
            <w:r>
              <w:t xml:space="preserve">Use the email subject line: “ID Application for &lt;insert your name here&gt;”     </w:t>
            </w:r>
          </w:p>
          <w:p w14:paraId="7F5B54A1" w14:textId="77777777" w:rsidR="00D52CC7" w:rsidRDefault="00AE2E25">
            <w:pPr>
              <w:spacing w:after="0" w:line="259" w:lineRule="auto"/>
              <w:ind w:left="0" w:firstLine="0"/>
            </w:pPr>
            <w:r>
              <w:t xml:space="preserve">Example: “ID Certification Application for </w:t>
            </w:r>
          </w:p>
          <w:p w14:paraId="6DCAB3F9" w14:textId="77777777" w:rsidR="00D52CC7" w:rsidRDefault="00AE2E25">
            <w:pPr>
              <w:spacing w:after="0" w:line="259" w:lineRule="auto"/>
              <w:ind w:left="0" w:firstLine="0"/>
            </w:pPr>
            <w:r>
              <w:t xml:space="preserve">AJ Sample” </w:t>
            </w:r>
          </w:p>
          <w:p w14:paraId="146751AB" w14:textId="77777777" w:rsidR="00D52CC7" w:rsidRDefault="00AE2E25">
            <w:pPr>
              <w:spacing w:after="0" w:line="259" w:lineRule="auto"/>
              <w:ind w:left="0" w:firstLine="0"/>
            </w:pPr>
            <w:r>
              <w:t xml:space="preserve"> </w:t>
            </w:r>
          </w:p>
        </w:tc>
      </w:tr>
    </w:tbl>
    <w:p w14:paraId="64C8EE2E" w14:textId="77777777" w:rsidR="00D52CC7" w:rsidRDefault="00AE2E25">
      <w:pPr>
        <w:spacing w:after="177" w:line="259" w:lineRule="auto"/>
        <w:ind w:left="0" w:firstLine="0"/>
      </w:pPr>
      <w:r>
        <w:t xml:space="preserve"> </w:t>
      </w:r>
    </w:p>
    <w:p w14:paraId="0B665393" w14:textId="77777777" w:rsidR="00D52CC7" w:rsidRDefault="00AE2E25">
      <w:pPr>
        <w:pStyle w:val="Heading3"/>
        <w:ind w:left="-5"/>
      </w:pPr>
      <w:bookmarkStart w:id="9" w:name="_Toc94817291"/>
      <w:r>
        <w:t>Review</w:t>
      </w:r>
      <w:bookmarkEnd w:id="9"/>
      <w:r>
        <w:t xml:space="preserve"> </w:t>
      </w:r>
    </w:p>
    <w:p w14:paraId="6FA0E15A" w14:textId="77777777" w:rsidR="00D52CC7" w:rsidRDefault="00AE2E25">
      <w:pPr>
        <w:ind w:left="9"/>
      </w:pPr>
      <w:r>
        <w:rPr>
          <w:b/>
        </w:rPr>
        <w:t xml:space="preserve">Administrative Review: </w:t>
      </w:r>
      <w:r>
        <w:t xml:space="preserve">Each application is reviewed by an administrator for completeness.  The administrator checks that: </w:t>
      </w:r>
    </w:p>
    <w:p w14:paraId="09F22752" w14:textId="77777777" w:rsidR="00D52CC7" w:rsidRDefault="00AE2E25">
      <w:pPr>
        <w:numPr>
          <w:ilvl w:val="0"/>
          <w:numId w:val="6"/>
        </w:numPr>
        <w:ind w:hanging="360"/>
      </w:pPr>
      <w:r>
        <w:t xml:space="preserve">The fee has been received. </w:t>
      </w:r>
    </w:p>
    <w:p w14:paraId="29DB1E60" w14:textId="77777777" w:rsidR="00D52CC7" w:rsidRDefault="00AE2E25">
      <w:pPr>
        <w:numPr>
          <w:ilvl w:val="0"/>
          <w:numId w:val="6"/>
        </w:numPr>
        <w:ind w:hanging="360"/>
      </w:pPr>
      <w:r>
        <w:t xml:space="preserve">An attestation has been included. </w:t>
      </w:r>
    </w:p>
    <w:p w14:paraId="56291B72" w14:textId="77777777" w:rsidR="00D52CC7" w:rsidRDefault="00AE2E25">
      <w:pPr>
        <w:numPr>
          <w:ilvl w:val="0"/>
          <w:numId w:val="6"/>
        </w:numPr>
        <w:ind w:hanging="360"/>
      </w:pPr>
      <w:r>
        <w:t xml:space="preserve">All signatures are in place.  </w:t>
      </w:r>
    </w:p>
    <w:p w14:paraId="020EC4B3" w14:textId="77777777" w:rsidR="00D52CC7" w:rsidRDefault="00AE2E25">
      <w:pPr>
        <w:numPr>
          <w:ilvl w:val="0"/>
          <w:numId w:val="6"/>
        </w:numPr>
        <w:ind w:hanging="360"/>
      </w:pPr>
      <w:r>
        <w:t xml:space="preserve">The submitted exhibits’ names match those in Part Three: Section E.  </w:t>
      </w:r>
    </w:p>
    <w:p w14:paraId="0B9CCA2B" w14:textId="77777777" w:rsidR="00D52CC7" w:rsidRDefault="00AE2E25">
      <w:pPr>
        <w:spacing w:after="0" w:line="259" w:lineRule="auto"/>
        <w:ind w:left="773" w:firstLine="0"/>
      </w:pPr>
      <w:r>
        <w:rPr>
          <w:rFonts w:ascii="Times New Roman" w:eastAsia="Times New Roman" w:hAnsi="Times New Roman" w:cs="Times New Roman"/>
        </w:rPr>
        <w:t xml:space="preserve"> </w:t>
      </w:r>
    </w:p>
    <w:p w14:paraId="19047D83" w14:textId="1F16798E" w:rsidR="00D52CC7" w:rsidRDefault="00AE2E25">
      <w:pPr>
        <w:spacing w:after="170"/>
        <w:ind w:left="9"/>
      </w:pPr>
      <w:r>
        <w:t>The administrator then assigns a reviewer code number and creates a copy of your application’s Section</w:t>
      </w:r>
      <w:r w:rsidR="007E4211">
        <w:t>s</w:t>
      </w:r>
      <w:r>
        <w:t xml:space="preserve"> C (Project Information), D (Standards), and E (Exhibits).  The administrator identifies appropriate reviewers and provides them with the applicant number, the short version of that application, and a copy of the assessment form with rubrics.  </w:t>
      </w:r>
    </w:p>
    <w:p w14:paraId="5C4FC34D" w14:textId="77777777" w:rsidR="00D52CC7" w:rsidRDefault="00AE2E25">
      <w:pPr>
        <w:ind w:left="9"/>
      </w:pPr>
      <w:r>
        <w:lastRenderedPageBreak/>
        <w:t xml:space="preserve">When the expert reviewers return their evaluation, the administrator compiles the feedback and informs the applicant of the reviewers’ decision.   </w:t>
      </w:r>
    </w:p>
    <w:p w14:paraId="1EF51EE8" w14:textId="77777777" w:rsidR="006A06AA" w:rsidRDefault="006A06AA" w:rsidP="006A06AA">
      <w:pPr>
        <w:spacing w:after="0"/>
        <w:ind w:left="9"/>
        <w:rPr>
          <w:b/>
        </w:rPr>
      </w:pPr>
    </w:p>
    <w:p w14:paraId="7B043ED1" w14:textId="1A0723CD" w:rsidR="00D52CC7" w:rsidRDefault="00AE2E25">
      <w:pPr>
        <w:spacing w:after="170"/>
        <w:ind w:left="9"/>
      </w:pPr>
      <w:r>
        <w:rPr>
          <w:b/>
        </w:rPr>
        <w:t xml:space="preserve">Blind Review by Experts: </w:t>
      </w:r>
      <w:r>
        <w:t xml:space="preserve"> A blind review removes any candidate-specific identification from the application (see Administrative Review), so that reviewers are ‘blind’ to the applicant.  In addition, reviewers do not know which other reviewers have been assigned to review this same applicant.  They are ‘blind’ to influence from other experts.   </w:t>
      </w:r>
    </w:p>
    <w:p w14:paraId="6CEAD85A" w14:textId="77777777" w:rsidR="00D52CC7" w:rsidRDefault="00AE2E25">
      <w:pPr>
        <w:spacing w:after="168"/>
        <w:ind w:left="9"/>
      </w:pPr>
      <w:r>
        <w:t xml:space="preserve">Each reviewer, independently, evaluates the evidence in the application form Section D and exhibits.  For each standard, reviewers use a standard rubrics table to determine whether the candidate has shown ‘insufficient’, ‘acceptable’, or ‘outstanding’ evidence of meeting that standard.  They compile their findings and make an overall assessment of each candidate’s standing – ‘insufficient’, ‘acceptable’, or ‘outstanding’.   </w:t>
      </w:r>
    </w:p>
    <w:p w14:paraId="087ADB6D" w14:textId="77777777" w:rsidR="00D52CC7" w:rsidRDefault="00AE2E25">
      <w:pPr>
        <w:spacing w:after="170"/>
        <w:ind w:left="9"/>
      </w:pPr>
      <w:r>
        <w:t xml:space="preserve">To receive an overall ‘acceptable’ rating from any one reviewer, candidates must receive either an ‘acceptable’ or an ‘outstanding’ rating for each of the nine standards.  Appendix B provides the evaluation form and rubrics that reviewers will use.  You may use this form to self-assess during your planning phase or to ask a cohort to evaluate your work as you draft responses.  Self-assessment and peer-assessments will help you improve your responses so that you submit your very best work. </w:t>
      </w:r>
    </w:p>
    <w:p w14:paraId="6C409945" w14:textId="2AB4510E" w:rsidR="00D52CC7" w:rsidRDefault="00CB220D">
      <w:pPr>
        <w:spacing w:after="168"/>
        <w:ind w:left="9"/>
      </w:pPr>
      <w:r>
        <w:t>C</w:t>
      </w:r>
      <w:r w:rsidR="00AE2E25">
        <w:t>andidate</w:t>
      </w:r>
      <w:r>
        <w:t>s who</w:t>
      </w:r>
      <w:r w:rsidR="00AE2E25">
        <w:t xml:space="preserve"> receive an ‘acceptable’ or higher on all nine standards will be awarded the certification mark and badge for the selected type of training.  The mark will be</w:t>
      </w:r>
      <w:r w:rsidR="00AE2E25">
        <w:rPr>
          <w:b/>
        </w:rPr>
        <w:t xml:space="preserve"> </w:t>
      </w:r>
      <w:r w:rsidR="00AE2E25">
        <w:t xml:space="preserve">CDT.  This designation may be used in the signature line and title line.  The digital badge that is awarded is specific to the type of learning solution and is intended to be used in social media, websites, blogs, and email signatures.  </w:t>
      </w:r>
    </w:p>
    <w:p w14:paraId="0544E082" w14:textId="56EA70F4" w:rsidR="00D52CC7" w:rsidRDefault="00AE2E25">
      <w:pPr>
        <w:spacing w:after="5" w:line="249" w:lineRule="auto"/>
        <w:ind w:left="-5"/>
      </w:pPr>
      <w:r>
        <w:t>When a candidate receives ‘outstanding’ ratings for at least seven standards along with the remainder of the ratings being ‘acceptable’, th</w:t>
      </w:r>
      <w:r w:rsidR="00CB220D">
        <w:t xml:space="preserve">at </w:t>
      </w:r>
      <w:r>
        <w:t xml:space="preserve">applicant </w:t>
      </w:r>
      <w:r w:rsidR="00CB220D">
        <w:t xml:space="preserve"> will </w:t>
      </w:r>
      <w:r>
        <w:t xml:space="preserve">receive an overall ‘outstanding’ rating from the reviewer.  When both reviewers rate the candidate ‘outstanding’, the digital badge will be gold.    </w:t>
      </w:r>
    </w:p>
    <w:p w14:paraId="3E659931" w14:textId="77777777" w:rsidR="00D52CC7" w:rsidRDefault="00AE2E25">
      <w:pPr>
        <w:spacing w:after="0" w:line="259" w:lineRule="auto"/>
        <w:ind w:left="0" w:firstLine="0"/>
      </w:pPr>
      <w:r>
        <w:t xml:space="preserve"> </w:t>
      </w:r>
    </w:p>
    <w:p w14:paraId="5AB2CEF5" w14:textId="77777777" w:rsidR="00D52CC7" w:rsidRDefault="00AE2E25">
      <w:pPr>
        <w:spacing w:after="190"/>
        <w:ind w:left="9"/>
      </w:pPr>
      <w:r>
        <w:t xml:space="preserve">When the two reviewers disagree, a third blind reviewer breaks the tie.  This reviewer is blind not only to the applicant and the other reviewers, but also to the fact that their role is to break a tie.  When the third reviewer decides, the administrator compiles the findings and informs the applicant.  </w:t>
      </w:r>
    </w:p>
    <w:p w14:paraId="18BA64E6" w14:textId="77777777" w:rsidR="00D52CC7" w:rsidRDefault="00AE2E25">
      <w:pPr>
        <w:pStyle w:val="Heading3"/>
        <w:ind w:left="-5"/>
      </w:pPr>
      <w:bookmarkStart w:id="10" w:name="_Toc94817292"/>
      <w:r>
        <w:rPr>
          <w:color w:val="2F5496"/>
        </w:rPr>
        <w:t>Decision</w:t>
      </w:r>
      <w:bookmarkEnd w:id="10"/>
      <w:r>
        <w:rPr>
          <w:color w:val="2F5496"/>
        </w:rPr>
        <w:t xml:space="preserve"> </w:t>
      </w:r>
    </w:p>
    <w:p w14:paraId="41BD8181" w14:textId="7AFC2544" w:rsidR="00D52CC7" w:rsidRDefault="00AE2E25">
      <w:pPr>
        <w:spacing w:after="187"/>
        <w:ind w:left="9"/>
      </w:pPr>
      <w:r>
        <w:t xml:space="preserve">When reviewers have completed their evaluation and submitted their recommendations, the program administrator summarizes their findings and informs the candidate.  Of course, the ideal is to approve the candidate and award the certification.  With the certification comes a unique digital badge that reflects the type of training used to demonstrate the standards. </w:t>
      </w:r>
    </w:p>
    <w:p w14:paraId="1E1E0350" w14:textId="77777777" w:rsidR="00D52CC7" w:rsidRDefault="00AE2E25">
      <w:pPr>
        <w:pStyle w:val="Heading3"/>
        <w:ind w:left="-5"/>
      </w:pPr>
      <w:bookmarkStart w:id="11" w:name="_Toc94817293"/>
      <w:r>
        <w:t>Resubmitting</w:t>
      </w:r>
      <w:bookmarkEnd w:id="11"/>
      <w:r>
        <w:t xml:space="preserve"> </w:t>
      </w:r>
    </w:p>
    <w:p w14:paraId="0071D88D" w14:textId="77777777" w:rsidR="00D52CC7" w:rsidRDefault="00AE2E25">
      <w:pPr>
        <w:spacing w:after="168"/>
        <w:ind w:left="9"/>
      </w:pPr>
      <w:r>
        <w:t xml:space="preserve">If applicants are informed that their application was deemed ‘insufficient’, they also receive feedback from the reviewers.  Applicants may use this feedback to improve their application and resubmit within six months.  One resubmittal is included in the application fee.  </w:t>
      </w:r>
    </w:p>
    <w:p w14:paraId="2A8D4D73" w14:textId="77777777" w:rsidR="00D52CC7" w:rsidRDefault="00AE2E25">
      <w:pPr>
        <w:spacing w:after="187"/>
        <w:ind w:left="9"/>
      </w:pPr>
      <w:r>
        <w:t xml:space="preserve">If additional resubmittals (beyond the one resubmittal) are required, additional fees may be charged.  </w:t>
      </w:r>
    </w:p>
    <w:p w14:paraId="09E0FF69" w14:textId="77777777" w:rsidR="00D52CC7" w:rsidRDefault="00AE2E25">
      <w:pPr>
        <w:pStyle w:val="Heading3"/>
        <w:ind w:left="-5"/>
      </w:pPr>
      <w:bookmarkStart w:id="12" w:name="_Toc94817294"/>
      <w:r>
        <w:lastRenderedPageBreak/>
        <w:t>Appeals</w:t>
      </w:r>
      <w:bookmarkEnd w:id="12"/>
      <w:r>
        <w:t xml:space="preserve"> </w:t>
      </w:r>
    </w:p>
    <w:p w14:paraId="17B31AD4" w14:textId="77777777" w:rsidR="00D52CC7" w:rsidRDefault="00AE2E25">
      <w:pPr>
        <w:ind w:left="9"/>
      </w:pPr>
      <w:r>
        <w:t xml:space="preserve">Under some circumstances, candidates may feel that their review results were inaccurate, that reviewers were negatively influenced in some way, or that the application and review process was inappropriately punitive for their situation.  Appeals may be sent to </w:t>
      </w:r>
      <w:r>
        <w:rPr>
          <w:color w:val="0000FF"/>
          <w:u w:val="single" w:color="0000FF"/>
        </w:rPr>
        <w:t>Judy@HaleCenter.org</w:t>
      </w:r>
      <w:r>
        <w:t xml:space="preserve"> or sent to the Center mailing address, Attn: Judith Hale, within 60 days of receipt of notification.   </w:t>
      </w:r>
    </w:p>
    <w:p w14:paraId="4D18F146" w14:textId="77777777" w:rsidR="00D52CC7" w:rsidRDefault="00AE2E25">
      <w:pPr>
        <w:spacing w:after="187"/>
        <w:ind w:left="9"/>
      </w:pPr>
      <w:r>
        <w:t xml:space="preserve">In the appeal request, please describe the complaint and the preferred resolution.  Appeals will be addressed according to the Center’s appeals policy.  </w:t>
      </w:r>
    </w:p>
    <w:p w14:paraId="50ECD9BE" w14:textId="77777777" w:rsidR="00D52CC7" w:rsidRDefault="00AE2E25">
      <w:pPr>
        <w:pStyle w:val="Heading3"/>
        <w:ind w:left="-5"/>
      </w:pPr>
      <w:bookmarkStart w:id="13" w:name="_Toc94817295"/>
      <w:r>
        <w:t>Exercising the Mark and Badge</w:t>
      </w:r>
      <w:bookmarkEnd w:id="13"/>
      <w:r>
        <w:t xml:space="preserve"> </w:t>
      </w:r>
    </w:p>
    <w:p w14:paraId="296A1EF3" w14:textId="77777777" w:rsidR="00D52CC7" w:rsidRDefault="00AE2E25">
      <w:pPr>
        <w:spacing w:after="171"/>
        <w:ind w:left="9"/>
      </w:pPr>
      <w:r>
        <w:t xml:space="preserve">When a candidate receives an ‘acceptable’ or ‘outstanding’ rating, a mark and digital badge will be provided along with a letter of approval describing the credential achieved and how to display the certification mark.    </w:t>
      </w:r>
    </w:p>
    <w:p w14:paraId="67320A58" w14:textId="77777777" w:rsidR="00D52CC7" w:rsidRDefault="00AE2E25">
      <w:pPr>
        <w:spacing w:after="168"/>
        <w:ind w:left="9"/>
      </w:pPr>
      <w:r>
        <w:t xml:space="preserve">In addition, an email will be sent to certificants explaining how to access their badge portal and how to attach their badge to electronic media such as email, websites, blogs, and social media.   </w:t>
      </w:r>
    </w:p>
    <w:p w14:paraId="05C3C969" w14:textId="03988427" w:rsidR="00D52CC7" w:rsidRDefault="00AE2E25">
      <w:pPr>
        <w:spacing w:after="171"/>
        <w:ind w:left="9"/>
      </w:pPr>
      <w:r>
        <w:t xml:space="preserve">Once the badge is attached to electronic media, </w:t>
      </w:r>
      <w:r w:rsidR="00A035A6">
        <w:t>certificants</w:t>
      </w:r>
      <w:r>
        <w:t xml:space="preserve"> will be able to share badge-related information (meta-data about the certification, mark, and badge) with supervisors, cohorts, clients, and interested parties simply by encouraging them to “click on the badge”.  Information on the number of clicks will be available to badge earners through the portal.  </w:t>
      </w:r>
    </w:p>
    <w:p w14:paraId="431262CA" w14:textId="77777777" w:rsidR="00D52CC7" w:rsidRDefault="00AE2E25">
      <w:pPr>
        <w:spacing w:after="234" w:line="259" w:lineRule="auto"/>
        <w:ind w:left="0" w:firstLine="0"/>
      </w:pPr>
      <w:r>
        <w:t xml:space="preserve"> </w:t>
      </w:r>
    </w:p>
    <w:p w14:paraId="3364A837" w14:textId="77777777" w:rsidR="00D52CC7" w:rsidRDefault="00AE2E25">
      <w:pPr>
        <w:spacing w:after="0" w:line="259" w:lineRule="auto"/>
        <w:ind w:left="0" w:firstLine="0"/>
      </w:pPr>
      <w:r>
        <w:rPr>
          <w:sz w:val="28"/>
        </w:rPr>
        <w:t xml:space="preserve"> </w:t>
      </w:r>
      <w:r>
        <w:rPr>
          <w:sz w:val="28"/>
        </w:rPr>
        <w:tab/>
      </w:r>
      <w:r>
        <w:rPr>
          <w:color w:val="2E74B5"/>
          <w:sz w:val="28"/>
        </w:rPr>
        <w:t xml:space="preserve"> </w:t>
      </w:r>
    </w:p>
    <w:p w14:paraId="37960EBD" w14:textId="77777777" w:rsidR="00D52CC7" w:rsidRDefault="00D52CC7">
      <w:pPr>
        <w:sectPr w:rsidR="00D52CC7">
          <w:headerReference w:type="even" r:id="rId25"/>
          <w:headerReference w:type="default" r:id="rId26"/>
          <w:footerReference w:type="even" r:id="rId27"/>
          <w:footerReference w:type="default" r:id="rId28"/>
          <w:headerReference w:type="first" r:id="rId29"/>
          <w:footerReference w:type="first" r:id="rId30"/>
          <w:pgSz w:w="12240" w:h="15840"/>
          <w:pgMar w:top="1270" w:right="895" w:bottom="2058" w:left="1440" w:header="771" w:footer="719" w:gutter="0"/>
          <w:cols w:space="720"/>
        </w:sectPr>
      </w:pPr>
    </w:p>
    <w:p w14:paraId="12C02A73" w14:textId="26E14D1A" w:rsidR="00D52CC7" w:rsidRDefault="00AE2E25">
      <w:pPr>
        <w:pStyle w:val="Heading2"/>
        <w:spacing w:after="201"/>
        <w:ind w:left="0" w:firstLine="0"/>
      </w:pPr>
      <w:bookmarkStart w:id="14" w:name="_Toc94817296"/>
      <w:r>
        <w:rPr>
          <w:sz w:val="28"/>
        </w:rPr>
        <w:lastRenderedPageBreak/>
        <w:t>Part One: Plan</w:t>
      </w:r>
      <w:bookmarkEnd w:id="14"/>
      <w:r>
        <w:rPr>
          <w:sz w:val="28"/>
        </w:rPr>
        <w:t xml:space="preserve"> </w:t>
      </w:r>
    </w:p>
    <w:p w14:paraId="712943AF" w14:textId="0C9CBE7F" w:rsidR="00D52CC7" w:rsidRDefault="00AE2E25">
      <w:pPr>
        <w:pStyle w:val="Heading3"/>
      </w:pPr>
      <w:bookmarkStart w:id="15" w:name="_Toc94817297"/>
      <w:r>
        <w:rPr>
          <w:b/>
        </w:rPr>
        <w:t>Planning to Apply</w:t>
      </w:r>
      <w:bookmarkEnd w:id="15"/>
      <w:r>
        <w:rPr>
          <w:b/>
        </w:rPr>
        <w:t xml:space="preserve"> </w:t>
      </w:r>
    </w:p>
    <w:p w14:paraId="57167C78" w14:textId="18BF3385" w:rsidR="00D52CC7" w:rsidRDefault="00AE2E25">
      <w:pPr>
        <w:spacing w:after="247"/>
        <w:ind w:left="9"/>
      </w:pPr>
      <w:r>
        <w:t xml:space="preserve">Performance-based evaluations can be daunting.  However, you should be able to answer the questions in the application quickly, review your work, and send in your application.    </w:t>
      </w:r>
    </w:p>
    <w:p w14:paraId="14B1F704" w14:textId="77777777" w:rsidR="00D52CC7" w:rsidRDefault="00AE2E25">
      <w:pPr>
        <w:ind w:left="9"/>
      </w:pPr>
      <w:r>
        <w:t xml:space="preserve">Here are some suggestions for preparing your application: </w:t>
      </w:r>
    </w:p>
    <w:p w14:paraId="0A5E0BC1" w14:textId="77777777" w:rsidR="00D52CC7" w:rsidRDefault="00AE2E25">
      <w:pPr>
        <w:numPr>
          <w:ilvl w:val="0"/>
          <w:numId w:val="7"/>
        </w:numPr>
        <w:spacing w:after="153"/>
        <w:ind w:right="154" w:hanging="360"/>
      </w:pPr>
      <w:r>
        <w:t xml:space="preserve">Read the entire handbook.  It contains information on completing the application process.  </w:t>
      </w:r>
    </w:p>
    <w:p w14:paraId="54F5A089" w14:textId="6892675A" w:rsidR="00D52CC7" w:rsidRDefault="00AE2E25">
      <w:pPr>
        <w:numPr>
          <w:ilvl w:val="0"/>
          <w:numId w:val="7"/>
        </w:numPr>
        <w:spacing w:after="151"/>
        <w:ind w:right="154" w:hanging="360"/>
      </w:pPr>
      <w:r>
        <w:t xml:space="preserve">Choose your best type of learning solution (see options in Appendix A); choose one that you believe meets all standards.  </w:t>
      </w:r>
    </w:p>
    <w:p w14:paraId="6E1C952A" w14:textId="77777777" w:rsidR="00D52CC7" w:rsidRDefault="00AE2E25">
      <w:pPr>
        <w:numPr>
          <w:ilvl w:val="0"/>
          <w:numId w:val="7"/>
        </w:numPr>
        <w:spacing w:after="149"/>
        <w:ind w:right="154" w:hanging="360"/>
      </w:pPr>
      <w:r>
        <w:t xml:space="preserve">Identify up to five (5) exhibits from that learning solution. </w:t>
      </w:r>
    </w:p>
    <w:p w14:paraId="59934D97" w14:textId="3A2576B7" w:rsidR="00D52CC7" w:rsidRDefault="00AE2E25">
      <w:pPr>
        <w:numPr>
          <w:ilvl w:val="0"/>
          <w:numId w:val="7"/>
        </w:numPr>
        <w:spacing w:after="153"/>
        <w:ind w:right="154" w:hanging="360"/>
      </w:pPr>
      <w:r>
        <w:t>Evaluate your work against the standards</w:t>
      </w:r>
      <w:r w:rsidR="00AF5AD6">
        <w:t>.</w:t>
      </w:r>
      <w:r>
        <w:t xml:space="preserve"> (</w:t>
      </w:r>
      <w:r w:rsidR="00AF5AD6">
        <w:t>S</w:t>
      </w:r>
      <w:r>
        <w:t>ee Rubrics in Appendix B</w:t>
      </w:r>
      <w:r w:rsidR="00AF5AD6">
        <w:t>.</w:t>
      </w:r>
      <w:r>
        <w:t xml:space="preserve">)  Would you rate your work as acceptable or outstanding in all nine standards? </w:t>
      </w:r>
    </w:p>
    <w:p w14:paraId="031471E6" w14:textId="77777777" w:rsidR="00D52CC7" w:rsidRDefault="00AE2E25">
      <w:pPr>
        <w:numPr>
          <w:ilvl w:val="1"/>
          <w:numId w:val="7"/>
        </w:numPr>
        <w:spacing w:after="150"/>
        <w:ind w:right="106" w:hanging="271"/>
      </w:pPr>
      <w:r>
        <w:t xml:space="preserve">If so, quickly draft your responses.  Set it aside for a day or so.  Review, refine, and submit the application.  </w:t>
      </w:r>
    </w:p>
    <w:p w14:paraId="42624871" w14:textId="77777777" w:rsidR="00D52CC7" w:rsidRDefault="00AE2E25">
      <w:pPr>
        <w:numPr>
          <w:ilvl w:val="1"/>
          <w:numId w:val="7"/>
        </w:numPr>
        <w:ind w:right="106" w:hanging="271"/>
      </w:pPr>
      <w:r>
        <w:t xml:space="preserve">If not, look at your exhibits.  Perhaps, another exhibit would </w:t>
      </w:r>
    </w:p>
    <w:p w14:paraId="4F81E042" w14:textId="77777777" w:rsidR="00D52CC7" w:rsidRDefault="00AE2E25">
      <w:pPr>
        <w:tabs>
          <w:tab w:val="center" w:pos="3237"/>
          <w:tab w:val="center" w:pos="6566"/>
        </w:tabs>
        <w:spacing w:after="164" w:line="259" w:lineRule="auto"/>
        <w:ind w:left="0" w:firstLine="0"/>
      </w:pPr>
      <w:r>
        <w:tab/>
        <w:t xml:space="preserve">better present your work on one of the standards.   </w:t>
      </w:r>
      <w:r>
        <w:tab/>
      </w:r>
      <w:r>
        <w:rPr>
          <w:color w:val="44546A"/>
        </w:rPr>
        <w:t xml:space="preserve"> </w:t>
      </w:r>
    </w:p>
    <w:p w14:paraId="44852037" w14:textId="77777777" w:rsidR="00D52CC7" w:rsidRDefault="00AE2E25">
      <w:pPr>
        <w:tabs>
          <w:tab w:val="center" w:pos="2014"/>
          <w:tab w:val="center" w:pos="2607"/>
        </w:tabs>
        <w:spacing w:after="148"/>
        <w:ind w:left="0" w:firstLine="0"/>
      </w:pPr>
      <w:r>
        <w:tab/>
        <w:t>-</w:t>
      </w:r>
      <w:r>
        <w:rPr>
          <w:rFonts w:ascii="Arial" w:eastAsia="Arial" w:hAnsi="Arial" w:cs="Arial"/>
        </w:rPr>
        <w:t xml:space="preserve"> </w:t>
      </w:r>
      <w:r>
        <w:rPr>
          <w:rFonts w:ascii="Arial" w:eastAsia="Arial" w:hAnsi="Arial" w:cs="Arial"/>
        </w:rPr>
        <w:tab/>
      </w:r>
      <w:r>
        <w:t xml:space="preserve">OR    -  </w:t>
      </w:r>
    </w:p>
    <w:p w14:paraId="4231A876" w14:textId="77777777" w:rsidR="00D52CC7" w:rsidRDefault="00AE2E25">
      <w:pPr>
        <w:numPr>
          <w:ilvl w:val="1"/>
          <w:numId w:val="7"/>
        </w:numPr>
        <w:spacing w:after="232"/>
        <w:ind w:right="106" w:hanging="271"/>
      </w:pPr>
      <w:r>
        <w:t xml:space="preserve">Choose a different solution and its exhibits.  Check the rubrics to evaluate your own work.  </w:t>
      </w:r>
    </w:p>
    <w:p w14:paraId="06187F7A" w14:textId="77777777" w:rsidR="00D52CC7" w:rsidRDefault="00AE2E25">
      <w:pPr>
        <w:spacing w:after="250"/>
        <w:ind w:left="9" w:right="197"/>
      </w:pPr>
      <w:r>
        <w:t xml:space="preserve">Remember, the Center is looking for strong learning solutions, not perfection.  The reviewers know the trade-offs that all developers of training make during a learning project.  Be cautious about being overly critical of your own work and be honest about the trade-offs you had to make.   </w:t>
      </w:r>
    </w:p>
    <w:p w14:paraId="635E3822" w14:textId="7FB14A62" w:rsidR="005709CD" w:rsidRDefault="00AF5AD6" w:rsidP="005709CD">
      <w:pPr>
        <w:spacing w:after="197"/>
        <w:ind w:left="9" w:right="174"/>
      </w:pPr>
      <w:r>
        <w:t>To get feedback and a fresh perspective, y</w:t>
      </w:r>
      <w:r w:rsidR="00AE2E25">
        <w:t>ou may wish to share your draft application with a colleague. Finally, remember to run</w:t>
      </w:r>
      <w:r w:rsidR="005709CD">
        <w:t xml:space="preserve"> </w:t>
      </w:r>
      <w:r w:rsidR="00E31CB1">
        <w:t>spellchecker one more time.  You do want reviewers to see your most professional work.</w:t>
      </w:r>
      <w:r w:rsidR="005709CD">
        <w:t xml:space="preserve">       </w:t>
      </w:r>
      <w:r w:rsidR="00AE2E25">
        <w:t xml:space="preserve"> </w:t>
      </w:r>
    </w:p>
    <w:p w14:paraId="28C80563" w14:textId="77777777" w:rsidR="005709CD" w:rsidRDefault="005709CD" w:rsidP="005709CD">
      <w:pPr>
        <w:spacing w:after="197"/>
        <w:ind w:left="9" w:right="174"/>
      </w:pPr>
    </w:p>
    <w:p w14:paraId="74DF1F2B" w14:textId="3DBD2D8E" w:rsidR="00D52CC7" w:rsidRDefault="00D52CC7" w:rsidP="00BB696F">
      <w:pPr>
        <w:spacing w:after="197"/>
        <w:ind w:left="0" w:right="174" w:firstLine="0"/>
      </w:pPr>
    </w:p>
    <w:p w14:paraId="13C088E8" w14:textId="77777777" w:rsidR="00BB696F" w:rsidRDefault="00BB696F" w:rsidP="00BB696F">
      <w:pPr>
        <w:spacing w:after="197"/>
        <w:ind w:left="0" w:right="174" w:firstLine="0"/>
      </w:pPr>
    </w:p>
    <w:p w14:paraId="2EBBA923" w14:textId="1D896825" w:rsidR="00D52CC7" w:rsidRDefault="005709CD">
      <w:pPr>
        <w:spacing w:after="0" w:line="259" w:lineRule="auto"/>
        <w:ind w:left="0" w:firstLine="0"/>
      </w:pPr>
      <w:r>
        <w:rPr>
          <w:noProof/>
        </w:rPr>
        <mc:AlternateContent>
          <mc:Choice Requires="wpg">
            <w:drawing>
              <wp:anchor distT="0" distB="0" distL="114300" distR="114300" simplePos="0" relativeHeight="251658240" behindDoc="1" locked="0" layoutInCell="1" allowOverlap="1" wp14:anchorId="61876CC3" wp14:editId="73981420">
                <wp:simplePos x="0" y="0"/>
                <wp:positionH relativeFrom="column">
                  <wp:posOffset>-133350</wp:posOffset>
                </wp:positionH>
                <wp:positionV relativeFrom="paragraph">
                  <wp:posOffset>66040</wp:posOffset>
                </wp:positionV>
                <wp:extent cx="2478405" cy="6687185"/>
                <wp:effectExtent l="0" t="0" r="17145" b="18415"/>
                <wp:wrapNone/>
                <wp:docPr id="62984" name="Group 62984"/>
                <wp:cNvGraphicFramePr/>
                <a:graphic xmlns:a="http://schemas.openxmlformats.org/drawingml/2006/main">
                  <a:graphicData uri="http://schemas.microsoft.com/office/word/2010/wordprocessingGroup">
                    <wpg:wgp>
                      <wpg:cNvGrpSpPr/>
                      <wpg:grpSpPr>
                        <a:xfrm>
                          <a:off x="0" y="0"/>
                          <a:ext cx="2478405" cy="6687185"/>
                          <a:chOff x="0" y="0"/>
                          <a:chExt cx="2478405" cy="6687185"/>
                        </a:xfrm>
                      </wpg:grpSpPr>
                      <wps:wsp>
                        <wps:cNvPr id="2858" name="Shape 2858"/>
                        <wps:cNvSpPr/>
                        <wps:spPr>
                          <a:xfrm>
                            <a:off x="0" y="631825"/>
                            <a:ext cx="2478405" cy="6055360"/>
                          </a:xfrm>
                          <a:custGeom>
                            <a:avLst/>
                            <a:gdLst/>
                            <a:ahLst/>
                            <a:cxnLst/>
                            <a:rect l="0" t="0" r="0" b="0"/>
                            <a:pathLst>
                              <a:path w="2478405" h="6055360">
                                <a:moveTo>
                                  <a:pt x="0" y="6055360"/>
                                </a:moveTo>
                                <a:lnTo>
                                  <a:pt x="2478405" y="6055360"/>
                                </a:lnTo>
                                <a:lnTo>
                                  <a:pt x="2478405" y="0"/>
                                </a:lnTo>
                                <a:lnTo>
                                  <a:pt x="0" y="0"/>
                                </a:lnTo>
                                <a:close/>
                              </a:path>
                            </a:pathLst>
                          </a:custGeom>
                          <a:ln w="15875" cap="flat">
                            <a:round/>
                          </a:ln>
                        </wps:spPr>
                        <wps:style>
                          <a:lnRef idx="1">
                            <a:srgbClr val="767171"/>
                          </a:lnRef>
                          <a:fillRef idx="0">
                            <a:srgbClr val="000000">
                              <a:alpha val="0"/>
                            </a:srgbClr>
                          </a:fillRef>
                          <a:effectRef idx="0">
                            <a:scrgbClr r="0" g="0" b="0"/>
                          </a:effectRef>
                          <a:fontRef idx="none"/>
                        </wps:style>
                        <wps:bodyPr/>
                      </wps:wsp>
                      <wps:wsp>
                        <wps:cNvPr id="78006" name="Shape 78006"/>
                        <wps:cNvSpPr/>
                        <wps:spPr>
                          <a:xfrm>
                            <a:off x="110363" y="0"/>
                            <a:ext cx="2331720" cy="1106424"/>
                          </a:xfrm>
                          <a:custGeom>
                            <a:avLst/>
                            <a:gdLst/>
                            <a:ahLst/>
                            <a:cxnLst/>
                            <a:rect l="0" t="0" r="0" b="0"/>
                            <a:pathLst>
                              <a:path w="2331720" h="1106424">
                                <a:moveTo>
                                  <a:pt x="0" y="0"/>
                                </a:moveTo>
                                <a:lnTo>
                                  <a:pt x="2331720" y="0"/>
                                </a:lnTo>
                                <a:lnTo>
                                  <a:pt x="2331720" y="1106424"/>
                                </a:lnTo>
                                <a:lnTo>
                                  <a:pt x="0" y="1106424"/>
                                </a:lnTo>
                                <a:lnTo>
                                  <a:pt x="0" y="0"/>
                                </a:lnTo>
                              </a:path>
                            </a:pathLst>
                          </a:custGeom>
                          <a:solidFill>
                            <a:schemeClr val="accent1"/>
                          </a:solidFill>
                          <a:ln w="0" cap="flat">
                            <a:round/>
                          </a:ln>
                        </wps:spPr>
                        <wps:style>
                          <a:lnRef idx="0">
                            <a:srgbClr val="000000">
                              <a:alpha val="0"/>
                            </a:srgbClr>
                          </a:lnRef>
                          <a:fillRef idx="1">
                            <a:srgbClr val="44546A"/>
                          </a:fillRef>
                          <a:effectRef idx="0">
                            <a:scrgbClr r="0" g="0" b="0"/>
                          </a:effectRef>
                          <a:fontRef idx="none"/>
                        </wps:style>
                        <wps:bodyPr/>
                      </wps:wsp>
                      <wps:wsp>
                        <wps:cNvPr id="78007" name="Shape 78007"/>
                        <wps:cNvSpPr/>
                        <wps:spPr>
                          <a:xfrm>
                            <a:off x="110871" y="6522463"/>
                            <a:ext cx="2331085" cy="100206"/>
                          </a:xfrm>
                          <a:custGeom>
                            <a:avLst/>
                            <a:gdLst/>
                            <a:ahLst/>
                            <a:cxnLst/>
                            <a:rect l="0" t="0" r="0" b="0"/>
                            <a:pathLst>
                              <a:path w="2331085" h="100206">
                                <a:moveTo>
                                  <a:pt x="0" y="0"/>
                                </a:moveTo>
                                <a:lnTo>
                                  <a:pt x="2331085" y="0"/>
                                </a:lnTo>
                                <a:lnTo>
                                  <a:pt x="2331085" y="100206"/>
                                </a:lnTo>
                                <a:lnTo>
                                  <a:pt x="0" y="100206"/>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g:wgp>
                  </a:graphicData>
                </a:graphic>
              </wp:anchor>
            </w:drawing>
          </mc:Choice>
          <mc:Fallback>
            <w:pict>
              <v:group w14:anchorId="106676C3" id="Group 62984" o:spid="_x0000_s1026" style="position:absolute;margin-left:-10.5pt;margin-top:5.2pt;width:195.15pt;height:526.55pt;z-index:-251658240" coordsize="24784,66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">
                <v:shape id="Shape 2858" o:spid="_x0000_s1027" style="position:absolute;top:6318;width:24784;height:60553;visibility:visible;mso-wrap-style:square;v-text-anchor:top" coordsize="2478405,605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" path="m,6055360r2478405,l2478405,,,,,6055360xe" filled="f" strokecolor="#767171" strokeweight="1.25pt">
                  <v:path arrowok="t" textboxrect="0,0,2478405,6055360"/>
                </v:shape>
                <v:shape id="Shape 78006" o:spid="_x0000_s1028" style="position:absolute;left:1103;width:23317;height:11064;visibility:visible;mso-wrap-style:square;v-text-anchor:top" coordsize="2331720,110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" path="m,l2331720,r,1106424l,1106424,,e" fillcolor="#4472c4 [3204]" stroked="f" strokeweight="0">
                  <v:path arrowok="t" textboxrect="0,0,2331720,1106424"/>
                </v:shape>
                <v:shape id="Shape 78007" o:spid="_x0000_s1029" style="position:absolute;left:1108;top:65224;width:23311;height:1002;visibility:visible;mso-wrap-style:square;v-text-anchor:top" coordsize="2331085,100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" path="m,l2331085,r,100206l,100206,,e" fillcolor="#5b9bd5" stroked="f" strokeweight="0">
                  <v:path arrowok="t" textboxrect="0,0,2331085,100206"/>
                </v:shape>
              </v:group>
            </w:pict>
          </mc:Fallback>
        </mc:AlternateContent>
      </w:r>
      <w:r w:rsidR="00AE2E25">
        <w:t xml:space="preserve"> </w:t>
      </w:r>
      <w:r w:rsidR="00AE2E25">
        <w:tab/>
      </w:r>
      <w:r w:rsidR="00AE2E25">
        <w:rPr>
          <w:b/>
          <w:color w:val="1F4D78"/>
          <w:sz w:val="24"/>
        </w:rPr>
        <w:t xml:space="preserve"> </w:t>
      </w:r>
    </w:p>
    <w:p w14:paraId="70546892" w14:textId="77777777" w:rsidR="00D52CC7" w:rsidRDefault="00AE2E25">
      <w:pPr>
        <w:spacing w:after="0" w:line="259" w:lineRule="auto"/>
        <w:ind w:left="424" w:right="297"/>
        <w:jc w:val="center"/>
      </w:pPr>
      <w:r>
        <w:rPr>
          <w:color w:val="FFFFFF"/>
          <w:sz w:val="24"/>
        </w:rPr>
        <w:t xml:space="preserve">International </w:t>
      </w:r>
    </w:p>
    <w:p w14:paraId="713CA677" w14:textId="77777777" w:rsidR="00D52CC7" w:rsidRDefault="00AE2E25">
      <w:pPr>
        <w:spacing w:after="461" w:line="259" w:lineRule="auto"/>
        <w:ind w:left="424" w:right="243"/>
        <w:jc w:val="center"/>
      </w:pPr>
      <w:r>
        <w:rPr>
          <w:color w:val="FFFFFF"/>
          <w:sz w:val="24"/>
        </w:rPr>
        <w:t xml:space="preserve">Theory-free/Model-Free ID Standards </w:t>
      </w:r>
    </w:p>
    <w:p w14:paraId="3ECB2621" w14:textId="77777777" w:rsidR="00D52CC7" w:rsidRDefault="00AE2E25">
      <w:pPr>
        <w:spacing w:after="0" w:line="259" w:lineRule="auto"/>
        <w:ind w:left="0" w:firstLine="0"/>
      </w:pPr>
      <w:r>
        <w:t xml:space="preserve"> </w:t>
      </w:r>
    </w:p>
    <w:p w14:paraId="1282A66B" w14:textId="77777777" w:rsidR="00D52CC7" w:rsidRDefault="00AE2E25">
      <w:pPr>
        <w:spacing w:after="169"/>
        <w:ind w:left="9"/>
      </w:pPr>
      <w:r>
        <w:t xml:space="preserve">The nine international, theory-free, model-free standards identified by the Center are: </w:t>
      </w:r>
    </w:p>
    <w:p w14:paraId="393715F6" w14:textId="6B73E44E" w:rsidR="00D52CC7" w:rsidRDefault="00AE2E25">
      <w:pPr>
        <w:numPr>
          <w:ilvl w:val="0"/>
          <w:numId w:val="8"/>
        </w:numPr>
        <w:spacing w:after="5" w:line="249" w:lineRule="auto"/>
        <w:ind w:hanging="360"/>
      </w:pPr>
      <w:r>
        <w:rPr>
          <w:color w:val="44546A"/>
        </w:rPr>
        <w:t xml:space="preserve">Addresses </w:t>
      </w:r>
      <w:r w:rsidR="00AF5AD6">
        <w:rPr>
          <w:color w:val="44546A"/>
        </w:rPr>
        <w:t>s</w:t>
      </w:r>
      <w:r>
        <w:rPr>
          <w:color w:val="44546A"/>
        </w:rPr>
        <w:t xml:space="preserve">ustainability  </w:t>
      </w:r>
    </w:p>
    <w:p w14:paraId="115255F6" w14:textId="2524241F" w:rsidR="00D52CC7" w:rsidRDefault="00AE2E25">
      <w:pPr>
        <w:numPr>
          <w:ilvl w:val="0"/>
          <w:numId w:val="8"/>
        </w:numPr>
        <w:spacing w:after="5" w:line="249" w:lineRule="auto"/>
        <w:ind w:hanging="360"/>
      </w:pPr>
      <w:r>
        <w:rPr>
          <w:color w:val="44546A"/>
        </w:rPr>
        <w:t xml:space="preserve">Aligns </w:t>
      </w:r>
      <w:r w:rsidR="00AF5AD6">
        <w:rPr>
          <w:color w:val="44546A"/>
        </w:rPr>
        <w:t>s</w:t>
      </w:r>
      <w:r>
        <w:rPr>
          <w:color w:val="44546A"/>
        </w:rPr>
        <w:t xml:space="preserve">olution  </w:t>
      </w:r>
    </w:p>
    <w:p w14:paraId="1EB87ECF" w14:textId="77777777" w:rsidR="00D52CC7" w:rsidRDefault="00AE2E25">
      <w:pPr>
        <w:numPr>
          <w:ilvl w:val="0"/>
          <w:numId w:val="8"/>
        </w:numPr>
        <w:spacing w:after="5" w:line="249" w:lineRule="auto"/>
        <w:ind w:hanging="360"/>
      </w:pPr>
      <w:r>
        <w:rPr>
          <w:color w:val="44546A"/>
        </w:rPr>
        <w:t xml:space="preserve">Assesses performance </w:t>
      </w:r>
    </w:p>
    <w:p w14:paraId="26E586C5" w14:textId="3BF54CBB" w:rsidR="00D52CC7" w:rsidRDefault="00AE2E25">
      <w:pPr>
        <w:numPr>
          <w:ilvl w:val="0"/>
          <w:numId w:val="8"/>
        </w:numPr>
        <w:spacing w:after="5" w:line="249" w:lineRule="auto"/>
        <w:ind w:hanging="360"/>
      </w:pPr>
      <w:r>
        <w:rPr>
          <w:color w:val="44546A"/>
        </w:rPr>
        <w:t xml:space="preserve">Collaborates and </w:t>
      </w:r>
      <w:r w:rsidR="00AF5AD6">
        <w:rPr>
          <w:color w:val="44546A"/>
        </w:rPr>
        <w:t>p</w:t>
      </w:r>
      <w:r>
        <w:rPr>
          <w:color w:val="44546A"/>
        </w:rPr>
        <w:t xml:space="preserve">artners </w:t>
      </w:r>
    </w:p>
    <w:p w14:paraId="4E6FF68D" w14:textId="77777777" w:rsidR="00D52CC7" w:rsidRDefault="00AE2E25">
      <w:pPr>
        <w:numPr>
          <w:ilvl w:val="0"/>
          <w:numId w:val="8"/>
        </w:numPr>
        <w:spacing w:after="5" w:line="249" w:lineRule="auto"/>
        <w:ind w:hanging="360"/>
      </w:pPr>
      <w:r>
        <w:rPr>
          <w:color w:val="44546A"/>
        </w:rPr>
        <w:t xml:space="preserve">Elicits performance "practice" </w:t>
      </w:r>
    </w:p>
    <w:p w14:paraId="385267E6" w14:textId="77777777" w:rsidR="00D52CC7" w:rsidRDefault="00AE2E25">
      <w:pPr>
        <w:numPr>
          <w:ilvl w:val="0"/>
          <w:numId w:val="8"/>
        </w:numPr>
        <w:spacing w:after="5" w:line="249" w:lineRule="auto"/>
        <w:ind w:hanging="360"/>
      </w:pPr>
      <w:r>
        <w:rPr>
          <w:color w:val="44546A"/>
        </w:rPr>
        <w:t xml:space="preserve">Engages learner  </w:t>
      </w:r>
    </w:p>
    <w:p w14:paraId="4C68B2E1" w14:textId="77777777" w:rsidR="00D52CC7" w:rsidRDefault="00AE2E25">
      <w:pPr>
        <w:numPr>
          <w:ilvl w:val="0"/>
          <w:numId w:val="8"/>
        </w:numPr>
        <w:spacing w:after="5" w:line="249" w:lineRule="auto"/>
        <w:ind w:hanging="360"/>
      </w:pPr>
      <w:r>
        <w:rPr>
          <w:color w:val="44546A"/>
        </w:rPr>
        <w:t xml:space="preserve">Enhances retention and transfer </w:t>
      </w:r>
    </w:p>
    <w:p w14:paraId="67A330C9" w14:textId="77777777" w:rsidR="00D52CC7" w:rsidRDefault="00AE2E25">
      <w:pPr>
        <w:numPr>
          <w:ilvl w:val="0"/>
          <w:numId w:val="8"/>
        </w:numPr>
        <w:spacing w:after="5" w:line="249" w:lineRule="auto"/>
        <w:ind w:hanging="360"/>
      </w:pPr>
      <w:r>
        <w:rPr>
          <w:color w:val="44546A"/>
        </w:rPr>
        <w:t xml:space="preserve">Ensures context sensitivity </w:t>
      </w:r>
    </w:p>
    <w:p w14:paraId="7A93810F" w14:textId="77777777" w:rsidR="00D52CC7" w:rsidRDefault="00AE2E25">
      <w:pPr>
        <w:numPr>
          <w:ilvl w:val="0"/>
          <w:numId w:val="8"/>
        </w:numPr>
        <w:spacing w:after="438" w:line="249" w:lineRule="auto"/>
        <w:ind w:hanging="360"/>
      </w:pPr>
      <w:r>
        <w:rPr>
          <w:color w:val="44546A"/>
        </w:rPr>
        <w:t xml:space="preserve">Ensures Relevance  </w:t>
      </w:r>
    </w:p>
    <w:p w14:paraId="07CB07D3" w14:textId="423000E0" w:rsidR="00D52CC7" w:rsidRDefault="00AE2E25">
      <w:pPr>
        <w:spacing w:after="5" w:line="249" w:lineRule="auto"/>
      </w:pPr>
      <w:r>
        <w:rPr>
          <w:color w:val="44546A"/>
        </w:rPr>
        <w:t xml:space="preserve">These standards share principles and best practices across many models and theories without promoting one model or theory over others.  You may work with the learning theories and models that work best for your development team and leaners.  </w:t>
      </w:r>
    </w:p>
    <w:p w14:paraId="12F7E85F" w14:textId="77777777" w:rsidR="00D52CC7" w:rsidRDefault="00D52CC7">
      <w:pPr>
        <w:sectPr w:rsidR="00D52CC7">
          <w:headerReference w:type="even" r:id="rId31"/>
          <w:headerReference w:type="default" r:id="rId32"/>
          <w:footerReference w:type="even" r:id="rId33"/>
          <w:footerReference w:type="default" r:id="rId34"/>
          <w:headerReference w:type="first" r:id="rId35"/>
          <w:footerReference w:type="first" r:id="rId36"/>
          <w:pgSz w:w="12240" w:h="15840"/>
          <w:pgMar w:top="1440" w:right="619" w:bottom="1440" w:left="1440" w:header="771" w:footer="719" w:gutter="0"/>
          <w:cols w:num="2" w:space="720" w:equalWidth="0">
            <w:col w:w="6584" w:space="261"/>
            <w:col w:w="3336"/>
          </w:cols>
        </w:sectPr>
      </w:pPr>
    </w:p>
    <w:p w14:paraId="0F41D897" w14:textId="77777777" w:rsidR="005709CD" w:rsidRDefault="005709CD">
      <w:pPr>
        <w:spacing w:after="160" w:line="259" w:lineRule="auto"/>
        <w:ind w:left="0" w:firstLine="0"/>
        <w:rPr>
          <w:b/>
          <w:color w:val="1F4D78"/>
          <w:sz w:val="24"/>
        </w:rPr>
      </w:pPr>
      <w:r>
        <w:rPr>
          <w:b/>
        </w:rPr>
        <w:br w:type="page"/>
      </w:r>
    </w:p>
    <w:p w14:paraId="4B9A3943" w14:textId="2200AEE2" w:rsidR="00D52CC7" w:rsidRDefault="00AE2E25">
      <w:pPr>
        <w:pStyle w:val="Heading3"/>
      </w:pPr>
      <w:bookmarkStart w:id="16" w:name="_Toc94817298"/>
      <w:r>
        <w:rPr>
          <w:b/>
        </w:rPr>
        <w:lastRenderedPageBreak/>
        <w:t>Attesters Summary Form</w:t>
      </w:r>
      <w:bookmarkEnd w:id="16"/>
      <w:r>
        <w:rPr>
          <w:b/>
        </w:rPr>
        <w:t xml:space="preserve"> </w:t>
      </w:r>
    </w:p>
    <w:p w14:paraId="76939461" w14:textId="77777777" w:rsidR="00D52CC7" w:rsidRDefault="00AE2E25">
      <w:pPr>
        <w:spacing w:after="168"/>
        <w:ind w:left="9"/>
      </w:pPr>
      <w:r>
        <w:t xml:space="preserve">Please create a letter or email to your project supervisor or client sponsor.  In that letter or email, explain that you are requesting a letter of attestation from them.  A sample attestation request letter is provided.  You may copy-paste this into your email service or word processor.  Remember to include specific information about your project to help your attester recall your project and work. </w:t>
      </w:r>
    </w:p>
    <w:p w14:paraId="16B053AA" w14:textId="77777777" w:rsidR="00D52CC7" w:rsidRDefault="00AE2E25">
      <w:pPr>
        <w:spacing w:after="168"/>
        <w:ind w:left="9"/>
      </w:pPr>
      <w:r>
        <w:t xml:space="preserve">Copy-paste the Attestation Form into a separate document.  You may enter the key information in the candidate section so that your attester knows exactly which project you are referencing.  Provide this document to your attester for signature.  They may return this document to you.   </w:t>
      </w:r>
    </w:p>
    <w:p w14:paraId="05864F24" w14:textId="77777777" w:rsidR="00D52CC7" w:rsidRDefault="00AE2E25">
      <w:pPr>
        <w:ind w:left="9"/>
      </w:pPr>
      <w:r>
        <w:t xml:space="preserve">Once you have received the attestation form from your attester, include it in your final submission along with the application form and exhibits.   </w:t>
      </w:r>
    </w:p>
    <w:p w14:paraId="0C96DC44" w14:textId="77777777" w:rsidR="00D52CC7" w:rsidRDefault="00AE2E25">
      <w:pPr>
        <w:spacing w:after="158" w:line="259" w:lineRule="auto"/>
        <w:ind w:left="0" w:firstLine="0"/>
      </w:pPr>
      <w:r>
        <w:t xml:space="preserve"> </w:t>
      </w:r>
    </w:p>
    <w:p w14:paraId="128CDB6C" w14:textId="77777777" w:rsidR="00D52CC7" w:rsidRDefault="00AE2E25">
      <w:pPr>
        <w:spacing w:after="0" w:line="259" w:lineRule="auto"/>
        <w:ind w:left="-5"/>
      </w:pPr>
      <w:r>
        <w:rPr>
          <w:i/>
          <w:color w:val="2F5496"/>
        </w:rPr>
        <w:t xml:space="preserve">Sample Letter from Candidate to Attester </w:t>
      </w:r>
    </w:p>
    <w:p w14:paraId="40CA72FC" w14:textId="77777777" w:rsidR="00D52CC7" w:rsidRDefault="00AE2E25">
      <w:pPr>
        <w:spacing w:after="0" w:line="259" w:lineRule="auto"/>
        <w:ind w:left="0" w:firstLine="0"/>
      </w:pPr>
      <w:r>
        <w:t xml:space="preserve"> </w:t>
      </w:r>
    </w:p>
    <w:p w14:paraId="31AA0297" w14:textId="77777777" w:rsidR="00D52CC7" w:rsidRDefault="00AE2E25">
      <w:pPr>
        <w:ind w:left="9"/>
      </w:pPr>
      <w:r>
        <w:t xml:space="preserve">Date </w:t>
      </w:r>
    </w:p>
    <w:p w14:paraId="62323AE9" w14:textId="77777777" w:rsidR="00D52CC7" w:rsidRDefault="00AE2E25">
      <w:pPr>
        <w:spacing w:after="0" w:line="259" w:lineRule="auto"/>
        <w:ind w:left="0" w:firstLine="0"/>
      </w:pPr>
      <w:r>
        <w:t xml:space="preserve"> </w:t>
      </w:r>
    </w:p>
    <w:p w14:paraId="3C0AF79A" w14:textId="77777777" w:rsidR="00D52CC7" w:rsidRDefault="00AE2E25">
      <w:pPr>
        <w:spacing w:after="5" w:line="249" w:lineRule="auto"/>
        <w:ind w:left="-5"/>
      </w:pPr>
      <w:r>
        <w:t xml:space="preserve">Attester’s Name </w:t>
      </w:r>
    </w:p>
    <w:p w14:paraId="0BC9AB8F" w14:textId="77777777" w:rsidR="00D52CC7" w:rsidRDefault="00AE2E25">
      <w:pPr>
        <w:ind w:left="9"/>
      </w:pPr>
      <w:r>
        <w:t xml:space="preserve">Address </w:t>
      </w:r>
    </w:p>
    <w:p w14:paraId="52C753E8" w14:textId="77777777" w:rsidR="00D52CC7" w:rsidRDefault="00AE2E25">
      <w:pPr>
        <w:ind w:left="9"/>
      </w:pPr>
      <w:r>
        <w:t xml:space="preserve">City/State/ZIP </w:t>
      </w:r>
    </w:p>
    <w:p w14:paraId="43EAC5A5" w14:textId="77777777" w:rsidR="00D52CC7" w:rsidRDefault="00AE2E25">
      <w:pPr>
        <w:spacing w:after="0" w:line="259" w:lineRule="auto"/>
        <w:ind w:left="0" w:firstLine="0"/>
      </w:pPr>
      <w:r>
        <w:t xml:space="preserve"> </w:t>
      </w:r>
    </w:p>
    <w:p w14:paraId="20AD2708" w14:textId="77777777" w:rsidR="00D52CC7" w:rsidRDefault="00AE2E25">
      <w:pPr>
        <w:ind w:left="9"/>
      </w:pPr>
      <w:r>
        <w:t xml:space="preserve">Dear _______________: </w:t>
      </w:r>
    </w:p>
    <w:p w14:paraId="2DBF1A73" w14:textId="77777777" w:rsidR="00D52CC7" w:rsidRDefault="00AE2E25">
      <w:pPr>
        <w:spacing w:after="0" w:line="259" w:lineRule="auto"/>
        <w:ind w:left="0" w:firstLine="0"/>
      </w:pPr>
      <w:r>
        <w:t xml:space="preserve"> </w:t>
      </w:r>
    </w:p>
    <w:p w14:paraId="17667EA1" w14:textId="77777777" w:rsidR="00D52CC7" w:rsidRDefault="00AE2E25">
      <w:pPr>
        <w:ind w:left="9"/>
      </w:pPr>
      <w:r>
        <w:t xml:space="preserve">I am applying for the Certified Developer of Training (CDT) from Center for International Credentials, </w:t>
      </w:r>
      <w:proofErr w:type="gramStart"/>
      <w:r>
        <w:t>LLC</w:t>
      </w:r>
      <w:proofErr w:type="gramEnd"/>
      <w:r>
        <w:t xml:space="preserve"> and the International Society for Performance Improvement (ISPI).  I must demonstrate that my work meets nine standards. </w:t>
      </w:r>
    </w:p>
    <w:p w14:paraId="52149997" w14:textId="77777777" w:rsidR="00D52CC7" w:rsidRDefault="00AE2E25">
      <w:pPr>
        <w:spacing w:after="0" w:line="259" w:lineRule="auto"/>
        <w:ind w:left="0" w:firstLine="0"/>
      </w:pPr>
      <w:r>
        <w:t xml:space="preserve"> </w:t>
      </w:r>
    </w:p>
    <w:p w14:paraId="7B550B0C" w14:textId="2A58FC54" w:rsidR="00D52CC7" w:rsidRDefault="00AE2E25">
      <w:pPr>
        <w:ind w:left="9"/>
      </w:pPr>
      <w:r>
        <w:t xml:space="preserve">As part of the application process, I need you to attest to the work </w:t>
      </w:r>
      <w:r w:rsidR="00A02DD7">
        <w:t xml:space="preserve">that </w:t>
      </w:r>
      <w:r>
        <w:t xml:space="preserve">I have performed for you.  I have enclosed the necessary forms describing the work I performed, along with supporting documentation and the related standards.  Please review and sign the form attesting that I completed the work as described and that the data reflects the improvement(s) that occurred because of that work.  There is also a place for any comments you would like to make.  Please return the completed forms to me as soon as possible so that I can include them in my application package. </w:t>
      </w:r>
    </w:p>
    <w:p w14:paraId="0895B95C" w14:textId="77777777" w:rsidR="00D52CC7" w:rsidRDefault="00AE2E25">
      <w:pPr>
        <w:spacing w:after="0" w:line="259" w:lineRule="auto"/>
        <w:ind w:left="0" w:firstLine="0"/>
      </w:pPr>
      <w:r>
        <w:t xml:space="preserve"> </w:t>
      </w:r>
    </w:p>
    <w:p w14:paraId="72F4A468" w14:textId="77777777" w:rsidR="00D52CC7" w:rsidRDefault="00AE2E25">
      <w:pPr>
        <w:ind w:left="9"/>
      </w:pPr>
      <w:r>
        <w:t xml:space="preserve">Thank you for your assistance.  This certification is an important part of my professional development; it recognizes the work I have performed and evaluates that work using the standards for my profession. </w:t>
      </w:r>
    </w:p>
    <w:p w14:paraId="2E542D82" w14:textId="77777777" w:rsidR="00D52CC7" w:rsidRDefault="00AE2E25">
      <w:pPr>
        <w:spacing w:after="0" w:line="259" w:lineRule="auto"/>
        <w:ind w:left="0" w:firstLine="0"/>
      </w:pPr>
      <w:r>
        <w:t xml:space="preserve"> </w:t>
      </w:r>
    </w:p>
    <w:p w14:paraId="6E62944A" w14:textId="77777777" w:rsidR="00D52CC7" w:rsidRDefault="00AE2E25">
      <w:pPr>
        <w:ind w:left="9"/>
      </w:pPr>
      <w:r>
        <w:t xml:space="preserve">Very truly yours, </w:t>
      </w:r>
    </w:p>
    <w:p w14:paraId="1F758740" w14:textId="77777777" w:rsidR="00E31CB1" w:rsidRDefault="00E31CB1">
      <w:pPr>
        <w:spacing w:after="160" w:line="259" w:lineRule="auto"/>
        <w:ind w:left="0" w:firstLine="0"/>
        <w:rPr>
          <w:b/>
          <w:color w:val="1F4D78"/>
          <w:sz w:val="24"/>
        </w:rPr>
      </w:pPr>
      <w:r>
        <w:rPr>
          <w:b/>
        </w:rPr>
        <w:br w:type="page"/>
      </w:r>
    </w:p>
    <w:p w14:paraId="56DFC056" w14:textId="7F0C8C76" w:rsidR="00D52CC7" w:rsidRDefault="00AE2E25">
      <w:pPr>
        <w:pStyle w:val="Heading3"/>
      </w:pPr>
      <w:bookmarkStart w:id="17" w:name="_Toc94817299"/>
      <w:r>
        <w:rPr>
          <w:b/>
        </w:rPr>
        <w:lastRenderedPageBreak/>
        <w:t>Attestation Form</w:t>
      </w:r>
      <w:bookmarkEnd w:id="17"/>
      <w:r>
        <w:rPr>
          <w:b/>
        </w:rPr>
        <w:t xml:space="preserve"> </w:t>
      </w:r>
    </w:p>
    <w:p w14:paraId="60E27AFB" w14:textId="77777777" w:rsidR="00D52CC7" w:rsidRDefault="00AE2E25">
      <w:pPr>
        <w:spacing w:after="171"/>
        <w:ind w:left="9"/>
      </w:pPr>
      <w:r>
        <w:t xml:space="preserve">Copy-paste this form into a separate document.  Fill out the form and send it along with your request for attestation.  </w:t>
      </w:r>
    </w:p>
    <w:p w14:paraId="6B94E3EB" w14:textId="77777777" w:rsidR="00D52CC7" w:rsidRDefault="00AE2E25">
      <w:pPr>
        <w:spacing w:after="170"/>
        <w:ind w:left="9"/>
      </w:pPr>
      <w:r>
        <w:rPr>
          <w:b/>
        </w:rPr>
        <w:t xml:space="preserve">Candidate: </w:t>
      </w:r>
      <w:r>
        <w:t xml:space="preserve">Provide the following information to your client or supervisions reminding them of the project for which you need their attestation to your performance in meeting the ID Standards.  Make sure that you provide them with a copy of the nine standards as well.  </w:t>
      </w:r>
      <w:r>
        <w:rPr>
          <w:b/>
        </w:rPr>
        <w:t xml:space="preserve"> </w:t>
      </w:r>
    </w:p>
    <w:p w14:paraId="49F8AE6C" w14:textId="77777777" w:rsidR="00D52CC7" w:rsidRDefault="00AE2E25">
      <w:pPr>
        <w:spacing w:after="168"/>
        <w:ind w:left="9"/>
      </w:pPr>
      <w:r>
        <w:t xml:space="preserve">Your Name: </w:t>
      </w:r>
    </w:p>
    <w:p w14:paraId="64484F68" w14:textId="77777777" w:rsidR="00D52CC7" w:rsidRDefault="00AE2E25">
      <w:pPr>
        <w:spacing w:after="170"/>
        <w:ind w:left="9"/>
      </w:pPr>
      <w:r>
        <w:t xml:space="preserve">Project name(s):  </w:t>
      </w:r>
    </w:p>
    <w:p w14:paraId="451B3162" w14:textId="77777777" w:rsidR="00D52CC7" w:rsidRDefault="00AE2E25">
      <w:pPr>
        <w:spacing w:after="168"/>
        <w:ind w:left="9"/>
      </w:pPr>
      <w:r>
        <w:t xml:space="preserve">Role you played:  </w:t>
      </w:r>
    </w:p>
    <w:p w14:paraId="3F4245F5" w14:textId="77777777" w:rsidR="00D52CC7" w:rsidRDefault="00AE2E25">
      <w:pPr>
        <w:spacing w:after="158" w:line="259" w:lineRule="auto"/>
        <w:ind w:left="0" w:firstLine="0"/>
      </w:pPr>
      <w:r>
        <w:t xml:space="preserve"> </w:t>
      </w:r>
    </w:p>
    <w:p w14:paraId="6C829B2C" w14:textId="77777777" w:rsidR="00D52CC7" w:rsidRDefault="00AE2E25">
      <w:pPr>
        <w:ind w:left="9"/>
      </w:pPr>
      <w:r>
        <w:rPr>
          <w:b/>
        </w:rPr>
        <w:t xml:space="preserve">Client or Supervisor: </w:t>
      </w:r>
      <w:r>
        <w:t xml:space="preserve">Please sign the form below attesting to the following statement: </w:t>
      </w:r>
    </w:p>
    <w:p w14:paraId="6987D8A6" w14:textId="77777777" w:rsidR="00D52CC7" w:rsidRDefault="00AE2E25">
      <w:pPr>
        <w:spacing w:after="195"/>
        <w:ind w:left="9"/>
      </w:pPr>
      <w:r>
        <w:t xml:space="preserve">I have read the standards for the Certified Developer of Training and the Work Descriptions submitted to me.  I have enough knowledge of the project and can judge the quality of the work performed and attest that: </w:t>
      </w:r>
    </w:p>
    <w:p w14:paraId="1B8F4747" w14:textId="77777777" w:rsidR="00D52CC7" w:rsidRDefault="00AE2E25">
      <w:pPr>
        <w:numPr>
          <w:ilvl w:val="0"/>
          <w:numId w:val="9"/>
        </w:numPr>
        <w:ind w:hanging="360"/>
      </w:pPr>
      <w:r>
        <w:t xml:space="preserve">The work described was performed by the candidate.  </w:t>
      </w:r>
    </w:p>
    <w:p w14:paraId="62AE22A4" w14:textId="77777777" w:rsidR="00D52CC7" w:rsidRDefault="00AE2E25">
      <w:pPr>
        <w:numPr>
          <w:ilvl w:val="0"/>
          <w:numId w:val="9"/>
        </w:numPr>
        <w:ind w:hanging="360"/>
      </w:pPr>
      <w:r>
        <w:t xml:space="preserve">The work description is accurate.   </w:t>
      </w:r>
    </w:p>
    <w:p w14:paraId="4D73E217" w14:textId="77777777" w:rsidR="00D52CC7" w:rsidRDefault="00AE2E25">
      <w:pPr>
        <w:numPr>
          <w:ilvl w:val="0"/>
          <w:numId w:val="9"/>
        </w:numPr>
        <w:ind w:hanging="360"/>
      </w:pPr>
      <w:r>
        <w:t xml:space="preserve">If the candidate was a member of a team, his or her contributions were significant enough to demonstrate the Standards. </w:t>
      </w:r>
    </w:p>
    <w:p w14:paraId="71B57780" w14:textId="77777777" w:rsidR="00D52CC7" w:rsidRDefault="00AE2E25">
      <w:pPr>
        <w:numPr>
          <w:ilvl w:val="0"/>
          <w:numId w:val="9"/>
        </w:numPr>
        <w:ind w:hanging="360"/>
      </w:pPr>
      <w:r>
        <w:t xml:space="preserve">Throughout the process, the candidate conducted himself or herself ethically.  He or she was: </w:t>
      </w:r>
    </w:p>
    <w:p w14:paraId="59B65FF6" w14:textId="77777777" w:rsidR="00D52CC7" w:rsidRDefault="00AE2E25">
      <w:pPr>
        <w:ind w:left="370"/>
      </w:pPr>
      <w:r>
        <w:rPr>
          <w:rFonts w:ascii="Segoe UI Symbol" w:eastAsia="Segoe UI Symbol" w:hAnsi="Segoe UI Symbol" w:cs="Segoe UI Symbol"/>
        </w:rPr>
        <w:t>−</w:t>
      </w:r>
      <w:r>
        <w:rPr>
          <w:rFonts w:ascii="Arial" w:eastAsia="Arial" w:hAnsi="Arial" w:cs="Arial"/>
        </w:rPr>
        <w:t xml:space="preserve"> </w:t>
      </w:r>
      <w:r>
        <w:t xml:space="preserve">Honest in how he or she presented information. </w:t>
      </w:r>
    </w:p>
    <w:p w14:paraId="448C40F3" w14:textId="77777777" w:rsidR="00D52CC7" w:rsidRDefault="00AE2E25">
      <w:pPr>
        <w:ind w:left="370"/>
      </w:pPr>
      <w:r>
        <w:rPr>
          <w:rFonts w:ascii="Segoe UI Symbol" w:eastAsia="Segoe UI Symbol" w:hAnsi="Segoe UI Symbol" w:cs="Segoe UI Symbol"/>
        </w:rPr>
        <w:t>−</w:t>
      </w:r>
      <w:r>
        <w:rPr>
          <w:rFonts w:ascii="Arial" w:eastAsia="Arial" w:hAnsi="Arial" w:cs="Arial"/>
        </w:rPr>
        <w:t xml:space="preserve"> </w:t>
      </w:r>
      <w:r>
        <w:t xml:space="preserve">Honest in how he or she represented his or her capabilities. </w:t>
      </w:r>
    </w:p>
    <w:p w14:paraId="53A48949" w14:textId="77777777" w:rsidR="00D52CC7" w:rsidRDefault="00AE2E25">
      <w:pPr>
        <w:spacing w:after="158" w:line="259" w:lineRule="auto"/>
        <w:ind w:left="0" w:firstLine="0"/>
      </w:pPr>
      <w:r>
        <w:t xml:space="preserve"> </w:t>
      </w:r>
    </w:p>
    <w:p w14:paraId="6A339BA5" w14:textId="77777777" w:rsidR="00D52CC7" w:rsidRDefault="00AE2E25">
      <w:pPr>
        <w:spacing w:after="158" w:line="259" w:lineRule="auto"/>
        <w:ind w:left="0" w:firstLine="0"/>
      </w:pPr>
      <w:r>
        <w:t xml:space="preserve"> </w:t>
      </w:r>
    </w:p>
    <w:p w14:paraId="58E6F8E2" w14:textId="77777777" w:rsidR="00D52CC7" w:rsidRDefault="00AE2E25">
      <w:pPr>
        <w:spacing w:after="160" w:line="259" w:lineRule="auto"/>
        <w:ind w:left="0" w:firstLine="0"/>
      </w:pPr>
      <w:r>
        <w:t xml:space="preserve"> </w:t>
      </w:r>
    </w:p>
    <w:p w14:paraId="2FE6DE2E" w14:textId="77777777" w:rsidR="00D52CC7" w:rsidRDefault="00AE2E25">
      <w:pPr>
        <w:spacing w:after="158" w:line="259" w:lineRule="auto"/>
        <w:ind w:left="0" w:firstLine="0"/>
      </w:pPr>
      <w:r>
        <w:t xml:space="preserve"> </w:t>
      </w:r>
    </w:p>
    <w:p w14:paraId="46E649A7" w14:textId="77777777" w:rsidR="00D52CC7" w:rsidRDefault="00AE2E25">
      <w:pPr>
        <w:spacing w:after="0" w:line="259" w:lineRule="auto"/>
        <w:ind w:left="749" w:firstLine="0"/>
      </w:pPr>
      <w:r>
        <w:t xml:space="preserve"> </w:t>
      </w:r>
    </w:p>
    <w:p w14:paraId="0BA45553" w14:textId="77777777" w:rsidR="00D52CC7" w:rsidRDefault="00AE2E25">
      <w:pPr>
        <w:tabs>
          <w:tab w:val="center" w:pos="9199"/>
        </w:tabs>
        <w:spacing w:after="5" w:line="249" w:lineRule="auto"/>
        <w:ind w:left="0" w:firstLine="0"/>
      </w:pPr>
      <w:r>
        <w:rPr>
          <w:b/>
        </w:rPr>
        <w:t xml:space="preserve">_____________________________     ___________________________            _______________ </w:t>
      </w:r>
      <w:r>
        <w:rPr>
          <w:b/>
        </w:rPr>
        <w:tab/>
        <w:t xml:space="preserve"> </w:t>
      </w:r>
    </w:p>
    <w:p w14:paraId="3A6A19D5" w14:textId="77777777" w:rsidR="00D52CC7" w:rsidRDefault="00AE2E25">
      <w:pPr>
        <w:tabs>
          <w:tab w:val="center" w:pos="4502"/>
          <w:tab w:val="center" w:pos="7510"/>
        </w:tabs>
        <w:spacing w:after="66" w:line="249" w:lineRule="auto"/>
        <w:ind w:left="0" w:firstLine="0"/>
      </w:pPr>
      <w:r>
        <w:rPr>
          <w:b/>
        </w:rPr>
        <w:t xml:space="preserve">Printed Name of Attester  </w:t>
      </w:r>
      <w:r>
        <w:rPr>
          <w:b/>
        </w:rPr>
        <w:tab/>
        <w:t xml:space="preserve">      Signature            </w:t>
      </w:r>
      <w:r>
        <w:rPr>
          <w:b/>
        </w:rPr>
        <w:tab/>
        <w:t xml:space="preserve">Date </w:t>
      </w:r>
    </w:p>
    <w:p w14:paraId="136DE190" w14:textId="77777777" w:rsidR="00D52CC7" w:rsidRDefault="00AE2E25">
      <w:pPr>
        <w:spacing w:after="175" w:line="259" w:lineRule="auto"/>
        <w:ind w:left="0" w:firstLine="0"/>
      </w:pPr>
      <w:r>
        <w:t xml:space="preserve"> </w:t>
      </w:r>
    </w:p>
    <w:p w14:paraId="79731B57" w14:textId="77777777" w:rsidR="00D52CC7" w:rsidRDefault="00AE2E25">
      <w:pPr>
        <w:spacing w:after="0" w:line="259" w:lineRule="auto"/>
        <w:ind w:left="0" w:firstLine="0"/>
      </w:pPr>
      <w:r>
        <w:t xml:space="preserve"> </w:t>
      </w:r>
      <w:r>
        <w:tab/>
        <w:t xml:space="preserve"> </w:t>
      </w:r>
    </w:p>
    <w:p w14:paraId="4FECC420" w14:textId="77777777" w:rsidR="00D52CC7" w:rsidRDefault="00D52CC7">
      <w:pPr>
        <w:sectPr w:rsidR="00D52CC7" w:rsidSect="00E31CB1">
          <w:type w:val="continuous"/>
          <w:pgSz w:w="12240" w:h="15840"/>
          <w:pgMar w:top="1274" w:right="898" w:bottom="1800" w:left="1440" w:header="720" w:footer="720" w:gutter="0"/>
          <w:cols w:space="720"/>
        </w:sectPr>
      </w:pPr>
    </w:p>
    <w:p w14:paraId="492CF2A4" w14:textId="77777777" w:rsidR="00D52CC7" w:rsidRDefault="00AE2E25">
      <w:pPr>
        <w:pStyle w:val="Heading2"/>
        <w:ind w:left="-5"/>
      </w:pPr>
      <w:bookmarkStart w:id="18" w:name="_Toc94817300"/>
      <w:r>
        <w:rPr>
          <w:b/>
          <w:color w:val="2F5496"/>
        </w:rPr>
        <w:lastRenderedPageBreak/>
        <w:t>Part Two: Candidate Information</w:t>
      </w:r>
      <w:bookmarkEnd w:id="18"/>
      <w:r>
        <w:rPr>
          <w:b/>
          <w:color w:val="2F5496"/>
        </w:rPr>
        <w:t xml:space="preserve"> </w:t>
      </w:r>
      <w:r>
        <w:rPr>
          <w:b/>
        </w:rPr>
        <w:t xml:space="preserve"> </w:t>
      </w:r>
    </w:p>
    <w:p w14:paraId="5C655073" w14:textId="77777777" w:rsidR="00D52CC7" w:rsidRDefault="00AE2E25">
      <w:pPr>
        <w:spacing w:after="171"/>
        <w:ind w:left="9"/>
      </w:pPr>
      <w:r>
        <w:t xml:space="preserve">Part Two contains several forms.  This information is used for administrative purposes and is not seen by reviewers.   </w:t>
      </w:r>
    </w:p>
    <w:p w14:paraId="35CC2192" w14:textId="77777777" w:rsidR="00D52CC7" w:rsidRDefault="00AE2E25">
      <w:pPr>
        <w:spacing w:after="117" w:line="259" w:lineRule="auto"/>
        <w:ind w:left="-5"/>
      </w:pPr>
      <w:r>
        <w:rPr>
          <w:i/>
          <w:color w:val="2F5496"/>
        </w:rPr>
        <w:t xml:space="preserve">Candidate </w:t>
      </w:r>
    </w:p>
    <w:p w14:paraId="7330B70D" w14:textId="77777777" w:rsidR="00D52CC7" w:rsidRDefault="00AE2E25">
      <w:pPr>
        <w:spacing w:after="170"/>
        <w:ind w:left="9"/>
      </w:pPr>
      <w:r>
        <w:t xml:space="preserve">First Name:  </w:t>
      </w:r>
      <w:r>
        <w:rPr>
          <w:noProof/>
        </w:rPr>
        <mc:AlternateContent>
          <mc:Choice Requires="wpg">
            <w:drawing>
              <wp:inline distT="0" distB="0" distL="0" distR="0" wp14:anchorId="5F63DEBF" wp14:editId="156520A7">
                <wp:extent cx="1926590" cy="9144"/>
                <wp:effectExtent l="0" t="0" r="0" b="0"/>
                <wp:docPr id="63776" name="Group 63776"/>
                <wp:cNvGraphicFramePr/>
                <a:graphic xmlns:a="http://schemas.openxmlformats.org/drawingml/2006/main">
                  <a:graphicData uri="http://schemas.microsoft.com/office/word/2010/wordprocessingGroup">
                    <wpg:wgp>
                      <wpg:cNvGrpSpPr/>
                      <wpg:grpSpPr>
                        <a:xfrm>
                          <a:off x="0" y="0"/>
                          <a:ext cx="1926590" cy="9144"/>
                          <a:chOff x="0" y="0"/>
                          <a:chExt cx="1926590" cy="9144"/>
                        </a:xfrm>
                      </wpg:grpSpPr>
                      <wps:wsp>
                        <wps:cNvPr id="78010" name="Shape 78010"/>
                        <wps:cNvSpPr/>
                        <wps:spPr>
                          <a:xfrm>
                            <a:off x="0" y="0"/>
                            <a:ext cx="1926590" cy="9144"/>
                          </a:xfrm>
                          <a:custGeom>
                            <a:avLst/>
                            <a:gdLst/>
                            <a:ahLst/>
                            <a:cxnLst/>
                            <a:rect l="0" t="0" r="0" b="0"/>
                            <a:pathLst>
                              <a:path w="1926590" h="9144">
                                <a:moveTo>
                                  <a:pt x="0" y="0"/>
                                </a:moveTo>
                                <a:lnTo>
                                  <a:pt x="1926590" y="0"/>
                                </a:lnTo>
                                <a:lnTo>
                                  <a:pt x="19265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41A1E2" id="Group 63776" o:spid="_x0000_s1026" style="width:151.7pt;height:.7pt;mso-position-horizontal-relative:char;mso-position-vertical-relative:line" coordsize="192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">
                <v:shape id="Shape 78010" o:spid="_x0000_s1027" style="position:absolute;width:19265;height:91;visibility:visible;mso-wrap-style:square;v-text-anchor:top" coordsize="19265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" path="m,l1926590,r,9144l,9144,,e" fillcolor="black" stroked="f" strokeweight="0">
                  <v:stroke miterlimit="83231f" joinstyle="miter"/>
                  <v:path arrowok="t" textboxrect="0,0,1926590,9144"/>
                </v:shape>
                <w10:anchorlock/>
              </v:group>
            </w:pict>
          </mc:Fallback>
        </mc:AlternateContent>
      </w:r>
      <w:r>
        <w:t xml:space="preserve"> Middle Name or Initial: _________________________ </w:t>
      </w:r>
    </w:p>
    <w:p w14:paraId="2EEB65D6" w14:textId="77777777" w:rsidR="00D52CC7" w:rsidRDefault="00AE2E25">
      <w:pPr>
        <w:spacing w:after="168"/>
        <w:ind w:left="9"/>
      </w:pPr>
      <w:r>
        <w:t xml:space="preserve">Last Name: __________________________________________________________________________ </w:t>
      </w:r>
    </w:p>
    <w:p w14:paraId="17AE7CD0" w14:textId="77777777" w:rsidR="00D52CC7" w:rsidRDefault="00AE2E25">
      <w:pPr>
        <w:spacing w:after="170"/>
        <w:ind w:left="9"/>
      </w:pPr>
      <w:r>
        <w:t xml:space="preserve">Organization: _________________________________________________________________________ </w:t>
      </w:r>
    </w:p>
    <w:p w14:paraId="1BF708A3" w14:textId="77777777" w:rsidR="00D52CC7" w:rsidRDefault="00AE2E25">
      <w:pPr>
        <w:spacing w:after="168"/>
        <w:ind w:left="9"/>
      </w:pPr>
      <w:r>
        <w:t xml:space="preserve">Job Title: ____________________________________________________________________________ </w:t>
      </w:r>
    </w:p>
    <w:p w14:paraId="6F131D38" w14:textId="77777777" w:rsidR="00D52CC7" w:rsidRDefault="00AE2E25">
      <w:pPr>
        <w:spacing w:after="171"/>
        <w:ind w:left="9"/>
      </w:pPr>
      <w:r>
        <w:t xml:space="preserve">Street Address: _______________________________________________________________________ </w:t>
      </w:r>
    </w:p>
    <w:p w14:paraId="4B54DC89" w14:textId="77777777" w:rsidR="00D52CC7" w:rsidRDefault="00AE2E25">
      <w:pPr>
        <w:spacing w:after="168"/>
        <w:ind w:left="9"/>
      </w:pPr>
      <w:r>
        <w:t xml:space="preserve">City/State/County/ZIP or Postal Code: _____________________________________________________ </w:t>
      </w:r>
    </w:p>
    <w:p w14:paraId="119D62E4" w14:textId="77777777" w:rsidR="00D52CC7" w:rsidRDefault="00AE2E25">
      <w:pPr>
        <w:spacing w:after="168"/>
        <w:ind w:left="9"/>
      </w:pPr>
      <w:r>
        <w:t xml:space="preserve">Phone: _______________________________  Email:  ________________________________________ </w:t>
      </w:r>
    </w:p>
    <w:p w14:paraId="5DE7869D" w14:textId="77777777" w:rsidR="00D52CC7" w:rsidRDefault="00AE2E25">
      <w:pPr>
        <w:ind w:left="9"/>
      </w:pPr>
      <w:r>
        <w:t xml:space="preserve">Name as you would like it to appear on the certificate and in the electronic badge verification system: </w:t>
      </w:r>
    </w:p>
    <w:p w14:paraId="1624214F" w14:textId="77777777" w:rsidR="00D52CC7" w:rsidRDefault="00AE2E25">
      <w:pPr>
        <w:spacing w:after="132"/>
        <w:ind w:left="9"/>
      </w:pPr>
      <w:r>
        <w:t xml:space="preserve">_____________________________________________________________________________________ </w:t>
      </w:r>
    </w:p>
    <w:p w14:paraId="031E993D" w14:textId="77777777" w:rsidR="00D52CC7" w:rsidRPr="00EE5CDB" w:rsidRDefault="00AE2E25">
      <w:pPr>
        <w:spacing w:after="0" w:line="239" w:lineRule="auto"/>
        <w:ind w:left="-5"/>
        <w:rPr>
          <w:b/>
          <w:bCs/>
        </w:rPr>
      </w:pPr>
      <w:r w:rsidRPr="00EE5CDB">
        <w:rPr>
          <w:b/>
          <w:bCs/>
          <w:i/>
        </w:rPr>
        <w:t xml:space="preserve">Note: You are required to have at least 18 months of experience developing training.  Please check here that you meet this requirement: _____   </w:t>
      </w:r>
    </w:p>
    <w:p w14:paraId="47E95BDA" w14:textId="77777777" w:rsidR="00D52CC7" w:rsidRDefault="00AE2E25">
      <w:pPr>
        <w:spacing w:after="0" w:line="259" w:lineRule="auto"/>
        <w:ind w:left="0" w:firstLine="0"/>
      </w:pPr>
      <w:r>
        <w:rPr>
          <w:i/>
        </w:rPr>
        <w:t xml:space="preserve"> </w:t>
      </w:r>
    </w:p>
    <w:p w14:paraId="7531EF94" w14:textId="77777777" w:rsidR="00E31CB1" w:rsidRDefault="00AE2E25">
      <w:pPr>
        <w:spacing w:line="382" w:lineRule="auto"/>
        <w:ind w:left="359" w:right="2463" w:hanging="360"/>
      </w:pPr>
      <w:r>
        <w:t xml:space="preserve">Briefly describe your most recent </w:t>
      </w:r>
      <w:r>
        <w:rPr>
          <w:b/>
        </w:rPr>
        <w:t>18 months</w:t>
      </w:r>
      <w:r>
        <w:t xml:space="preserve"> of work experience including: </w:t>
      </w:r>
    </w:p>
    <w:p w14:paraId="5E7597DB" w14:textId="7636473E" w:rsidR="00D52CC7" w:rsidRDefault="00AE2E25" w:rsidP="00E31CB1">
      <w:pPr>
        <w:spacing w:after="0" w:line="240" w:lineRule="auto"/>
        <w:ind w:left="720" w:right="2463" w:hanging="360"/>
      </w:pPr>
      <w:r w:rsidRPr="00E31CB1">
        <w:rPr>
          <w:rFonts w:ascii="Times New Roman" w:eastAsia="Times New Roman" w:hAnsi="Times New Roman" w:cs="Times New Roman"/>
          <w:bCs/>
        </w:rPr>
        <w:t>a.</w:t>
      </w:r>
      <w:r>
        <w:rPr>
          <w:rFonts w:ascii="Arial" w:eastAsia="Arial" w:hAnsi="Arial" w:cs="Arial"/>
          <w:b/>
        </w:rPr>
        <w:t xml:space="preserve"> </w:t>
      </w:r>
      <w:r w:rsidR="00E31CB1">
        <w:rPr>
          <w:rFonts w:ascii="Arial" w:eastAsia="Arial" w:hAnsi="Arial" w:cs="Arial"/>
          <w:b/>
        </w:rPr>
        <w:tab/>
      </w:r>
      <w:r>
        <w:t xml:space="preserve">Job role/title </w:t>
      </w:r>
    </w:p>
    <w:p w14:paraId="604F9F59" w14:textId="77777777" w:rsidR="00D52CC7" w:rsidRDefault="00AE2E25">
      <w:pPr>
        <w:numPr>
          <w:ilvl w:val="0"/>
          <w:numId w:val="10"/>
        </w:numPr>
        <w:ind w:hanging="360"/>
      </w:pPr>
      <w:r>
        <w:t xml:space="preserve">Duration </w:t>
      </w:r>
    </w:p>
    <w:p w14:paraId="69A0FDA9" w14:textId="77777777" w:rsidR="00D52CC7" w:rsidRDefault="00AE2E25">
      <w:pPr>
        <w:numPr>
          <w:ilvl w:val="0"/>
          <w:numId w:val="10"/>
        </w:numPr>
        <w:spacing w:after="166"/>
        <w:ind w:hanging="360"/>
      </w:pPr>
      <w:r>
        <w:t xml:space="preserve">Roles and responsibilities </w:t>
      </w:r>
    </w:p>
    <w:p w14:paraId="60301E8D" w14:textId="77777777" w:rsidR="00D52CC7" w:rsidRDefault="00AE2E25">
      <w:pPr>
        <w:spacing w:after="103" w:line="259" w:lineRule="auto"/>
        <w:ind w:left="0" w:firstLine="0"/>
      </w:pPr>
      <w:r>
        <w:rPr>
          <w:b/>
          <w:sz w:val="28"/>
        </w:rPr>
        <w:t xml:space="preserve"> </w:t>
      </w:r>
    </w:p>
    <w:p w14:paraId="1485CB0E" w14:textId="77777777" w:rsidR="00E31CB1" w:rsidRDefault="00E31CB1">
      <w:pPr>
        <w:spacing w:after="160" w:line="259" w:lineRule="auto"/>
        <w:ind w:left="0" w:firstLine="0"/>
        <w:rPr>
          <w:i/>
          <w:color w:val="2F5496"/>
        </w:rPr>
      </w:pPr>
      <w:r>
        <w:rPr>
          <w:i/>
          <w:color w:val="2F5496"/>
        </w:rPr>
        <w:br w:type="page"/>
      </w:r>
    </w:p>
    <w:p w14:paraId="3110DF1D" w14:textId="03D81AB9" w:rsidR="00D52CC7" w:rsidRDefault="00AE2E25">
      <w:pPr>
        <w:spacing w:after="117" w:line="259" w:lineRule="auto"/>
        <w:ind w:left="-5"/>
      </w:pPr>
      <w:r>
        <w:rPr>
          <w:i/>
          <w:color w:val="2F5496"/>
        </w:rPr>
        <w:lastRenderedPageBreak/>
        <w:t>Employer Notification</w:t>
      </w:r>
      <w:r>
        <w:rPr>
          <w:i/>
          <w:color w:val="2E74B5"/>
        </w:rPr>
        <w:t xml:space="preserve"> </w:t>
      </w:r>
    </w:p>
    <w:p w14:paraId="6F4C37D8" w14:textId="77777777" w:rsidR="00D52CC7" w:rsidRPr="00B544C2" w:rsidRDefault="00AE2E25">
      <w:pPr>
        <w:spacing w:after="182"/>
        <w:ind w:left="9"/>
        <w:rPr>
          <w:b/>
          <w:bCs/>
        </w:rPr>
      </w:pPr>
      <w:r w:rsidRPr="00B544C2">
        <w:rPr>
          <w:b/>
          <w:bCs/>
        </w:rPr>
        <w:t xml:space="preserve">(Provide this information </w:t>
      </w:r>
      <w:r w:rsidRPr="00B544C2">
        <w:rPr>
          <w:b/>
          <w:bCs/>
          <w:u w:val="single" w:color="000000"/>
        </w:rPr>
        <w:t>only</w:t>
      </w:r>
      <w:r w:rsidRPr="00B544C2">
        <w:rPr>
          <w:b/>
          <w:bCs/>
        </w:rPr>
        <w:t xml:space="preserve"> if you want the Center to send your supervisor a letter letting him or her know that you have received this certification.) </w:t>
      </w:r>
    </w:p>
    <w:p w14:paraId="5A075147" w14:textId="6BCB9321" w:rsidR="00D52CC7" w:rsidRDefault="00AE2E25">
      <w:pPr>
        <w:tabs>
          <w:tab w:val="center" w:pos="4321"/>
          <w:tab w:val="center" w:pos="8642"/>
        </w:tabs>
        <w:spacing w:after="121" w:line="249" w:lineRule="auto"/>
        <w:ind w:left="-15" w:firstLine="0"/>
      </w:pPr>
      <w:r>
        <w:t xml:space="preserve">Supervisor’s Name: </w:t>
      </w:r>
      <w:r>
        <w:tab/>
        <w:t xml:space="preserve"> </w:t>
      </w:r>
      <w:r>
        <w:tab/>
        <w:t xml:space="preserve"> </w:t>
      </w:r>
    </w:p>
    <w:p w14:paraId="65C5FBB7" w14:textId="6B6B9122" w:rsidR="00D52CC7" w:rsidRDefault="00AE2E25">
      <w:pPr>
        <w:tabs>
          <w:tab w:val="center" w:pos="4321"/>
          <w:tab w:val="center" w:pos="8642"/>
        </w:tabs>
        <w:spacing w:after="122"/>
        <w:ind w:left="-1" w:firstLine="0"/>
      </w:pPr>
      <w:r>
        <w:t xml:space="preserve">Job Title: </w:t>
      </w:r>
      <w:r>
        <w:tab/>
        <w:t xml:space="preserve"> </w:t>
      </w:r>
      <w:r>
        <w:tab/>
        <w:t xml:space="preserve"> </w:t>
      </w:r>
    </w:p>
    <w:p w14:paraId="64D79D35" w14:textId="77777777" w:rsidR="00B544C2" w:rsidRDefault="00AE2E25">
      <w:pPr>
        <w:tabs>
          <w:tab w:val="center" w:pos="4321"/>
          <w:tab w:val="center" w:pos="8642"/>
        </w:tabs>
        <w:spacing w:after="122"/>
        <w:ind w:left="-1" w:firstLine="0"/>
      </w:pPr>
      <w:r>
        <w:t xml:space="preserve">Organization:  </w:t>
      </w:r>
    </w:p>
    <w:p w14:paraId="0C824E61" w14:textId="77777777" w:rsidR="00B544C2" w:rsidRDefault="00B544C2">
      <w:pPr>
        <w:tabs>
          <w:tab w:val="center" w:pos="4321"/>
          <w:tab w:val="center" w:pos="8642"/>
        </w:tabs>
        <w:spacing w:after="122"/>
        <w:ind w:left="-1" w:firstLine="0"/>
      </w:pPr>
      <w:r>
        <w:t xml:space="preserve">Address: </w:t>
      </w:r>
    </w:p>
    <w:p w14:paraId="77567D09" w14:textId="3EB6F92F" w:rsidR="00D52CC7" w:rsidRDefault="00B544C2">
      <w:pPr>
        <w:tabs>
          <w:tab w:val="center" w:pos="4321"/>
          <w:tab w:val="center" w:pos="8642"/>
        </w:tabs>
        <w:spacing w:after="122"/>
        <w:ind w:left="-1" w:firstLine="0"/>
      </w:pPr>
      <w:r>
        <w:t>City/State/Country/Zip or Postal Code:</w:t>
      </w:r>
      <w:r w:rsidR="00AE2E25">
        <w:tab/>
        <w:t xml:space="preserve"> </w:t>
      </w:r>
    </w:p>
    <w:p w14:paraId="35C93470" w14:textId="77777777" w:rsidR="00B544C2" w:rsidRDefault="00B544C2" w:rsidP="00E31CB1">
      <w:pPr>
        <w:tabs>
          <w:tab w:val="center" w:pos="4321"/>
          <w:tab w:val="center" w:pos="8642"/>
        </w:tabs>
        <w:spacing w:after="123"/>
        <w:ind w:left="-1" w:firstLine="0"/>
      </w:pPr>
      <w:r>
        <w:rPr>
          <w:noProof/>
        </w:rPr>
        <mc:AlternateContent>
          <mc:Choice Requires="wpg">
            <w:drawing>
              <wp:anchor distT="0" distB="0" distL="114300" distR="114300" simplePos="0" relativeHeight="251659264" behindDoc="0" locked="0" layoutInCell="1" allowOverlap="1" wp14:anchorId="25954C7C" wp14:editId="70BE5173">
                <wp:simplePos x="0" y="0"/>
                <wp:positionH relativeFrom="column">
                  <wp:posOffset>2186305</wp:posOffset>
                </wp:positionH>
                <wp:positionV relativeFrom="paragraph">
                  <wp:posOffset>10795</wp:posOffset>
                </wp:positionV>
                <wp:extent cx="72390" cy="189230"/>
                <wp:effectExtent l="0" t="0" r="0" b="0"/>
                <wp:wrapSquare wrapText="bothSides"/>
                <wp:docPr id="63780" name="Group 63780"/>
                <wp:cNvGraphicFramePr/>
                <a:graphic xmlns:a="http://schemas.openxmlformats.org/drawingml/2006/main">
                  <a:graphicData uri="http://schemas.microsoft.com/office/word/2010/wordprocessingGroup">
                    <wpg:wgp>
                      <wpg:cNvGrpSpPr/>
                      <wpg:grpSpPr>
                        <a:xfrm>
                          <a:off x="0" y="0"/>
                          <a:ext cx="72390" cy="189230"/>
                          <a:chOff x="2190318" y="126873"/>
                          <a:chExt cx="72624" cy="189936"/>
                        </a:xfrm>
                      </wpg:grpSpPr>
                      <wps:wsp>
                        <wps:cNvPr id="3336" name="Rectangle 3336"/>
                        <wps:cNvSpPr/>
                        <wps:spPr>
                          <a:xfrm>
                            <a:off x="2190318" y="126873"/>
                            <a:ext cx="42144" cy="189936"/>
                          </a:xfrm>
                          <a:prstGeom prst="rect">
                            <a:avLst/>
                          </a:prstGeom>
                          <a:ln>
                            <a:noFill/>
                          </a:ln>
                        </wps:spPr>
                        <wps:txbx>
                          <w:txbxContent>
                            <w:p w14:paraId="365D41CF" w14:textId="7313CA8F" w:rsidR="00D52CC7" w:rsidRDefault="00D52CC7">
                              <w:pPr>
                                <w:spacing w:after="160" w:line="259" w:lineRule="auto"/>
                                <w:ind w:left="0" w:firstLine="0"/>
                              </w:pPr>
                            </w:p>
                          </w:txbxContent>
                        </wps:txbx>
                        <wps:bodyPr horzOverflow="overflow" vert="horz" lIns="0" tIns="0" rIns="0" bIns="0" rtlCol="0">
                          <a:noAutofit/>
                        </wps:bodyPr>
                      </wps:wsp>
                      <wps:wsp>
                        <wps:cNvPr id="3337" name="Rectangle 3337"/>
                        <wps:cNvSpPr/>
                        <wps:spPr>
                          <a:xfrm>
                            <a:off x="2220798" y="126873"/>
                            <a:ext cx="42144" cy="189936"/>
                          </a:xfrm>
                          <a:prstGeom prst="rect">
                            <a:avLst/>
                          </a:prstGeom>
                          <a:ln>
                            <a:noFill/>
                          </a:ln>
                        </wps:spPr>
                        <wps:txbx>
                          <w:txbxContent>
                            <w:p w14:paraId="01539F95" w14:textId="77777777" w:rsidR="00D52CC7" w:rsidRDefault="00AE2E25">
                              <w:pPr>
                                <w:spacing w:after="160" w:line="259" w:lineRule="auto"/>
                                <w:ind w:left="0" w:firstLine="0"/>
                              </w:pPr>
                              <w: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5954C7C" id="Group 63780" o:spid="_x0000_s1202" style="position:absolute;left:0;text-align:left;margin-left:172.15pt;margin-top:.85pt;width:5.7pt;height:14.9pt;z-index:251659264;mso-position-horizontal-relative:text;mso-position-vertical-relative:text;mso-width-relative:margin;mso-height-relative:margin" coordorigin="21903,1268" coordsize="726,1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">
                <v:rect id="Rectangle 3336" o:spid="_x0000_s1203" style="position:absolute;left:21903;top:126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" filled="f" stroked="f">
                  <v:textbox inset="0,0,0,0">
                    <w:txbxContent>
                      <w:p w14:paraId="365D41CF" w14:textId="7313CA8F" w:rsidR="00D52CC7" w:rsidRDefault="00D52CC7">
                        <w:pPr>
                          <w:spacing w:after="160" w:line="259" w:lineRule="auto"/>
                          <w:ind w:left="0" w:firstLine="0"/>
                        </w:pPr>
                      </w:p>
                    </w:txbxContent>
                  </v:textbox>
                </v:rect>
                <v:rect id="Rectangle 3337" o:spid="_x0000_s1204" style="position:absolute;left:22207;top:126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" filled="f" stroked="f">
                  <v:textbox inset="0,0,0,0">
                    <w:txbxContent>
                      <w:p w14:paraId="01539F95" w14:textId="77777777" w:rsidR="00D52CC7" w:rsidRDefault="00AE2E25">
                        <w:pPr>
                          <w:spacing w:after="160" w:line="259" w:lineRule="auto"/>
                          <w:ind w:left="0" w:firstLine="0"/>
                        </w:pPr>
                        <w:r>
                          <w:t xml:space="preserve"> </w:t>
                        </w:r>
                      </w:p>
                    </w:txbxContent>
                  </v:textbox>
                </v:rect>
                <w10:wrap type="square"/>
              </v:group>
            </w:pict>
          </mc:Fallback>
        </mc:AlternateContent>
      </w:r>
      <w:r w:rsidR="00AE2E25">
        <w:t xml:space="preserve">Email:  </w:t>
      </w:r>
    </w:p>
    <w:p w14:paraId="14D2BAF6" w14:textId="7E058B98" w:rsidR="00D52CC7" w:rsidRDefault="00AE2E25" w:rsidP="00B544C2">
      <w:pPr>
        <w:tabs>
          <w:tab w:val="center" w:pos="4321"/>
          <w:tab w:val="center" w:pos="8642"/>
        </w:tabs>
        <w:spacing w:after="0" w:line="247" w:lineRule="auto"/>
        <w:ind w:left="0" w:firstLine="0"/>
      </w:pPr>
      <w:r>
        <w:tab/>
        <w:t xml:space="preserve"> </w:t>
      </w:r>
      <w:r>
        <w:tab/>
        <w:t xml:space="preserve"> </w:t>
      </w:r>
    </w:p>
    <w:p w14:paraId="735B258A" w14:textId="77777777" w:rsidR="00D52CC7" w:rsidRDefault="00AE2E25">
      <w:pPr>
        <w:pStyle w:val="Heading3"/>
        <w:ind w:left="-5"/>
      </w:pPr>
      <w:bookmarkStart w:id="19" w:name="_Toc94817301"/>
      <w:r>
        <w:t>Code of Ethics</w:t>
      </w:r>
      <w:bookmarkEnd w:id="19"/>
      <w:r>
        <w:t xml:space="preserve"> </w:t>
      </w:r>
    </w:p>
    <w:p w14:paraId="0ABC057D" w14:textId="77777777" w:rsidR="00D52CC7" w:rsidRDefault="00AE2E25">
      <w:pPr>
        <w:ind w:left="9"/>
      </w:pPr>
      <w:r>
        <w:t xml:space="preserve">The Code of Ethics and Standards is intended to promote ethical practices in the profession of instructional design and development.  You agree to the following: </w:t>
      </w:r>
    </w:p>
    <w:p w14:paraId="6A2B44AE" w14:textId="77777777" w:rsidR="00D52CC7" w:rsidRDefault="00AE2E25">
      <w:pPr>
        <w:spacing w:after="0" w:line="259" w:lineRule="auto"/>
        <w:ind w:left="374" w:firstLine="0"/>
      </w:pPr>
      <w:r>
        <w:t xml:space="preserve"> </w:t>
      </w:r>
    </w:p>
    <w:p w14:paraId="18F6B0DD" w14:textId="77777777" w:rsidR="00D52CC7" w:rsidRDefault="00AE2E25">
      <w:pPr>
        <w:numPr>
          <w:ilvl w:val="0"/>
          <w:numId w:val="11"/>
        </w:numPr>
        <w:spacing w:after="5" w:line="249" w:lineRule="auto"/>
        <w:ind w:hanging="360"/>
      </w:pPr>
      <w:r>
        <w:rPr>
          <w:b/>
        </w:rPr>
        <w:t xml:space="preserve">Add Value  </w:t>
      </w:r>
    </w:p>
    <w:p w14:paraId="4AEBC61B" w14:textId="0471C153" w:rsidR="00D52CC7" w:rsidRDefault="005B62CF" w:rsidP="00DA0CA0">
      <w:pPr>
        <w:spacing w:line="247" w:lineRule="auto"/>
        <w:ind w:left="720" w:firstLine="0"/>
      </w:pPr>
      <w:r>
        <w:t xml:space="preserve">I </w:t>
      </w:r>
      <w:r w:rsidR="00AE2E25">
        <w:t xml:space="preserve">agree to conduct myself and my work in ways that add value to clients, their customers, and the global environment. </w:t>
      </w:r>
    </w:p>
    <w:p w14:paraId="521BE003" w14:textId="77777777" w:rsidR="00D52CC7" w:rsidRDefault="00AE2E25">
      <w:pPr>
        <w:spacing w:after="0" w:line="259" w:lineRule="auto"/>
        <w:ind w:left="749" w:firstLine="0"/>
      </w:pPr>
      <w:r>
        <w:t xml:space="preserve"> </w:t>
      </w:r>
    </w:p>
    <w:p w14:paraId="126DA3A4" w14:textId="77777777" w:rsidR="00D52CC7" w:rsidRDefault="00AE2E25">
      <w:pPr>
        <w:numPr>
          <w:ilvl w:val="0"/>
          <w:numId w:val="11"/>
        </w:numPr>
        <w:spacing w:after="5" w:line="249" w:lineRule="auto"/>
        <w:ind w:hanging="360"/>
      </w:pPr>
      <w:r>
        <w:rPr>
          <w:b/>
        </w:rPr>
        <w:t xml:space="preserve">Collaborate  </w:t>
      </w:r>
    </w:p>
    <w:p w14:paraId="132B882C" w14:textId="28571A5E" w:rsidR="00D52CC7" w:rsidRDefault="005B62CF" w:rsidP="00DA0CA0">
      <w:pPr>
        <w:spacing w:line="247" w:lineRule="auto"/>
        <w:ind w:left="720" w:firstLine="0"/>
      </w:pPr>
      <w:r>
        <w:t xml:space="preserve">I </w:t>
      </w:r>
      <w:r w:rsidR="00AE2E25">
        <w:t xml:space="preserve">agree to work collaboratively with clients and users, functioning as a trustworthy strategic partner. </w:t>
      </w:r>
    </w:p>
    <w:p w14:paraId="0813BF4D" w14:textId="77777777" w:rsidR="00D52CC7" w:rsidRDefault="00AE2E25">
      <w:pPr>
        <w:spacing w:after="0" w:line="259" w:lineRule="auto"/>
        <w:ind w:left="749" w:firstLine="0"/>
      </w:pPr>
      <w:r>
        <w:rPr>
          <w:b/>
        </w:rPr>
        <w:t xml:space="preserve"> </w:t>
      </w:r>
    </w:p>
    <w:p w14:paraId="789EB31A" w14:textId="77777777" w:rsidR="00D52CC7" w:rsidRDefault="00AE2E25">
      <w:pPr>
        <w:numPr>
          <w:ilvl w:val="0"/>
          <w:numId w:val="11"/>
        </w:numPr>
        <w:spacing w:after="5" w:line="249" w:lineRule="auto"/>
        <w:ind w:hanging="360"/>
      </w:pPr>
      <w:r>
        <w:rPr>
          <w:b/>
        </w:rPr>
        <w:t xml:space="preserve">Continuous Improvement  </w:t>
      </w:r>
    </w:p>
    <w:p w14:paraId="7B49ED3E" w14:textId="4F92EC0E" w:rsidR="00D52CC7" w:rsidRDefault="005B62CF" w:rsidP="00DA0CA0">
      <w:pPr>
        <w:spacing w:line="247" w:lineRule="auto"/>
        <w:ind w:left="720" w:firstLine="0"/>
      </w:pPr>
      <w:r>
        <w:t xml:space="preserve">I </w:t>
      </w:r>
      <w:r w:rsidR="00AE2E25">
        <w:t xml:space="preserve">agree to engage in activities designed to continuously improve my proficiency in the field of developing training and learning solutions.  </w:t>
      </w:r>
    </w:p>
    <w:p w14:paraId="5E1F6D04" w14:textId="77777777" w:rsidR="00D52CC7" w:rsidRDefault="00AE2E25">
      <w:pPr>
        <w:spacing w:after="0" w:line="259" w:lineRule="auto"/>
        <w:ind w:left="749" w:firstLine="0"/>
      </w:pPr>
      <w:r>
        <w:t xml:space="preserve"> </w:t>
      </w:r>
    </w:p>
    <w:p w14:paraId="76A61847" w14:textId="77777777" w:rsidR="00D52CC7" w:rsidRDefault="00AE2E25">
      <w:pPr>
        <w:numPr>
          <w:ilvl w:val="0"/>
          <w:numId w:val="11"/>
        </w:numPr>
        <w:spacing w:after="5" w:line="249" w:lineRule="auto"/>
        <w:ind w:hanging="360"/>
      </w:pPr>
      <w:r>
        <w:rPr>
          <w:b/>
        </w:rPr>
        <w:t xml:space="preserve">Integrity  </w:t>
      </w:r>
    </w:p>
    <w:p w14:paraId="5CFE5639" w14:textId="2CA61CD8" w:rsidR="00D52CC7" w:rsidRDefault="005B62CF" w:rsidP="00DA0CA0">
      <w:pPr>
        <w:spacing w:line="247" w:lineRule="auto"/>
        <w:ind w:left="720" w:firstLine="0"/>
      </w:pPr>
      <w:r>
        <w:t xml:space="preserve">I </w:t>
      </w:r>
      <w:r w:rsidR="00AE2E25">
        <w:t xml:space="preserve">agree to be honest and forthright in my representations to clients, colleagues, and others with whom I may come in contact.  </w:t>
      </w:r>
    </w:p>
    <w:p w14:paraId="243EC16B" w14:textId="77777777" w:rsidR="00D52CC7" w:rsidRDefault="00AE2E25">
      <w:pPr>
        <w:spacing w:after="0" w:line="259" w:lineRule="auto"/>
        <w:ind w:left="749" w:firstLine="0"/>
      </w:pPr>
      <w:r>
        <w:t xml:space="preserve"> </w:t>
      </w:r>
    </w:p>
    <w:p w14:paraId="168EF140" w14:textId="77777777" w:rsidR="00D52CC7" w:rsidRDefault="00AE2E25">
      <w:pPr>
        <w:numPr>
          <w:ilvl w:val="0"/>
          <w:numId w:val="11"/>
        </w:numPr>
        <w:spacing w:after="5" w:line="249" w:lineRule="auto"/>
        <w:ind w:hanging="360"/>
      </w:pPr>
      <w:r>
        <w:rPr>
          <w:b/>
        </w:rPr>
        <w:t xml:space="preserve">Confidentiality  </w:t>
      </w:r>
    </w:p>
    <w:p w14:paraId="04C9F3C1" w14:textId="418AE594" w:rsidR="00D52CC7" w:rsidRDefault="00DA0CA0" w:rsidP="00DA0CA0">
      <w:pPr>
        <w:spacing w:line="247" w:lineRule="auto"/>
        <w:ind w:left="720" w:firstLine="0"/>
      </w:pPr>
      <w:r>
        <w:t xml:space="preserve">I </w:t>
      </w:r>
      <w:r w:rsidR="00AE2E25">
        <w:t xml:space="preserve">agree to maintain client confidentiality. </w:t>
      </w:r>
    </w:p>
    <w:p w14:paraId="5298DBE0" w14:textId="77777777" w:rsidR="00D52CC7" w:rsidRDefault="00AE2E25">
      <w:pPr>
        <w:spacing w:after="0" w:line="259" w:lineRule="auto"/>
        <w:ind w:left="749" w:firstLine="0"/>
      </w:pPr>
      <w:r>
        <w:t xml:space="preserve"> </w:t>
      </w:r>
    </w:p>
    <w:p w14:paraId="4D37F305" w14:textId="77777777" w:rsidR="00D52CC7" w:rsidRDefault="00AE2E25">
      <w:pPr>
        <w:numPr>
          <w:ilvl w:val="0"/>
          <w:numId w:val="11"/>
        </w:numPr>
        <w:spacing w:after="5" w:line="249" w:lineRule="auto"/>
        <w:ind w:hanging="360"/>
      </w:pPr>
      <w:r>
        <w:rPr>
          <w:b/>
        </w:rPr>
        <w:t xml:space="preserve">Conflict of Interest </w:t>
      </w:r>
    </w:p>
    <w:p w14:paraId="7672EE11" w14:textId="76088461" w:rsidR="00D52CC7" w:rsidRDefault="00DA0CA0" w:rsidP="00DA0CA0">
      <w:pPr>
        <w:spacing w:line="247" w:lineRule="auto"/>
        <w:ind w:left="720" w:firstLine="0"/>
      </w:pPr>
      <w:r>
        <w:t xml:space="preserve">I </w:t>
      </w:r>
      <w:r w:rsidR="00AE2E25">
        <w:t xml:space="preserve">agree to avoid any actual or semblance of conflict of interest from which I will or may derive benefits not equitably offered to others. </w:t>
      </w:r>
    </w:p>
    <w:p w14:paraId="3223E78E" w14:textId="77777777" w:rsidR="00D52CC7" w:rsidRDefault="00AE2E25">
      <w:pPr>
        <w:spacing w:after="38" w:line="259" w:lineRule="auto"/>
        <w:ind w:left="720" w:firstLine="0"/>
      </w:pPr>
      <w:r>
        <w:t xml:space="preserve"> </w:t>
      </w:r>
    </w:p>
    <w:p w14:paraId="3908BD36" w14:textId="77777777" w:rsidR="00E31CB1" w:rsidRDefault="00E31CB1">
      <w:pPr>
        <w:spacing w:after="160" w:line="259" w:lineRule="auto"/>
        <w:ind w:left="0" w:firstLine="0"/>
        <w:rPr>
          <w:color w:val="1F4D78"/>
          <w:sz w:val="24"/>
        </w:rPr>
      </w:pPr>
      <w:r>
        <w:br w:type="page"/>
      </w:r>
    </w:p>
    <w:p w14:paraId="26770349" w14:textId="109ED973" w:rsidR="00D52CC7" w:rsidRDefault="00AE2E25">
      <w:pPr>
        <w:pStyle w:val="Heading3"/>
        <w:ind w:left="-5"/>
      </w:pPr>
      <w:bookmarkStart w:id="20" w:name="_Toc94817302"/>
      <w:r>
        <w:lastRenderedPageBreak/>
        <w:t>Declaration and Release</w:t>
      </w:r>
      <w:bookmarkEnd w:id="20"/>
      <w:r>
        <w:t xml:space="preserve"> </w:t>
      </w:r>
    </w:p>
    <w:p w14:paraId="3EC5D30C" w14:textId="77777777" w:rsidR="00D52CC7" w:rsidRDefault="00AE2E25">
      <w:pPr>
        <w:ind w:left="9"/>
      </w:pPr>
      <w:r>
        <w:t xml:space="preserve">Please read the following statements. </w:t>
      </w:r>
    </w:p>
    <w:p w14:paraId="463E50CB" w14:textId="77777777" w:rsidR="00D52CC7" w:rsidRDefault="00AE2E25">
      <w:pPr>
        <w:spacing w:after="0" w:line="259" w:lineRule="auto"/>
        <w:ind w:left="0" w:firstLine="0"/>
      </w:pPr>
      <w:r>
        <w:t xml:space="preserve"> </w:t>
      </w:r>
    </w:p>
    <w:p w14:paraId="5FAE68FD" w14:textId="77777777" w:rsidR="00D52CC7" w:rsidRDefault="00AE2E25">
      <w:pPr>
        <w:numPr>
          <w:ilvl w:val="0"/>
          <w:numId w:val="12"/>
        </w:numPr>
        <w:ind w:hanging="360"/>
      </w:pPr>
      <w:r>
        <w:t xml:space="preserve">I understand the information gathered in the certification process may be used by the Center for statistical purposes for the evaluation of the certification program or for other research or study. </w:t>
      </w:r>
    </w:p>
    <w:p w14:paraId="40FEABAB" w14:textId="77777777" w:rsidR="00D52CC7" w:rsidRDefault="00AE2E25">
      <w:pPr>
        <w:spacing w:after="2" w:line="259" w:lineRule="auto"/>
        <w:ind w:left="0" w:firstLine="0"/>
      </w:pPr>
      <w:r>
        <w:t xml:space="preserve"> </w:t>
      </w:r>
    </w:p>
    <w:p w14:paraId="050C9F55" w14:textId="77777777" w:rsidR="00D52CC7" w:rsidRDefault="00AE2E25">
      <w:pPr>
        <w:numPr>
          <w:ilvl w:val="0"/>
          <w:numId w:val="12"/>
        </w:numPr>
        <w:ind w:hanging="360"/>
      </w:pPr>
      <w:r>
        <w:t>I understand that Center staff and Application Reviewers will follow privacy protection</w:t>
      </w:r>
      <w:r>
        <w:rPr>
          <w:i/>
        </w:rPr>
        <w:t xml:space="preserve"> </w:t>
      </w:r>
      <w:r>
        <w:t>or</w:t>
      </w:r>
      <w:r>
        <w:rPr>
          <w:i/>
        </w:rPr>
        <w:t xml:space="preserve"> </w:t>
      </w:r>
      <w:r>
        <w:t>nondisclosure</w:t>
      </w:r>
      <w:r>
        <w:rPr>
          <w:b/>
        </w:rPr>
        <w:t xml:space="preserve"> </w:t>
      </w:r>
      <w:r>
        <w:t xml:space="preserve">procedures to keep the information in their possession confidential. </w:t>
      </w:r>
    </w:p>
    <w:p w14:paraId="50493C0C" w14:textId="77777777" w:rsidR="00D52CC7" w:rsidRDefault="00AE2E25">
      <w:pPr>
        <w:spacing w:after="10" w:line="259" w:lineRule="auto"/>
        <w:ind w:left="720" w:firstLine="0"/>
      </w:pPr>
      <w:r>
        <w:rPr>
          <w:rFonts w:ascii="Times New Roman" w:eastAsia="Times New Roman" w:hAnsi="Times New Roman" w:cs="Times New Roman"/>
        </w:rPr>
        <w:t xml:space="preserve"> </w:t>
      </w:r>
    </w:p>
    <w:p w14:paraId="24916CBB" w14:textId="77777777" w:rsidR="00D52CC7" w:rsidRDefault="00AE2E25">
      <w:pPr>
        <w:numPr>
          <w:ilvl w:val="0"/>
          <w:numId w:val="12"/>
        </w:numPr>
        <w:ind w:hanging="360"/>
      </w:pPr>
      <w:r>
        <w:t xml:space="preserve">I agree to inform the Center immediately of any changed circumstances that may affect this application, the information provided by me, or my continuing eligibility.  </w:t>
      </w:r>
    </w:p>
    <w:p w14:paraId="7A0509A3" w14:textId="77777777" w:rsidR="00D52CC7" w:rsidRDefault="00AE2E25">
      <w:pPr>
        <w:spacing w:after="5" w:line="259" w:lineRule="auto"/>
        <w:ind w:left="0" w:firstLine="0"/>
      </w:pPr>
      <w:r>
        <w:t xml:space="preserve"> </w:t>
      </w:r>
    </w:p>
    <w:p w14:paraId="2E4FABE6" w14:textId="77777777" w:rsidR="00D52CC7" w:rsidRDefault="00AE2E25">
      <w:pPr>
        <w:numPr>
          <w:ilvl w:val="0"/>
          <w:numId w:val="12"/>
        </w:numPr>
        <w:ind w:hanging="360"/>
      </w:pPr>
      <w:r>
        <w:t xml:space="preserve">I understand and agree that the Center owns all right, title, and interest in and to all names, trademarks, logos, copyrights, applications, and other materials related to the Certified Developer of Training Credential.  I agree that I shall only use such intellectual property in accordance with policies promulgated by the Center and agree to cease using such intellectual property upon the expiration, suspension, or termination of my certification. </w:t>
      </w:r>
    </w:p>
    <w:p w14:paraId="41826FCB" w14:textId="77777777" w:rsidR="00D52CC7" w:rsidRDefault="00AE2E25">
      <w:pPr>
        <w:spacing w:after="0" w:line="259" w:lineRule="auto"/>
        <w:ind w:left="0" w:firstLine="0"/>
      </w:pPr>
      <w:r>
        <w:t xml:space="preserve"> </w:t>
      </w:r>
    </w:p>
    <w:p w14:paraId="4407A566" w14:textId="77777777" w:rsidR="00D52CC7" w:rsidRDefault="00AE2E25">
      <w:pPr>
        <w:numPr>
          <w:ilvl w:val="0"/>
          <w:numId w:val="12"/>
        </w:numPr>
        <w:ind w:hanging="360"/>
      </w:pPr>
      <w:r>
        <w:t xml:space="preserve">I understand and agree that the Center makes no claims, warranties, guarantees, or promises regarding the content or performance of any applicant, and I agree not to misrepresent my certification status and its meaning. </w:t>
      </w:r>
    </w:p>
    <w:p w14:paraId="74610E0C" w14:textId="77777777" w:rsidR="00D52CC7" w:rsidRDefault="00AE2E25">
      <w:pPr>
        <w:spacing w:after="4" w:line="259" w:lineRule="auto"/>
        <w:ind w:left="0" w:firstLine="0"/>
      </w:pPr>
      <w:r>
        <w:t xml:space="preserve"> </w:t>
      </w:r>
    </w:p>
    <w:p w14:paraId="4A64D3F3" w14:textId="77777777" w:rsidR="00D52CC7" w:rsidRDefault="00AE2E25">
      <w:pPr>
        <w:numPr>
          <w:ilvl w:val="0"/>
          <w:numId w:val="12"/>
        </w:numPr>
        <w:ind w:hanging="360"/>
      </w:pPr>
      <w:r>
        <w:t xml:space="preserve">I do hereby attest to the accuracy and validity of, and assume full responsibility for, the content of the application and all materials and information used by me in support of the application, and all use thereof by third parties. </w:t>
      </w:r>
    </w:p>
    <w:p w14:paraId="1923F935" w14:textId="77777777" w:rsidR="00D52CC7" w:rsidRDefault="00AE2E25">
      <w:pPr>
        <w:spacing w:after="4" w:line="259" w:lineRule="auto"/>
        <w:ind w:left="0" w:firstLine="0"/>
      </w:pPr>
      <w:r>
        <w:t xml:space="preserve"> </w:t>
      </w:r>
    </w:p>
    <w:p w14:paraId="20BD25E1" w14:textId="77777777" w:rsidR="005B62CF" w:rsidRDefault="00AE2E25">
      <w:pPr>
        <w:numPr>
          <w:ilvl w:val="0"/>
          <w:numId w:val="12"/>
        </w:numPr>
        <w:ind w:hanging="360"/>
      </w:pPr>
      <w:r>
        <w:t xml:space="preserve">In consideration of my application to and participation in the training-developer certification program, I do hereby: </w:t>
      </w:r>
    </w:p>
    <w:p w14:paraId="1362F4CB" w14:textId="77777777" w:rsidR="005B62CF" w:rsidRDefault="005B62CF" w:rsidP="005B62CF">
      <w:pPr>
        <w:pStyle w:val="ListParagraph"/>
        <w:rPr>
          <w:rFonts w:ascii="Courier New" w:eastAsia="Courier New" w:hAnsi="Courier New" w:cs="Courier New"/>
        </w:rPr>
      </w:pPr>
    </w:p>
    <w:p w14:paraId="52F4048A" w14:textId="7D6F6BEA" w:rsidR="005B62CF" w:rsidRDefault="00AE2E25" w:rsidP="005B62CF">
      <w:pPr>
        <w:numPr>
          <w:ilvl w:val="0"/>
          <w:numId w:val="88"/>
        </w:numPr>
        <w:spacing w:after="240" w:line="247" w:lineRule="auto"/>
      </w:pPr>
      <w:r>
        <w:t>Release, discharge, and hold harmless, individually and collectively, the Center and its officers, directors, employees, committee members, members, subsidiaries, agents, successors, and assigns, from any and all liabilities that may arise, directly or indirectly, now or in the future, by reason of or in connection with any decision, action, or omission relating to this application, the failure to grant credential or renewal of the credential, or the revocation of a credential</w:t>
      </w:r>
      <w:r w:rsidR="005B62CF">
        <w:t>.</w:t>
      </w:r>
    </w:p>
    <w:p w14:paraId="14B510E0" w14:textId="2D359AE4" w:rsidR="00D52CC7" w:rsidRDefault="00AE2E25" w:rsidP="005B62CF">
      <w:pPr>
        <w:numPr>
          <w:ilvl w:val="0"/>
          <w:numId w:val="88"/>
        </w:numPr>
        <w:spacing w:before="100" w:beforeAutospacing="1" w:after="0" w:line="247" w:lineRule="auto"/>
      </w:pPr>
      <w:r>
        <w:t xml:space="preserve">Indemnify, save, and hold harmless, </w:t>
      </w:r>
      <w:proofErr w:type="gramStart"/>
      <w:r>
        <w:t>individually</w:t>
      </w:r>
      <w:proofErr w:type="gramEnd"/>
      <w:r>
        <w:t xml:space="preserve"> and collectively, the Center and its officers, directors, employees, committee members, members, subsidiaries, agents, successors, and assigns, from any and all liabilities that may arise, directly or indirectly, now or in the future, by reason of or in connection with any acts or omissions of mine. The foregoing release and waiver of liability, and the foregoing indemnification, shall be binding on me and my heirs, executors, administrators, successors, and assigns. </w:t>
      </w:r>
    </w:p>
    <w:p w14:paraId="0155294F" w14:textId="77777777" w:rsidR="00D52CC7" w:rsidRDefault="00AE2E25">
      <w:pPr>
        <w:spacing w:after="4" w:line="259" w:lineRule="auto"/>
        <w:ind w:left="0" w:firstLine="0"/>
      </w:pPr>
      <w:r>
        <w:t xml:space="preserve"> </w:t>
      </w:r>
    </w:p>
    <w:p w14:paraId="3B1E7D90" w14:textId="77777777" w:rsidR="00D52CC7" w:rsidRDefault="00AE2E25">
      <w:pPr>
        <w:numPr>
          <w:ilvl w:val="0"/>
          <w:numId w:val="12"/>
        </w:numPr>
        <w:ind w:hanging="360"/>
      </w:pPr>
      <w:r>
        <w:lastRenderedPageBreak/>
        <w:t xml:space="preserve">I also understand and agree that in considering this application, the Center may make inquiry of such persons or entities, inspect such records, and make and retain copies of such materials as it deems appropriate. </w:t>
      </w:r>
    </w:p>
    <w:p w14:paraId="1BC3CA31" w14:textId="77777777" w:rsidR="00D52CC7" w:rsidRDefault="00AE2E25">
      <w:pPr>
        <w:spacing w:after="2" w:line="259" w:lineRule="auto"/>
        <w:ind w:left="0" w:firstLine="0"/>
      </w:pPr>
      <w:r>
        <w:t xml:space="preserve"> </w:t>
      </w:r>
    </w:p>
    <w:p w14:paraId="413086AD" w14:textId="77777777" w:rsidR="00D52CC7" w:rsidRDefault="00AE2E25">
      <w:pPr>
        <w:numPr>
          <w:ilvl w:val="0"/>
          <w:numId w:val="12"/>
        </w:numPr>
        <w:ind w:hanging="360"/>
      </w:pPr>
      <w:r>
        <w:t xml:space="preserve">Without limiting the generality of the foregoing, I hereby authorize to make such inquiries regarding my fitness for credentialing and authorize any persons or entities contacted to respond to such inquiries and provide copies of any relevant and non-confidential information to the requesting organization. </w:t>
      </w:r>
    </w:p>
    <w:p w14:paraId="7DAB829F" w14:textId="77777777" w:rsidR="00D52CC7" w:rsidRDefault="00AE2E25">
      <w:pPr>
        <w:spacing w:after="4" w:line="259" w:lineRule="auto"/>
        <w:ind w:left="0" w:firstLine="0"/>
      </w:pPr>
      <w:r>
        <w:t xml:space="preserve"> </w:t>
      </w:r>
    </w:p>
    <w:p w14:paraId="37BEFD8E" w14:textId="77777777" w:rsidR="00D52CC7" w:rsidRDefault="00AE2E25">
      <w:pPr>
        <w:numPr>
          <w:ilvl w:val="0"/>
          <w:numId w:val="12"/>
        </w:numPr>
        <w:ind w:hanging="360"/>
      </w:pPr>
      <w:r>
        <w:t xml:space="preserve">I further authorize the Center to provide a copy of this Declaration and Release to those entities contacted about this application. </w:t>
      </w:r>
    </w:p>
    <w:p w14:paraId="35120ABA" w14:textId="77777777" w:rsidR="00D52CC7" w:rsidRDefault="00AE2E25">
      <w:pPr>
        <w:spacing w:after="57" w:line="259" w:lineRule="auto"/>
        <w:ind w:left="0" w:firstLine="0"/>
      </w:pPr>
      <w:r>
        <w:rPr>
          <w:color w:val="2F5496"/>
        </w:rPr>
        <w:t xml:space="preserve"> </w:t>
      </w:r>
    </w:p>
    <w:p w14:paraId="103248C1" w14:textId="77777777" w:rsidR="00D52CC7" w:rsidRDefault="00AE2E25">
      <w:pPr>
        <w:pStyle w:val="Heading3"/>
        <w:ind w:left="-5"/>
      </w:pPr>
      <w:bookmarkStart w:id="21" w:name="_Toc94817303"/>
      <w:r>
        <w:rPr>
          <w:color w:val="2F5496"/>
        </w:rPr>
        <w:t>Application Agreement</w:t>
      </w:r>
      <w:bookmarkEnd w:id="21"/>
      <w:r>
        <w:rPr>
          <w:color w:val="2F5496"/>
        </w:rPr>
        <w:t xml:space="preserve"> </w:t>
      </w:r>
    </w:p>
    <w:p w14:paraId="741DDD04" w14:textId="77777777" w:rsidR="00D52CC7" w:rsidRDefault="00AE2E25">
      <w:pPr>
        <w:ind w:left="9"/>
      </w:pPr>
      <w:r>
        <w:t xml:space="preserve">I am applying for the Certified Developer of Training.  I affirm that I have met the minimum requirements of 18 months of experience in the development of learning solutions.   </w:t>
      </w:r>
    </w:p>
    <w:p w14:paraId="38B4D88A" w14:textId="77777777" w:rsidR="00D52CC7" w:rsidRDefault="00AE2E25">
      <w:pPr>
        <w:spacing w:after="0" w:line="259" w:lineRule="auto"/>
        <w:ind w:left="749" w:firstLine="0"/>
      </w:pPr>
      <w:r>
        <w:t xml:space="preserve"> </w:t>
      </w:r>
    </w:p>
    <w:p w14:paraId="0CE40A2A" w14:textId="77777777" w:rsidR="00D52CC7" w:rsidRDefault="00AE2E25">
      <w:pPr>
        <w:ind w:left="9"/>
      </w:pPr>
      <w:r>
        <w:t xml:space="preserve">If awarded the certification with digital badge, I understand that I: </w:t>
      </w:r>
    </w:p>
    <w:p w14:paraId="2366B38B" w14:textId="77777777" w:rsidR="00D52CC7" w:rsidRDefault="00AE2E25">
      <w:pPr>
        <w:numPr>
          <w:ilvl w:val="0"/>
          <w:numId w:val="13"/>
        </w:numPr>
        <w:ind w:right="299" w:hanging="360"/>
      </w:pPr>
      <w:r>
        <w:t xml:space="preserve">Will be requested to post the digital badge in electronic media and maintain connection between that digital badge and the database with badge metadata. </w:t>
      </w:r>
    </w:p>
    <w:p w14:paraId="36029D82" w14:textId="77777777" w:rsidR="00D52CC7" w:rsidRDefault="00AE2E25">
      <w:pPr>
        <w:numPr>
          <w:ilvl w:val="0"/>
          <w:numId w:val="13"/>
        </w:numPr>
        <w:ind w:right="299" w:hanging="360"/>
      </w:pPr>
      <w:r>
        <w:t xml:space="preserve">Will be required to renew every five years to retain this designation.  </w:t>
      </w:r>
    </w:p>
    <w:p w14:paraId="1D615F0B" w14:textId="77777777" w:rsidR="00D52CC7" w:rsidRDefault="00AE2E25">
      <w:pPr>
        <w:numPr>
          <w:ilvl w:val="0"/>
          <w:numId w:val="13"/>
        </w:numPr>
        <w:ind w:right="299" w:hanging="360"/>
      </w:pPr>
      <w:r>
        <w:t xml:space="preserve">Agree to allow the Center to use my name and company affiliation in announcements regarding the ID Certification Program.  </w:t>
      </w:r>
    </w:p>
    <w:p w14:paraId="3B87E22B" w14:textId="77777777" w:rsidR="00D52CC7" w:rsidRDefault="00AE2E25">
      <w:pPr>
        <w:numPr>
          <w:ilvl w:val="0"/>
          <w:numId w:val="13"/>
        </w:numPr>
        <w:ind w:right="299" w:hanging="360"/>
      </w:pPr>
      <w:r>
        <w:t xml:space="preserve">Agree to use the certification mark and badge only as approved by the Center.  </w:t>
      </w:r>
    </w:p>
    <w:p w14:paraId="66FC55CC" w14:textId="335D07F5" w:rsidR="00D52CC7" w:rsidRDefault="005A65DE">
      <w:pPr>
        <w:numPr>
          <w:ilvl w:val="0"/>
          <w:numId w:val="13"/>
        </w:numPr>
        <w:ind w:right="299" w:hanging="360"/>
      </w:pPr>
      <w:r>
        <w:t>Acknowledge</w:t>
      </w:r>
      <w:r w:rsidR="00AE2E25">
        <w:t xml:space="preserve"> that misuse or misrepresentation of the designation may result in forfeiture of the designation. </w:t>
      </w:r>
    </w:p>
    <w:p w14:paraId="79746C91" w14:textId="77777777" w:rsidR="00D52CC7" w:rsidRDefault="00AE2E25">
      <w:pPr>
        <w:spacing w:after="0" w:line="259" w:lineRule="auto"/>
        <w:ind w:left="749" w:firstLine="0"/>
      </w:pPr>
      <w:r>
        <w:t xml:space="preserve"> </w:t>
      </w:r>
    </w:p>
    <w:p w14:paraId="0275E161" w14:textId="77777777" w:rsidR="00D52CC7" w:rsidRDefault="00AE2E25">
      <w:pPr>
        <w:ind w:left="9" w:right="559"/>
      </w:pPr>
      <w:r>
        <w:t xml:space="preserve">I attest that I performed the work described in this application.  If any of the work that I have cited was completed by a team, I attest that my contributions to the effort were significant enough for me to demonstrate proficiency. </w:t>
      </w:r>
    </w:p>
    <w:p w14:paraId="7F53EC86" w14:textId="77777777" w:rsidR="00D52CC7" w:rsidRDefault="00AE2E25">
      <w:pPr>
        <w:spacing w:after="0" w:line="259" w:lineRule="auto"/>
        <w:ind w:left="749" w:firstLine="0"/>
      </w:pPr>
      <w:r>
        <w:t xml:space="preserve"> </w:t>
      </w:r>
    </w:p>
    <w:p w14:paraId="51A5C9EA" w14:textId="6605C9E0" w:rsidR="00D52CC7" w:rsidRDefault="005A65DE">
      <w:pPr>
        <w:ind w:left="9" w:right="635"/>
      </w:pPr>
      <w:r>
        <w:t xml:space="preserve">In my practice, </w:t>
      </w:r>
      <w:r w:rsidR="00AE2E25">
        <w:t>I agree to conduct myself in ways that are in keeping with the Code of Ethics.  I agree to a set of rules to represent the credential</w:t>
      </w:r>
      <w:r w:rsidR="0034570E">
        <w:t xml:space="preserve"> accurately</w:t>
      </w:r>
      <w:r w:rsidR="00AE2E25">
        <w:t xml:space="preserve"> to employers and customers. </w:t>
      </w:r>
    </w:p>
    <w:p w14:paraId="604002E1" w14:textId="77777777" w:rsidR="00D52CC7" w:rsidRDefault="00AE2E25">
      <w:pPr>
        <w:spacing w:after="0" w:line="259" w:lineRule="auto"/>
        <w:ind w:left="749" w:firstLine="0"/>
      </w:pPr>
      <w:r>
        <w:t xml:space="preserve"> </w:t>
      </w:r>
    </w:p>
    <w:p w14:paraId="12BB48A8" w14:textId="3829E033" w:rsidR="00D52CC7" w:rsidRDefault="00AE2E25">
      <w:pPr>
        <w:ind w:left="9" w:right="647"/>
      </w:pPr>
      <w:r>
        <w:t>I understand that obtaining the ID certification credential indicat</w:t>
      </w:r>
      <w:r w:rsidR="0034570E">
        <w:t>es</w:t>
      </w:r>
      <w:r>
        <w:t xml:space="preserve"> that I have met the nine instructional design standards as evidenced by my past work</w:t>
      </w:r>
      <w:r w:rsidR="0034570E">
        <w:t>,</w:t>
      </w:r>
      <w:r>
        <w:t xml:space="preserve"> and is neither an endorsement of me for future work nor a guarantee of future performance. </w:t>
      </w:r>
    </w:p>
    <w:p w14:paraId="35DF237B" w14:textId="77777777" w:rsidR="00D52CC7" w:rsidRDefault="00AE2E25">
      <w:pPr>
        <w:spacing w:after="0" w:line="259" w:lineRule="auto"/>
        <w:ind w:left="749" w:firstLine="0"/>
      </w:pPr>
      <w:r>
        <w:t xml:space="preserve"> </w:t>
      </w:r>
    </w:p>
    <w:p w14:paraId="4C610657" w14:textId="77777777" w:rsidR="00D52CC7" w:rsidRDefault="00AE2E25">
      <w:pPr>
        <w:ind w:left="9"/>
      </w:pPr>
      <w:r>
        <w:t xml:space="preserve">I further understand that: </w:t>
      </w:r>
    </w:p>
    <w:p w14:paraId="413D1D95" w14:textId="77777777" w:rsidR="00D52CC7" w:rsidRDefault="00AE2E25">
      <w:pPr>
        <w:numPr>
          <w:ilvl w:val="0"/>
          <w:numId w:val="14"/>
        </w:numPr>
        <w:spacing w:after="15" w:line="239" w:lineRule="auto"/>
        <w:ind w:right="512" w:hanging="360"/>
      </w:pPr>
      <w:r>
        <w:t xml:space="preserve">The ID Standards and process for achieving and maintaining the ID certification may be revised periodically.  (Note: Be certain that the application you are completing is a current one.) </w:t>
      </w:r>
    </w:p>
    <w:p w14:paraId="60A4BF22" w14:textId="77777777" w:rsidR="00D52CC7" w:rsidRDefault="00AE2E25">
      <w:pPr>
        <w:numPr>
          <w:ilvl w:val="0"/>
          <w:numId w:val="14"/>
        </w:numPr>
        <w:ind w:right="512" w:hanging="360"/>
      </w:pPr>
      <w:r>
        <w:t xml:space="preserve">An incomplete application will be returned to the applicant.  </w:t>
      </w:r>
    </w:p>
    <w:p w14:paraId="2B456BAC" w14:textId="77777777" w:rsidR="00D52CC7" w:rsidRDefault="00AE2E25">
      <w:pPr>
        <w:numPr>
          <w:ilvl w:val="0"/>
          <w:numId w:val="14"/>
        </w:numPr>
        <w:ind w:right="512" w:hanging="360"/>
      </w:pPr>
      <w:r>
        <w:lastRenderedPageBreak/>
        <w:t xml:space="preserve">Applications that contain erroneous or misleading information may result in denial of the application, revocation of certification, mark, </w:t>
      </w:r>
      <w:r>
        <w:rPr>
          <w:i/>
        </w:rPr>
        <w:t>and</w:t>
      </w:r>
      <w:r>
        <w:t xml:space="preserve"> digital badge, and forfeiture of the application fee. </w:t>
      </w:r>
    </w:p>
    <w:p w14:paraId="214063AD" w14:textId="643965CF" w:rsidR="00D52CC7" w:rsidRDefault="00AE2E25">
      <w:pPr>
        <w:numPr>
          <w:ilvl w:val="0"/>
          <w:numId w:val="14"/>
        </w:numPr>
        <w:ind w:right="512" w:hanging="360"/>
      </w:pPr>
      <w:r>
        <w:t xml:space="preserve">The Center is not responsible for lost or damaged application materials. </w:t>
      </w:r>
    </w:p>
    <w:p w14:paraId="3E3CB48C" w14:textId="77777777" w:rsidR="00D52CC7" w:rsidRDefault="00AE2E25">
      <w:pPr>
        <w:numPr>
          <w:ilvl w:val="0"/>
          <w:numId w:val="14"/>
        </w:numPr>
        <w:ind w:right="512" w:hanging="360"/>
      </w:pPr>
      <w:r>
        <w:t xml:space="preserve">This application and all accompanying and subsequently submitted materials will become the property of the Center upon submission. </w:t>
      </w:r>
    </w:p>
    <w:p w14:paraId="2BE0BD58" w14:textId="77777777" w:rsidR="00DC6D05" w:rsidRDefault="00AE2E25">
      <w:pPr>
        <w:numPr>
          <w:ilvl w:val="0"/>
          <w:numId w:val="14"/>
        </w:numPr>
        <w:ind w:right="512" w:hanging="360"/>
      </w:pPr>
      <w:r>
        <w:t xml:space="preserve">Credentialing may be revoked for the following reasons, among others:  </w:t>
      </w:r>
    </w:p>
    <w:p w14:paraId="5E90B3CF" w14:textId="77777777" w:rsidR="00DC6D05" w:rsidRDefault="00AE2E25" w:rsidP="00DC6D05">
      <w:pPr>
        <w:pStyle w:val="ListParagraph"/>
        <w:numPr>
          <w:ilvl w:val="0"/>
          <w:numId w:val="89"/>
        </w:numPr>
        <w:ind w:right="512"/>
      </w:pPr>
      <w:r>
        <w:t>Any misrepresentation in the application, whether intentional or unintentional</w:t>
      </w:r>
      <w:r w:rsidR="00DC6D05">
        <w:t>.</w:t>
      </w:r>
    </w:p>
    <w:p w14:paraId="6E467908" w14:textId="77777777" w:rsidR="00DC6D05" w:rsidRDefault="00AE2E25" w:rsidP="00DC6D05">
      <w:pPr>
        <w:pStyle w:val="ListParagraph"/>
        <w:numPr>
          <w:ilvl w:val="0"/>
          <w:numId w:val="89"/>
        </w:numPr>
        <w:ind w:right="512"/>
      </w:pPr>
      <w:r>
        <w:t>An individual no longer meets one or more of the ID standards for the ID certification</w:t>
      </w:r>
    </w:p>
    <w:p w14:paraId="4EFB78E3" w14:textId="77777777" w:rsidR="00DC6D05" w:rsidRDefault="00AE2E25" w:rsidP="00DC6D05">
      <w:pPr>
        <w:pStyle w:val="ListParagraph"/>
        <w:numPr>
          <w:ilvl w:val="0"/>
          <w:numId w:val="89"/>
        </w:numPr>
        <w:ind w:right="512"/>
      </w:pPr>
      <w:r>
        <w:t>Non-payment of applicable fees</w:t>
      </w:r>
      <w:r w:rsidR="00DC6D05">
        <w:t>.</w:t>
      </w:r>
    </w:p>
    <w:p w14:paraId="39E72A63" w14:textId="375B91F7" w:rsidR="00D52CC7" w:rsidRDefault="00AE2E25" w:rsidP="00DC6D05">
      <w:pPr>
        <w:pStyle w:val="ListParagraph"/>
        <w:numPr>
          <w:ilvl w:val="0"/>
          <w:numId w:val="89"/>
        </w:numPr>
        <w:ind w:right="512"/>
      </w:pPr>
      <w:r>
        <w:t xml:space="preserve">Not renewing the credential. </w:t>
      </w:r>
    </w:p>
    <w:p w14:paraId="7451F566" w14:textId="77777777" w:rsidR="00D52CC7" w:rsidRDefault="00AE2E25">
      <w:pPr>
        <w:spacing w:after="0" w:line="259" w:lineRule="auto"/>
        <w:ind w:left="749" w:firstLine="0"/>
      </w:pPr>
      <w:r>
        <w:t xml:space="preserve"> </w:t>
      </w:r>
    </w:p>
    <w:p w14:paraId="0740374E" w14:textId="77777777" w:rsidR="00D52CC7" w:rsidRDefault="00AE2E25">
      <w:pPr>
        <w:ind w:left="9" w:right="484"/>
      </w:pPr>
      <w:r>
        <w:t xml:space="preserve">If my application is not accepted, I understand that I will be notified as to which standards have not been met.  I will have an opportunity to meet those specific Standards within the next 12 months without additional charge beyond the balance of the original submission fee.  After the original submission and one resubmission, I may be charged a re-review fee of up to $100, depending on the amount of work required to review the resubmission.   </w:t>
      </w:r>
    </w:p>
    <w:p w14:paraId="45965885" w14:textId="77777777" w:rsidR="00D52CC7" w:rsidRDefault="00AE2E25">
      <w:pPr>
        <w:spacing w:after="0" w:line="259" w:lineRule="auto"/>
        <w:ind w:left="0" w:firstLine="0"/>
      </w:pPr>
      <w:r>
        <w:t xml:space="preserve"> </w:t>
      </w:r>
    </w:p>
    <w:p w14:paraId="33CEAE19" w14:textId="77777777" w:rsidR="00D52CC7" w:rsidRDefault="00AE2E25">
      <w:pPr>
        <w:ind w:left="9" w:right="666"/>
      </w:pPr>
      <w:r>
        <w:t xml:space="preserve">I also understand that, if I am not selected for the Training Developer certification, I have the right to appeal this decision to the Center within 60 days of receipt.  Should I appeal the decision, another impartial reviewer will evaluate my application.  </w:t>
      </w:r>
    </w:p>
    <w:p w14:paraId="1AF9CF60" w14:textId="77777777" w:rsidR="00D52CC7" w:rsidRDefault="00AE2E25">
      <w:pPr>
        <w:spacing w:after="0" w:line="259" w:lineRule="auto"/>
        <w:ind w:left="749" w:firstLine="0"/>
      </w:pPr>
      <w:r>
        <w:t xml:space="preserve"> </w:t>
      </w:r>
    </w:p>
    <w:p w14:paraId="7C9544A0" w14:textId="6D497412" w:rsidR="00D52CC7" w:rsidRDefault="00AE2E25">
      <w:pPr>
        <w:ind w:left="9" w:right="645"/>
      </w:pPr>
      <w:r>
        <w:t xml:space="preserve">I attest that I have read and agree to the Application </w:t>
      </w:r>
      <w:r w:rsidR="00E31CB1">
        <w:t>Agreement,</w:t>
      </w:r>
      <w:r>
        <w:t xml:space="preserve"> and I hereby authorize the Center to contact the individuals who will attest to the quality of the work I described in Part Two of this application. </w:t>
      </w:r>
    </w:p>
    <w:p w14:paraId="0576BB85" w14:textId="77777777" w:rsidR="00D52CC7" w:rsidRDefault="00AE2E25">
      <w:pPr>
        <w:spacing w:after="0" w:line="259" w:lineRule="auto"/>
        <w:ind w:left="749" w:firstLine="0"/>
      </w:pPr>
      <w:r>
        <w:t xml:space="preserve"> </w:t>
      </w:r>
    </w:p>
    <w:p w14:paraId="37048780" w14:textId="77777777" w:rsidR="00D52CC7" w:rsidRDefault="00AE2E25">
      <w:pPr>
        <w:spacing w:after="0" w:line="259" w:lineRule="auto"/>
        <w:ind w:left="749" w:firstLine="0"/>
      </w:pPr>
      <w:r>
        <w:rPr>
          <w:rFonts w:ascii="Times New Roman" w:eastAsia="Times New Roman" w:hAnsi="Times New Roman" w:cs="Times New Roman"/>
        </w:rPr>
        <w:t xml:space="preserve"> </w:t>
      </w:r>
    </w:p>
    <w:p w14:paraId="43CF1D74" w14:textId="77777777" w:rsidR="00D52CC7" w:rsidRPr="00204725" w:rsidRDefault="00AE2E25" w:rsidP="00204725">
      <w:pPr>
        <w:spacing w:line="247" w:lineRule="auto"/>
        <w:ind w:left="216" w:right="504" w:hanging="216"/>
        <w:rPr>
          <w:b/>
          <w:bCs/>
        </w:rPr>
      </w:pPr>
      <w:r w:rsidRPr="00204725">
        <w:rPr>
          <w:rFonts w:ascii="Courier New" w:eastAsia="Courier New" w:hAnsi="Courier New" w:cs="Courier New"/>
          <w:b/>
          <w:bCs/>
        </w:rPr>
        <w:t>□</w:t>
      </w:r>
      <w:r w:rsidRPr="00204725">
        <w:rPr>
          <w:rFonts w:ascii="Arial" w:eastAsia="Arial" w:hAnsi="Arial" w:cs="Arial"/>
          <w:b/>
          <w:bCs/>
        </w:rPr>
        <w:t xml:space="preserve"> </w:t>
      </w:r>
      <w:r w:rsidRPr="00204725">
        <w:rPr>
          <w:b/>
          <w:bCs/>
        </w:rPr>
        <w:t xml:space="preserve">Checking here means I agree to the terms in the Code of Conduct, the Declaration and Release, and the Application Agreement. </w:t>
      </w:r>
    </w:p>
    <w:p w14:paraId="7BA9D0D1" w14:textId="77777777" w:rsidR="00D52CC7" w:rsidRPr="00204725" w:rsidRDefault="00D52CC7" w:rsidP="00204725">
      <w:pPr>
        <w:spacing w:line="247" w:lineRule="auto"/>
        <w:ind w:left="216" w:hanging="216"/>
        <w:rPr>
          <w:b/>
          <w:bCs/>
        </w:rPr>
        <w:sectPr w:rsidR="00D52CC7" w:rsidRPr="00204725">
          <w:headerReference w:type="even" r:id="rId37"/>
          <w:headerReference w:type="default" r:id="rId38"/>
          <w:footerReference w:type="even" r:id="rId39"/>
          <w:footerReference w:type="default" r:id="rId40"/>
          <w:headerReference w:type="first" r:id="rId41"/>
          <w:footerReference w:type="first" r:id="rId42"/>
          <w:pgSz w:w="12240" w:h="15840"/>
          <w:pgMar w:top="1270" w:right="1447" w:bottom="1753" w:left="1440" w:header="771" w:footer="719" w:gutter="0"/>
          <w:cols w:space="720"/>
        </w:sectPr>
      </w:pPr>
    </w:p>
    <w:p w14:paraId="193515AC" w14:textId="77777777" w:rsidR="00777E67" w:rsidRDefault="00777E67" w:rsidP="00204725">
      <w:pPr>
        <w:spacing w:after="160" w:line="259" w:lineRule="auto"/>
        <w:ind w:left="720" w:hanging="720"/>
        <w:rPr>
          <w:color w:val="2E74B5"/>
          <w:sz w:val="26"/>
        </w:rPr>
      </w:pPr>
      <w:r>
        <w:br w:type="page"/>
      </w:r>
    </w:p>
    <w:p w14:paraId="3CBCCE6C" w14:textId="074FBDE8" w:rsidR="00D52CC7" w:rsidRDefault="00AE2E25">
      <w:pPr>
        <w:pStyle w:val="Heading2"/>
        <w:ind w:left="-5"/>
      </w:pPr>
      <w:bookmarkStart w:id="22" w:name="_Toc94817304"/>
      <w:r>
        <w:lastRenderedPageBreak/>
        <w:t>Part Three: ID Certification Application</w:t>
      </w:r>
      <w:bookmarkEnd w:id="22"/>
      <w:r>
        <w:t xml:space="preserve">   </w:t>
      </w:r>
    </w:p>
    <w:p w14:paraId="3247DFAD" w14:textId="4FD29709" w:rsidR="00D52CC7" w:rsidRDefault="00AE2E25">
      <w:pPr>
        <w:spacing w:after="187"/>
        <w:ind w:left="9"/>
      </w:pPr>
      <w:r>
        <w:t>You may copy-paste this portion of the handbook to a working document</w:t>
      </w:r>
      <w:r w:rsidR="004918F8">
        <w:t xml:space="preserve">.  </w:t>
      </w:r>
      <w:r>
        <w:t xml:space="preserve">Each standard is allowed </w:t>
      </w:r>
      <w:r>
        <w:rPr>
          <w:b/>
        </w:rPr>
        <w:t>one</w:t>
      </w:r>
      <w:r>
        <w:t xml:space="preserve"> page of text.  You may create a separate page for each your responses.   </w:t>
      </w:r>
    </w:p>
    <w:p w14:paraId="0A5CAC8B" w14:textId="77777777" w:rsidR="00D52CC7" w:rsidRDefault="00AE2E25">
      <w:pPr>
        <w:pStyle w:val="Heading3"/>
        <w:spacing w:after="142"/>
        <w:ind w:left="-5"/>
      </w:pPr>
      <w:bookmarkStart w:id="23" w:name="_Toc94817305"/>
      <w:r>
        <w:rPr>
          <w:color w:val="2F5496"/>
        </w:rPr>
        <w:t>Section A:  Credential Request Information</w:t>
      </w:r>
      <w:bookmarkEnd w:id="23"/>
      <w:r>
        <w:rPr>
          <w:i/>
          <w:color w:val="2F5496"/>
          <w:sz w:val="22"/>
        </w:rPr>
        <w:t xml:space="preserve"> </w:t>
      </w:r>
    </w:p>
    <w:p w14:paraId="205408EB" w14:textId="0F55AA37" w:rsidR="00D52CC7" w:rsidRDefault="00AE2E25">
      <w:pPr>
        <w:spacing w:after="199"/>
        <w:ind w:left="9"/>
      </w:pPr>
      <w:r>
        <w:rPr>
          <w:i/>
          <w:color w:val="2F5496"/>
        </w:rPr>
        <w:t xml:space="preserve">Candidate Name: </w:t>
      </w:r>
      <w:r>
        <w:t>______________________________________________________________</w:t>
      </w:r>
      <w:r>
        <w:rPr>
          <w:i/>
          <w:color w:val="2E74B5"/>
        </w:rPr>
        <w:t xml:space="preserve"> </w:t>
      </w:r>
    </w:p>
    <w:p w14:paraId="52E6F098" w14:textId="77777777" w:rsidR="00D52CC7" w:rsidRDefault="00AE2E25">
      <w:pPr>
        <w:ind w:left="9"/>
      </w:pPr>
      <w:r>
        <w:rPr>
          <w:i/>
          <w:color w:val="2F5496"/>
          <w:sz w:val="24"/>
        </w:rPr>
        <w:t>Project Name</w:t>
      </w:r>
      <w:r>
        <w:rPr>
          <w:i/>
          <w:color w:val="2E74B5"/>
          <w:sz w:val="24"/>
        </w:rPr>
        <w:t>:</w:t>
      </w:r>
      <w:r>
        <w:t xml:space="preserve">  ______________________________________________________________ </w:t>
      </w:r>
    </w:p>
    <w:p w14:paraId="00A8CD2A" w14:textId="77777777" w:rsidR="00D52CC7" w:rsidRDefault="00AE2E25">
      <w:pPr>
        <w:spacing w:after="19" w:line="259" w:lineRule="auto"/>
        <w:ind w:left="0" w:firstLine="0"/>
      </w:pPr>
      <w:r>
        <w:t xml:space="preserve"> </w:t>
      </w:r>
    </w:p>
    <w:p w14:paraId="66D384D8" w14:textId="77777777" w:rsidR="00D52CC7" w:rsidRPr="00B45BF0" w:rsidRDefault="00AE2E25" w:rsidP="00B45BF0">
      <w:pPr>
        <w:spacing w:after="0" w:line="259" w:lineRule="auto"/>
        <w:ind w:left="0" w:firstLine="0"/>
        <w:rPr>
          <w:color w:val="2F5496"/>
        </w:rPr>
      </w:pPr>
      <w:r w:rsidRPr="00B45BF0">
        <w:rPr>
          <w:i/>
          <w:color w:val="2F5496"/>
        </w:rPr>
        <w:t xml:space="preserve">Type of Learning Solution </w:t>
      </w:r>
    </w:p>
    <w:p w14:paraId="0523C918" w14:textId="77777777" w:rsidR="006A46DD" w:rsidRDefault="00AE2E25">
      <w:pPr>
        <w:ind w:left="9"/>
      </w:pPr>
      <w:r>
        <w:t xml:space="preserve">Check the </w:t>
      </w:r>
      <w:r w:rsidRPr="005D02D0">
        <w:rPr>
          <w:b/>
          <w:bCs/>
        </w:rPr>
        <w:t>ONE</w:t>
      </w:r>
      <w:r>
        <w:t xml:space="preserve"> training type for which you are applying.  See </w:t>
      </w:r>
      <w:r w:rsidRPr="00B45BF0">
        <w:rPr>
          <w:b/>
          <w:bCs/>
        </w:rPr>
        <w:t>Appendix A</w:t>
      </w:r>
      <w:r>
        <w:t xml:space="preserve"> for definitions of type.  (One application per type, please.  Badges are specific to the training type.) </w:t>
      </w:r>
    </w:p>
    <w:p w14:paraId="5B9C4256" w14:textId="70CD0ACA" w:rsidR="00D52CC7" w:rsidRDefault="00AE2E25">
      <w:pPr>
        <w:ind w:left="9"/>
      </w:pPr>
      <w:r>
        <w:t xml:space="preserve"> </w:t>
      </w:r>
    </w:p>
    <w:p w14:paraId="14A9C9D1" w14:textId="77777777" w:rsidR="00D52CC7" w:rsidRDefault="00AE2E25">
      <w:pPr>
        <w:numPr>
          <w:ilvl w:val="0"/>
          <w:numId w:val="15"/>
        </w:numPr>
        <w:ind w:hanging="360"/>
      </w:pPr>
      <w:r>
        <w:t xml:space="preserve">AEL – Asynchronous eLearning  </w:t>
      </w:r>
    </w:p>
    <w:p w14:paraId="50B011F8" w14:textId="77777777" w:rsidR="00D52CC7" w:rsidRDefault="00AE2E25">
      <w:pPr>
        <w:numPr>
          <w:ilvl w:val="0"/>
          <w:numId w:val="15"/>
        </w:numPr>
        <w:ind w:hanging="360"/>
      </w:pPr>
      <w:r>
        <w:t xml:space="preserve">BLS – Blended Learning Solutions (combinations of learning solutions) </w:t>
      </w:r>
    </w:p>
    <w:p w14:paraId="0DAE3608" w14:textId="77777777" w:rsidR="00D52CC7" w:rsidRDefault="00AE2E25">
      <w:pPr>
        <w:numPr>
          <w:ilvl w:val="0"/>
          <w:numId w:val="15"/>
        </w:numPr>
        <w:ind w:hanging="360"/>
      </w:pPr>
      <w:r>
        <w:t xml:space="preserve">ILT – Instructor-Led Training (live or virtual)  </w:t>
      </w:r>
    </w:p>
    <w:p w14:paraId="6F5B89B3" w14:textId="77777777" w:rsidR="00D52CC7" w:rsidRDefault="00AE2E25">
      <w:pPr>
        <w:numPr>
          <w:ilvl w:val="0"/>
          <w:numId w:val="15"/>
        </w:numPr>
        <w:ind w:hanging="360"/>
      </w:pPr>
      <w:r>
        <w:t xml:space="preserve">ISS – Independent Self-Study </w:t>
      </w:r>
    </w:p>
    <w:p w14:paraId="25BE8C18" w14:textId="77777777" w:rsidR="00D52CC7" w:rsidRDefault="00AE2E25">
      <w:pPr>
        <w:numPr>
          <w:ilvl w:val="0"/>
          <w:numId w:val="15"/>
        </w:numPr>
        <w:ind w:hanging="360"/>
      </w:pPr>
      <w:r>
        <w:t xml:space="preserve">MEL – Mobile eLearning  </w:t>
      </w:r>
    </w:p>
    <w:p w14:paraId="1A113622" w14:textId="77777777" w:rsidR="00D52CC7" w:rsidRDefault="00AE2E25">
      <w:pPr>
        <w:numPr>
          <w:ilvl w:val="0"/>
          <w:numId w:val="15"/>
        </w:numPr>
        <w:ind w:hanging="360"/>
      </w:pPr>
      <w:r>
        <w:t xml:space="preserve">SEL – Synchronous eLearning  </w:t>
      </w:r>
    </w:p>
    <w:p w14:paraId="21567FC9" w14:textId="77777777" w:rsidR="00D52CC7" w:rsidRDefault="00AE2E25">
      <w:pPr>
        <w:numPr>
          <w:ilvl w:val="0"/>
          <w:numId w:val="15"/>
        </w:numPr>
        <w:ind w:hanging="360"/>
      </w:pPr>
      <w:r>
        <w:t xml:space="preserve">S&amp;L – Simulations and Labs </w:t>
      </w:r>
    </w:p>
    <w:p w14:paraId="1E925A4B" w14:textId="248D174A" w:rsidR="00D52CC7" w:rsidRDefault="00AE2E25" w:rsidP="00E31CB1">
      <w:pPr>
        <w:numPr>
          <w:ilvl w:val="0"/>
          <w:numId w:val="15"/>
        </w:numPr>
        <w:ind w:hanging="360"/>
      </w:pPr>
      <w:r>
        <w:t xml:space="preserve">SLG – Serious Learning Games </w:t>
      </w:r>
    </w:p>
    <w:p w14:paraId="45F6C626" w14:textId="77777777" w:rsidR="006A46DD" w:rsidRPr="006A46DD" w:rsidRDefault="006A46DD" w:rsidP="006A46DD"/>
    <w:p w14:paraId="6F9EB826" w14:textId="53C34760" w:rsidR="00D52CC7" w:rsidRDefault="00AE2E25" w:rsidP="00B45BF0">
      <w:pPr>
        <w:pStyle w:val="Heading3"/>
        <w:ind w:left="129" w:hanging="14"/>
      </w:pPr>
      <w:bookmarkStart w:id="24" w:name="_Toc94817306"/>
      <w:r>
        <w:rPr>
          <w:color w:val="2F5496"/>
        </w:rPr>
        <w:t>Section B:  Demographics and Experience</w:t>
      </w:r>
      <w:bookmarkEnd w:id="24"/>
      <w:r>
        <w:rPr>
          <w:color w:val="000000"/>
          <w:sz w:val="22"/>
        </w:rPr>
        <w:t xml:space="preserve"> </w:t>
      </w:r>
    </w:p>
    <w:p w14:paraId="4F3631DB" w14:textId="2ED30755" w:rsidR="00D52CC7" w:rsidRPr="00B45BF0" w:rsidRDefault="00B45BF0" w:rsidP="00777E67">
      <w:pPr>
        <w:spacing w:after="0" w:line="259" w:lineRule="auto"/>
        <w:ind w:left="108" w:firstLine="0"/>
        <w:rPr>
          <w:bCs/>
          <w:iCs/>
        </w:rPr>
      </w:pPr>
      <w:r>
        <w:rPr>
          <w:bCs/>
          <w:iCs/>
        </w:rPr>
        <w:t>Check the i</w:t>
      </w:r>
      <w:r w:rsidR="00AE2E25" w:rsidRPr="00B45BF0">
        <w:rPr>
          <w:bCs/>
          <w:iCs/>
        </w:rPr>
        <w:t>ndustry that best matches your current work setting</w:t>
      </w:r>
      <w:r>
        <w:rPr>
          <w:bCs/>
          <w:iCs/>
        </w:rPr>
        <w:t xml:space="preserve">. </w:t>
      </w:r>
      <w:r w:rsidR="00AE2E25" w:rsidRPr="00B45BF0">
        <w:rPr>
          <w:bCs/>
          <w:iCs/>
        </w:rPr>
        <w:t xml:space="preserve"> (</w:t>
      </w:r>
      <w:r>
        <w:rPr>
          <w:bCs/>
          <w:iCs/>
        </w:rPr>
        <w:t>C</w:t>
      </w:r>
      <w:r w:rsidR="00AE2E25" w:rsidRPr="00B45BF0">
        <w:rPr>
          <w:bCs/>
          <w:iCs/>
        </w:rPr>
        <w:t xml:space="preserve">heck </w:t>
      </w:r>
      <w:r w:rsidR="00AE2E25" w:rsidRPr="005D02D0">
        <w:rPr>
          <w:b/>
          <w:iCs/>
        </w:rPr>
        <w:t>all</w:t>
      </w:r>
      <w:r w:rsidR="00AE2E25" w:rsidRPr="00B45BF0">
        <w:rPr>
          <w:bCs/>
          <w:iCs/>
        </w:rPr>
        <w:t xml:space="preserve"> that apply): </w:t>
      </w:r>
    </w:p>
    <w:p w14:paraId="66007EE7" w14:textId="3C1145DA" w:rsidR="003C6589" w:rsidRDefault="003C6589">
      <w:pPr>
        <w:spacing w:after="0" w:line="259" w:lineRule="auto"/>
        <w:ind w:left="118"/>
        <w:rPr>
          <w:b/>
          <w:i/>
        </w:rPr>
      </w:pPr>
    </w:p>
    <w:tbl>
      <w:tblPr>
        <w:tblStyle w:val="TableGrid0"/>
        <w:tblW w:w="0" w:type="auto"/>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4"/>
        <w:gridCol w:w="4393"/>
      </w:tblGrid>
      <w:tr w:rsidR="003C6589" w14:paraId="18540CC7" w14:textId="77777777" w:rsidTr="003C6589">
        <w:tc>
          <w:tcPr>
            <w:tcW w:w="4532" w:type="dxa"/>
          </w:tcPr>
          <w:p w14:paraId="2C08872A" w14:textId="77777777" w:rsidR="003C6589" w:rsidRDefault="003C6589" w:rsidP="00AE2E25">
            <w:pPr>
              <w:pStyle w:val="ListParagraph"/>
              <w:numPr>
                <w:ilvl w:val="0"/>
                <w:numId w:val="53"/>
              </w:numPr>
              <w:spacing w:after="69"/>
              <w:ind w:left="495"/>
            </w:pPr>
            <w:r>
              <w:t xml:space="preserve">Advertising </w:t>
            </w:r>
          </w:p>
          <w:p w14:paraId="5E36223C" w14:textId="68A4CFBD" w:rsidR="003C6589" w:rsidRDefault="003C6589" w:rsidP="00AE2E25">
            <w:pPr>
              <w:pStyle w:val="ListParagraph"/>
              <w:numPr>
                <w:ilvl w:val="0"/>
                <w:numId w:val="53"/>
              </w:numPr>
              <w:spacing w:after="67"/>
              <w:ind w:left="495"/>
            </w:pPr>
            <w:r>
              <w:t xml:space="preserve">Agriculture </w:t>
            </w:r>
          </w:p>
          <w:p w14:paraId="5DCC38AD" w14:textId="5FADBACF" w:rsidR="003C6589" w:rsidRDefault="003C6589" w:rsidP="00AE2E25">
            <w:pPr>
              <w:pStyle w:val="ListParagraph"/>
              <w:numPr>
                <w:ilvl w:val="0"/>
                <w:numId w:val="53"/>
              </w:numPr>
              <w:spacing w:after="69"/>
              <w:ind w:left="495"/>
            </w:pPr>
            <w:r>
              <w:t xml:space="preserve">Automotive </w:t>
            </w:r>
          </w:p>
          <w:p w14:paraId="7EA73FBA" w14:textId="43ADACA6" w:rsidR="003C6589" w:rsidRDefault="003C6589" w:rsidP="00AE2E25">
            <w:pPr>
              <w:pStyle w:val="ListParagraph"/>
              <w:numPr>
                <w:ilvl w:val="0"/>
                <w:numId w:val="53"/>
              </w:numPr>
              <w:spacing w:after="69"/>
              <w:ind w:left="495"/>
            </w:pPr>
            <w:r>
              <w:t xml:space="preserve">Banking </w:t>
            </w:r>
          </w:p>
          <w:p w14:paraId="7144BE93" w14:textId="5B098837" w:rsidR="003C6589" w:rsidRDefault="003C6589" w:rsidP="00AE2E25">
            <w:pPr>
              <w:pStyle w:val="ListParagraph"/>
              <w:numPr>
                <w:ilvl w:val="0"/>
                <w:numId w:val="53"/>
              </w:numPr>
              <w:spacing w:after="69"/>
              <w:ind w:left="495"/>
            </w:pPr>
            <w:r>
              <w:t xml:space="preserve">Criminal Justice/Lawyers/Courts </w:t>
            </w:r>
          </w:p>
          <w:p w14:paraId="754FFEEA" w14:textId="07F9930B" w:rsidR="003C6589" w:rsidRDefault="003C6589" w:rsidP="00AE2E25">
            <w:pPr>
              <w:pStyle w:val="ListParagraph"/>
              <w:numPr>
                <w:ilvl w:val="0"/>
                <w:numId w:val="53"/>
              </w:numPr>
              <w:spacing w:after="68"/>
              <w:ind w:left="495"/>
            </w:pPr>
            <w:r>
              <w:t xml:space="preserve">Computer Technology </w:t>
            </w:r>
          </w:p>
          <w:p w14:paraId="18F35E68" w14:textId="13DC0054" w:rsidR="003C6589" w:rsidRDefault="003C6589" w:rsidP="00AE2E25">
            <w:pPr>
              <w:pStyle w:val="ListParagraph"/>
              <w:numPr>
                <w:ilvl w:val="0"/>
                <w:numId w:val="53"/>
              </w:numPr>
              <w:spacing w:after="69"/>
              <w:ind w:left="495"/>
            </w:pPr>
            <w:r>
              <w:t xml:space="preserve">Consulting Firm </w:t>
            </w:r>
          </w:p>
          <w:p w14:paraId="4B7977F3" w14:textId="3E69EB99" w:rsidR="003C6589" w:rsidRDefault="003C6589" w:rsidP="00AE2E25">
            <w:pPr>
              <w:pStyle w:val="ListParagraph"/>
              <w:numPr>
                <w:ilvl w:val="0"/>
                <w:numId w:val="53"/>
              </w:numPr>
              <w:spacing w:after="69"/>
              <w:ind w:left="495"/>
            </w:pPr>
            <w:r>
              <w:t xml:space="preserve">Consulting Independent </w:t>
            </w:r>
          </w:p>
          <w:p w14:paraId="0DFB79A6" w14:textId="09B15A65" w:rsidR="003C6589" w:rsidRDefault="003C6589" w:rsidP="00AE2E25">
            <w:pPr>
              <w:pStyle w:val="ListParagraph"/>
              <w:numPr>
                <w:ilvl w:val="0"/>
                <w:numId w:val="53"/>
              </w:numPr>
              <w:spacing w:after="69"/>
              <w:ind w:left="495"/>
            </w:pPr>
            <w:r>
              <w:t xml:space="preserve">Education: Pre-school through High School </w:t>
            </w:r>
          </w:p>
          <w:p w14:paraId="03769D04" w14:textId="25ACA694" w:rsidR="003C6589" w:rsidRDefault="003C6589" w:rsidP="00AE2E25">
            <w:pPr>
              <w:pStyle w:val="ListParagraph"/>
              <w:numPr>
                <w:ilvl w:val="0"/>
                <w:numId w:val="53"/>
              </w:numPr>
              <w:spacing w:after="67"/>
              <w:ind w:left="495"/>
            </w:pPr>
            <w:r>
              <w:t xml:space="preserve">Education: College and University </w:t>
            </w:r>
          </w:p>
          <w:p w14:paraId="78724F68" w14:textId="2ED055E3" w:rsidR="003C6589" w:rsidRDefault="003C6589" w:rsidP="00AE2E25">
            <w:pPr>
              <w:pStyle w:val="ListParagraph"/>
              <w:numPr>
                <w:ilvl w:val="0"/>
                <w:numId w:val="53"/>
              </w:numPr>
              <w:spacing w:after="69"/>
              <w:ind w:left="495"/>
            </w:pPr>
            <w:r>
              <w:t xml:space="preserve">Education: Technical and Vocational  </w:t>
            </w:r>
          </w:p>
          <w:p w14:paraId="545D4862" w14:textId="0296F04A" w:rsidR="003C6589" w:rsidRDefault="003C6589" w:rsidP="00AE2E25">
            <w:pPr>
              <w:pStyle w:val="ListParagraph"/>
              <w:numPr>
                <w:ilvl w:val="0"/>
                <w:numId w:val="53"/>
              </w:numPr>
              <w:spacing w:after="69"/>
              <w:ind w:left="495"/>
            </w:pPr>
            <w:r>
              <w:t xml:space="preserve">Energy/Utilities </w:t>
            </w:r>
          </w:p>
          <w:p w14:paraId="19AEBE55" w14:textId="7C4800C8" w:rsidR="003C6589" w:rsidRDefault="003C6589" w:rsidP="00AE2E25">
            <w:pPr>
              <w:pStyle w:val="ListParagraph"/>
              <w:numPr>
                <w:ilvl w:val="0"/>
                <w:numId w:val="53"/>
              </w:numPr>
              <w:spacing w:after="69"/>
              <w:ind w:left="495"/>
            </w:pPr>
            <w:r>
              <w:t xml:space="preserve">Entertainment and Recreation </w:t>
            </w:r>
          </w:p>
          <w:p w14:paraId="5FC8777A" w14:textId="7FE5F54D" w:rsidR="003C6589" w:rsidRDefault="003C6589" w:rsidP="00AE2E25">
            <w:pPr>
              <w:pStyle w:val="ListParagraph"/>
              <w:numPr>
                <w:ilvl w:val="0"/>
                <w:numId w:val="53"/>
              </w:numPr>
              <w:spacing w:after="67"/>
              <w:ind w:left="495"/>
            </w:pPr>
            <w:r>
              <w:t xml:space="preserve">Environmental </w:t>
            </w:r>
          </w:p>
          <w:p w14:paraId="289C70CB" w14:textId="4B661640" w:rsidR="003C6589" w:rsidRDefault="003C6589" w:rsidP="00AE2E25">
            <w:pPr>
              <w:pStyle w:val="ListParagraph"/>
              <w:numPr>
                <w:ilvl w:val="0"/>
                <w:numId w:val="53"/>
              </w:numPr>
              <w:spacing w:after="69"/>
              <w:ind w:left="495"/>
            </w:pPr>
            <w:r>
              <w:t xml:space="preserve">Financial Services </w:t>
            </w:r>
          </w:p>
          <w:p w14:paraId="149FDDB0" w14:textId="3CCC8842" w:rsidR="003C6589" w:rsidRDefault="003C6589" w:rsidP="00AE2E25">
            <w:pPr>
              <w:pStyle w:val="ListParagraph"/>
              <w:numPr>
                <w:ilvl w:val="0"/>
                <w:numId w:val="53"/>
              </w:numPr>
              <w:spacing w:after="70"/>
              <w:ind w:left="495"/>
            </w:pPr>
            <w:r>
              <w:lastRenderedPageBreak/>
              <w:t xml:space="preserve">Firefighters, EMT, HAZMAT, Rescue Services </w:t>
            </w:r>
          </w:p>
          <w:p w14:paraId="5408566B" w14:textId="15272231" w:rsidR="003C6589" w:rsidRDefault="003C6589" w:rsidP="00AE2E25">
            <w:pPr>
              <w:pStyle w:val="ListParagraph"/>
              <w:numPr>
                <w:ilvl w:val="0"/>
                <w:numId w:val="53"/>
              </w:numPr>
              <w:spacing w:after="69"/>
              <w:ind w:left="495"/>
            </w:pPr>
            <w:r>
              <w:t xml:space="preserve">Forestry </w:t>
            </w:r>
          </w:p>
          <w:p w14:paraId="5EE82A86" w14:textId="168098D5" w:rsidR="003C6589" w:rsidRDefault="003C6589" w:rsidP="00AE2E25">
            <w:pPr>
              <w:pStyle w:val="ListParagraph"/>
              <w:numPr>
                <w:ilvl w:val="0"/>
                <w:numId w:val="53"/>
              </w:numPr>
              <w:spacing w:after="69"/>
              <w:ind w:left="495"/>
            </w:pPr>
            <w:r>
              <w:t xml:space="preserve">Gaming  </w:t>
            </w:r>
          </w:p>
          <w:p w14:paraId="0BB446DA" w14:textId="07CCBA4D" w:rsidR="003C6589" w:rsidRDefault="003C6589" w:rsidP="00AE2E25">
            <w:pPr>
              <w:pStyle w:val="ListParagraph"/>
              <w:numPr>
                <w:ilvl w:val="0"/>
                <w:numId w:val="53"/>
              </w:numPr>
              <w:spacing w:after="67"/>
              <w:ind w:left="495"/>
            </w:pPr>
            <w:r>
              <w:t xml:space="preserve">Government, Federal </w:t>
            </w:r>
          </w:p>
          <w:p w14:paraId="2D5726A3" w14:textId="7D54D0EB" w:rsidR="003C6589" w:rsidRDefault="003C6589" w:rsidP="00AE2E25">
            <w:pPr>
              <w:pStyle w:val="ListParagraph"/>
              <w:numPr>
                <w:ilvl w:val="0"/>
                <w:numId w:val="53"/>
              </w:numPr>
              <w:spacing w:after="67"/>
              <w:ind w:left="495"/>
            </w:pPr>
            <w:r>
              <w:t>Government, State or Local</w:t>
            </w:r>
          </w:p>
          <w:p w14:paraId="75CDC804" w14:textId="271C6F01" w:rsidR="006A46DD" w:rsidRDefault="006A46DD">
            <w:pPr>
              <w:spacing w:after="0" w:line="259" w:lineRule="auto"/>
              <w:ind w:left="0" w:firstLine="0"/>
              <w:rPr>
                <w:b/>
                <w:i/>
              </w:rPr>
            </w:pPr>
          </w:p>
        </w:tc>
        <w:tc>
          <w:tcPr>
            <w:tcW w:w="4532" w:type="dxa"/>
          </w:tcPr>
          <w:p w14:paraId="737BFA45" w14:textId="77777777" w:rsidR="003C6589" w:rsidRDefault="003C6589" w:rsidP="00AE2E25">
            <w:pPr>
              <w:pStyle w:val="ListParagraph"/>
              <w:numPr>
                <w:ilvl w:val="0"/>
                <w:numId w:val="54"/>
              </w:numPr>
              <w:spacing w:after="0" w:line="259" w:lineRule="auto"/>
              <w:ind w:left="451"/>
            </w:pPr>
            <w:r>
              <w:lastRenderedPageBreak/>
              <w:t xml:space="preserve">Healthcare, Hospitals, Physicians </w:t>
            </w:r>
          </w:p>
          <w:p w14:paraId="763D272B" w14:textId="0977C878" w:rsidR="003C6589" w:rsidRDefault="003C6589" w:rsidP="00AE2E25">
            <w:pPr>
              <w:pStyle w:val="ListParagraph"/>
              <w:numPr>
                <w:ilvl w:val="0"/>
                <w:numId w:val="54"/>
              </w:numPr>
              <w:spacing w:after="67"/>
              <w:ind w:left="451"/>
            </w:pPr>
            <w:r>
              <w:t xml:space="preserve">Hospitality </w:t>
            </w:r>
          </w:p>
          <w:p w14:paraId="23149170" w14:textId="5C48B9BA" w:rsidR="003C6589" w:rsidRDefault="003C6589" w:rsidP="00AE2E25">
            <w:pPr>
              <w:pStyle w:val="ListParagraph"/>
              <w:numPr>
                <w:ilvl w:val="0"/>
                <w:numId w:val="54"/>
              </w:numPr>
              <w:spacing w:after="69"/>
              <w:ind w:left="451"/>
            </w:pPr>
            <w:r>
              <w:t xml:space="preserve">Housing </w:t>
            </w:r>
          </w:p>
          <w:p w14:paraId="671C300E" w14:textId="482C836E" w:rsidR="003C6589" w:rsidRDefault="003C6589" w:rsidP="00AE2E25">
            <w:pPr>
              <w:pStyle w:val="ListParagraph"/>
              <w:numPr>
                <w:ilvl w:val="0"/>
                <w:numId w:val="54"/>
              </w:numPr>
              <w:spacing w:after="69"/>
              <w:ind w:left="451"/>
            </w:pPr>
            <w:r>
              <w:t xml:space="preserve">Insurance </w:t>
            </w:r>
          </w:p>
          <w:p w14:paraId="3F6C7608" w14:textId="54264C0B" w:rsidR="003C6589" w:rsidRDefault="003C6589" w:rsidP="00AE2E25">
            <w:pPr>
              <w:pStyle w:val="ListParagraph"/>
              <w:numPr>
                <w:ilvl w:val="0"/>
                <w:numId w:val="54"/>
              </w:numPr>
              <w:spacing w:after="69"/>
              <w:ind w:left="451"/>
            </w:pPr>
            <w:r>
              <w:t xml:space="preserve">Law Enforcement/Police/Corrections </w:t>
            </w:r>
          </w:p>
          <w:p w14:paraId="3EF8EECB" w14:textId="241AF8E9" w:rsidR="003C6589" w:rsidRDefault="003C6589" w:rsidP="00AE2E25">
            <w:pPr>
              <w:pStyle w:val="ListParagraph"/>
              <w:numPr>
                <w:ilvl w:val="0"/>
                <w:numId w:val="54"/>
              </w:numPr>
              <w:spacing w:after="68"/>
              <w:ind w:left="451"/>
            </w:pPr>
            <w:r>
              <w:t xml:space="preserve">Manufacturing </w:t>
            </w:r>
          </w:p>
          <w:p w14:paraId="6EEDAC13" w14:textId="03EB5EF0" w:rsidR="003C6589" w:rsidRDefault="003C6589" w:rsidP="00AE2E25">
            <w:pPr>
              <w:pStyle w:val="ListParagraph"/>
              <w:numPr>
                <w:ilvl w:val="0"/>
                <w:numId w:val="54"/>
              </w:numPr>
              <w:spacing w:after="69"/>
              <w:ind w:left="451"/>
            </w:pPr>
            <w:r>
              <w:t xml:space="preserve">Mass Media </w:t>
            </w:r>
          </w:p>
          <w:p w14:paraId="2EEF35F0" w14:textId="37799EA9" w:rsidR="003C6589" w:rsidRDefault="003C6589" w:rsidP="00AE2E25">
            <w:pPr>
              <w:pStyle w:val="ListParagraph"/>
              <w:numPr>
                <w:ilvl w:val="0"/>
                <w:numId w:val="54"/>
              </w:numPr>
              <w:spacing w:after="69"/>
              <w:ind w:left="451"/>
            </w:pPr>
            <w:r>
              <w:t xml:space="preserve">Military -- service and civilian personnel </w:t>
            </w:r>
          </w:p>
          <w:p w14:paraId="29F4F45B" w14:textId="19594D86" w:rsidR="003C6589" w:rsidRDefault="003C6589" w:rsidP="00AE2E25">
            <w:pPr>
              <w:pStyle w:val="ListParagraph"/>
              <w:numPr>
                <w:ilvl w:val="0"/>
                <w:numId w:val="54"/>
              </w:numPr>
              <w:spacing w:after="69"/>
              <w:ind w:left="451"/>
            </w:pPr>
            <w:r>
              <w:t xml:space="preserve">Non-Profit Organization/ Association </w:t>
            </w:r>
          </w:p>
          <w:p w14:paraId="354F1B6E" w14:textId="32CE14DB" w:rsidR="003C6589" w:rsidRDefault="003C6589" w:rsidP="00AE2E25">
            <w:pPr>
              <w:pStyle w:val="ListParagraph"/>
              <w:numPr>
                <w:ilvl w:val="0"/>
                <w:numId w:val="54"/>
              </w:numPr>
              <w:spacing w:after="67"/>
              <w:ind w:left="451"/>
            </w:pPr>
            <w:r>
              <w:t xml:space="preserve">Pharmaceuticals </w:t>
            </w:r>
          </w:p>
          <w:p w14:paraId="36DC12AB" w14:textId="5EFB641A" w:rsidR="003C6589" w:rsidRDefault="003C6589" w:rsidP="00AE2E25">
            <w:pPr>
              <w:pStyle w:val="ListParagraph"/>
              <w:numPr>
                <w:ilvl w:val="0"/>
                <w:numId w:val="54"/>
              </w:numPr>
              <w:spacing w:after="69"/>
              <w:ind w:left="451"/>
            </w:pPr>
            <w:r>
              <w:t xml:space="preserve">Public Service  </w:t>
            </w:r>
          </w:p>
          <w:p w14:paraId="33C4FD71" w14:textId="75434A61" w:rsidR="003C6589" w:rsidRDefault="003C6589" w:rsidP="00AE2E25">
            <w:pPr>
              <w:pStyle w:val="ListParagraph"/>
              <w:numPr>
                <w:ilvl w:val="0"/>
                <w:numId w:val="54"/>
              </w:numPr>
              <w:spacing w:after="69"/>
              <w:ind w:left="451"/>
            </w:pPr>
            <w:r>
              <w:t xml:space="preserve">Publishing </w:t>
            </w:r>
          </w:p>
          <w:p w14:paraId="273BB14B" w14:textId="24371D57" w:rsidR="003C6589" w:rsidRDefault="003C6589" w:rsidP="00AE2E25">
            <w:pPr>
              <w:pStyle w:val="ListParagraph"/>
              <w:numPr>
                <w:ilvl w:val="0"/>
                <w:numId w:val="54"/>
              </w:numPr>
              <w:spacing w:after="69"/>
              <w:ind w:left="451"/>
            </w:pPr>
            <w:r>
              <w:t xml:space="preserve">Real Estate </w:t>
            </w:r>
          </w:p>
          <w:p w14:paraId="380D4A89" w14:textId="5905436B" w:rsidR="003C6589" w:rsidRDefault="003C6589" w:rsidP="00AE2E25">
            <w:pPr>
              <w:pStyle w:val="ListParagraph"/>
              <w:numPr>
                <w:ilvl w:val="0"/>
                <w:numId w:val="54"/>
              </w:numPr>
              <w:spacing w:after="67"/>
              <w:ind w:left="451"/>
            </w:pPr>
            <w:r>
              <w:t xml:space="preserve">Restaurant/Food Service </w:t>
            </w:r>
          </w:p>
          <w:p w14:paraId="70F13DC3" w14:textId="4CCC0727" w:rsidR="003C6589" w:rsidRDefault="003C6589" w:rsidP="00AE2E25">
            <w:pPr>
              <w:pStyle w:val="ListParagraph"/>
              <w:numPr>
                <w:ilvl w:val="0"/>
                <w:numId w:val="54"/>
              </w:numPr>
              <w:spacing w:after="69"/>
              <w:ind w:left="451"/>
            </w:pPr>
            <w:r>
              <w:t xml:space="preserve">Retail Sales </w:t>
            </w:r>
          </w:p>
          <w:p w14:paraId="71DB536E" w14:textId="57DAEA3D" w:rsidR="003C6589" w:rsidRDefault="003C6589" w:rsidP="00AE2E25">
            <w:pPr>
              <w:pStyle w:val="ListParagraph"/>
              <w:numPr>
                <w:ilvl w:val="0"/>
                <w:numId w:val="54"/>
              </w:numPr>
              <w:spacing w:after="70"/>
              <w:ind w:left="451"/>
            </w:pPr>
            <w:r>
              <w:t xml:space="preserve">Sciences or Research </w:t>
            </w:r>
          </w:p>
          <w:p w14:paraId="061C8AE4" w14:textId="5A7AC3ED" w:rsidR="003C6589" w:rsidRDefault="003C6589" w:rsidP="00AE2E25">
            <w:pPr>
              <w:pStyle w:val="ListParagraph"/>
              <w:numPr>
                <w:ilvl w:val="0"/>
                <w:numId w:val="54"/>
              </w:numPr>
              <w:spacing w:after="69"/>
              <w:ind w:left="451"/>
            </w:pPr>
            <w:r>
              <w:t xml:space="preserve">Telecommunications </w:t>
            </w:r>
          </w:p>
          <w:p w14:paraId="1008FDE9" w14:textId="7E9A3107" w:rsidR="003C6589" w:rsidRDefault="003C6589" w:rsidP="00AE2E25">
            <w:pPr>
              <w:pStyle w:val="ListParagraph"/>
              <w:numPr>
                <w:ilvl w:val="0"/>
                <w:numId w:val="54"/>
              </w:numPr>
              <w:spacing w:after="69"/>
              <w:ind w:left="451"/>
            </w:pPr>
            <w:r>
              <w:lastRenderedPageBreak/>
              <w:t xml:space="preserve">Transportation </w:t>
            </w:r>
          </w:p>
          <w:p w14:paraId="44018625" w14:textId="27793CDB" w:rsidR="003C6589" w:rsidRDefault="003C6589" w:rsidP="00AE2E25">
            <w:pPr>
              <w:pStyle w:val="ListParagraph"/>
              <w:numPr>
                <w:ilvl w:val="0"/>
                <w:numId w:val="54"/>
              </w:numPr>
              <w:spacing w:after="67"/>
              <w:ind w:left="451"/>
            </w:pPr>
            <w:r>
              <w:t xml:space="preserve">Other (specify) ________________ </w:t>
            </w:r>
          </w:p>
          <w:p w14:paraId="727F4A58" w14:textId="77777777" w:rsidR="003C6589" w:rsidRDefault="003C6589">
            <w:pPr>
              <w:spacing w:after="0" w:line="259" w:lineRule="auto"/>
              <w:ind w:left="0" w:firstLine="0"/>
              <w:rPr>
                <w:b/>
                <w:i/>
              </w:rPr>
            </w:pPr>
          </w:p>
        </w:tc>
      </w:tr>
    </w:tbl>
    <w:p w14:paraId="142EA28D" w14:textId="6FB6625D" w:rsidR="006C4405" w:rsidRPr="00B45BF0" w:rsidRDefault="006C4405" w:rsidP="006C4405">
      <w:pPr>
        <w:spacing w:after="201" w:line="259" w:lineRule="auto"/>
        <w:ind w:left="-5"/>
        <w:rPr>
          <w:bCs/>
          <w:iCs/>
        </w:rPr>
      </w:pPr>
      <w:r w:rsidRPr="00B45BF0">
        <w:rPr>
          <w:bCs/>
          <w:iCs/>
        </w:rPr>
        <w:lastRenderedPageBreak/>
        <w:t xml:space="preserve">Check </w:t>
      </w:r>
      <w:r w:rsidR="00B45BF0">
        <w:rPr>
          <w:bCs/>
          <w:iCs/>
        </w:rPr>
        <w:t>the</w:t>
      </w:r>
      <w:r w:rsidRPr="00B45BF0">
        <w:rPr>
          <w:bCs/>
          <w:iCs/>
        </w:rPr>
        <w:t xml:space="preserve"> best match</w:t>
      </w:r>
      <w:r w:rsidR="00B45BF0">
        <w:rPr>
          <w:bCs/>
          <w:iCs/>
        </w:rPr>
        <w:t xml:space="preserve"> for</w:t>
      </w:r>
      <w:r w:rsidRPr="00B45BF0">
        <w:rPr>
          <w:bCs/>
          <w:iCs/>
        </w:rPr>
        <w:t xml:space="preserve"> your current employment status: </w:t>
      </w:r>
    </w:p>
    <w:p w14:paraId="6B4D3DFC" w14:textId="77777777" w:rsidR="006C4405" w:rsidRDefault="00AE2E25" w:rsidP="00AE2E25">
      <w:pPr>
        <w:pStyle w:val="ListParagraph"/>
        <w:numPr>
          <w:ilvl w:val="0"/>
          <w:numId w:val="55"/>
        </w:numPr>
        <w:spacing w:after="67" w:line="276" w:lineRule="auto"/>
        <w:ind w:left="540"/>
      </w:pPr>
      <w:r>
        <w:t xml:space="preserve">Full-time employee  </w:t>
      </w:r>
    </w:p>
    <w:p w14:paraId="086075B9" w14:textId="0D4FCAE3" w:rsidR="00D52CC7" w:rsidRDefault="00AE2E25" w:rsidP="00AE2E25">
      <w:pPr>
        <w:pStyle w:val="ListParagraph"/>
        <w:numPr>
          <w:ilvl w:val="0"/>
          <w:numId w:val="55"/>
        </w:numPr>
        <w:spacing w:after="67" w:line="276" w:lineRule="auto"/>
        <w:ind w:left="540"/>
      </w:pPr>
      <w:r>
        <w:t xml:space="preserve">Not currently employed </w:t>
      </w:r>
    </w:p>
    <w:p w14:paraId="49270DF4" w14:textId="197B70DA" w:rsidR="006C4405" w:rsidRDefault="006C4405" w:rsidP="00AE2E25">
      <w:pPr>
        <w:pStyle w:val="ListParagraph"/>
        <w:numPr>
          <w:ilvl w:val="0"/>
          <w:numId w:val="55"/>
        </w:numPr>
        <w:spacing w:after="67" w:line="276" w:lineRule="auto"/>
        <w:ind w:left="540"/>
      </w:pPr>
      <w:r>
        <w:t>Retired</w:t>
      </w:r>
    </w:p>
    <w:p w14:paraId="7790E61D" w14:textId="3F96F51A" w:rsidR="00D52CC7" w:rsidRDefault="00AE2E25" w:rsidP="00AE2E25">
      <w:pPr>
        <w:pStyle w:val="ListParagraph"/>
        <w:numPr>
          <w:ilvl w:val="0"/>
          <w:numId w:val="55"/>
        </w:numPr>
        <w:spacing w:after="69" w:line="276" w:lineRule="auto"/>
        <w:ind w:left="540"/>
      </w:pPr>
      <w:r>
        <w:t xml:space="preserve">Part-time employee  </w:t>
      </w:r>
    </w:p>
    <w:p w14:paraId="215D0C7A" w14:textId="777893F3" w:rsidR="006C4405" w:rsidRDefault="00AE2E25" w:rsidP="00AE2E25">
      <w:pPr>
        <w:pStyle w:val="ListParagraph"/>
        <w:numPr>
          <w:ilvl w:val="0"/>
          <w:numId w:val="55"/>
        </w:numPr>
        <w:spacing w:after="83" w:line="276" w:lineRule="auto"/>
        <w:ind w:left="540"/>
      </w:pPr>
      <w:r>
        <w:t xml:space="preserve">Full-time external consultant  </w:t>
      </w:r>
    </w:p>
    <w:p w14:paraId="7AA9E46D" w14:textId="3D93A3EE" w:rsidR="006C4405" w:rsidRDefault="006C4405" w:rsidP="00AE2E25">
      <w:pPr>
        <w:pStyle w:val="ListParagraph"/>
        <w:numPr>
          <w:ilvl w:val="0"/>
          <w:numId w:val="55"/>
        </w:numPr>
        <w:spacing w:after="83" w:line="276" w:lineRule="auto"/>
        <w:ind w:left="540"/>
      </w:pPr>
      <w:r>
        <w:t>Part-time external consultant</w:t>
      </w:r>
    </w:p>
    <w:p w14:paraId="0CD8D150" w14:textId="09B45E65" w:rsidR="00D52CC7" w:rsidRDefault="00AE2E25" w:rsidP="00AE2E25">
      <w:pPr>
        <w:pStyle w:val="ListParagraph"/>
        <w:numPr>
          <w:ilvl w:val="0"/>
          <w:numId w:val="55"/>
        </w:numPr>
        <w:spacing w:after="83" w:line="276" w:lineRule="auto"/>
        <w:ind w:left="540"/>
      </w:pPr>
      <w:r>
        <w:t xml:space="preserve">Other (Specify) ___________________  </w:t>
      </w:r>
      <w:r>
        <w:tab/>
        <w:t xml:space="preserve"> </w:t>
      </w:r>
    </w:p>
    <w:p w14:paraId="74E29764" w14:textId="77777777" w:rsidR="00D52CC7" w:rsidRDefault="00AE2E25">
      <w:pPr>
        <w:spacing w:after="158" w:line="259" w:lineRule="auto"/>
        <w:ind w:left="0" w:firstLine="0"/>
      </w:pPr>
      <w:r>
        <w:t xml:space="preserve"> </w:t>
      </w:r>
    </w:p>
    <w:p w14:paraId="0174761C" w14:textId="6DD77CD6" w:rsidR="00D52CC7" w:rsidRPr="006A46DD" w:rsidRDefault="00AE2E25" w:rsidP="006A46DD">
      <w:pPr>
        <w:spacing w:after="160" w:line="259" w:lineRule="auto"/>
        <w:ind w:left="0" w:firstLine="0"/>
        <w:rPr>
          <w:bCs/>
          <w:iCs/>
        </w:rPr>
      </w:pPr>
      <w:r w:rsidRPr="006A46DD">
        <w:rPr>
          <w:bCs/>
          <w:iCs/>
        </w:rPr>
        <w:t xml:space="preserve"> </w:t>
      </w:r>
      <w:r w:rsidR="006C4405" w:rsidRPr="006A46DD">
        <w:rPr>
          <w:bCs/>
          <w:iCs/>
        </w:rPr>
        <w:t xml:space="preserve">Check </w:t>
      </w:r>
      <w:r w:rsidR="006A46DD">
        <w:rPr>
          <w:bCs/>
          <w:iCs/>
        </w:rPr>
        <w:t xml:space="preserve">the item that </w:t>
      </w:r>
      <w:r w:rsidR="006C4405" w:rsidRPr="006A46DD">
        <w:rPr>
          <w:bCs/>
          <w:iCs/>
        </w:rPr>
        <w:t>best describes your role.</w:t>
      </w:r>
    </w:p>
    <w:p w14:paraId="36D13A5D" w14:textId="77777777" w:rsidR="002E512F" w:rsidRDefault="002E512F" w:rsidP="00AE2E25">
      <w:pPr>
        <w:pStyle w:val="ListParagraph"/>
        <w:numPr>
          <w:ilvl w:val="0"/>
          <w:numId w:val="56"/>
        </w:numPr>
        <w:spacing w:after="67" w:line="276" w:lineRule="auto"/>
        <w:ind w:left="540"/>
      </w:pPr>
      <w:r>
        <w:t xml:space="preserve">Academic </w:t>
      </w:r>
    </w:p>
    <w:p w14:paraId="3597BD41" w14:textId="77777777" w:rsidR="002E512F" w:rsidRDefault="002E512F" w:rsidP="00AE2E25">
      <w:pPr>
        <w:pStyle w:val="ListParagraph"/>
        <w:numPr>
          <w:ilvl w:val="0"/>
          <w:numId w:val="56"/>
        </w:numPr>
        <w:spacing w:after="69" w:line="276" w:lineRule="auto"/>
        <w:ind w:left="540"/>
      </w:pPr>
      <w:r>
        <w:t xml:space="preserve">Artist/Talent (Graphics, video, audio) </w:t>
      </w:r>
    </w:p>
    <w:p w14:paraId="79A207ED" w14:textId="5817039C" w:rsidR="002E512F" w:rsidRDefault="00AE2E25" w:rsidP="00AE2E25">
      <w:pPr>
        <w:pStyle w:val="ListParagraph"/>
        <w:numPr>
          <w:ilvl w:val="0"/>
          <w:numId w:val="56"/>
        </w:numPr>
        <w:spacing w:after="67" w:line="276" w:lineRule="auto"/>
        <w:ind w:left="540"/>
      </w:pPr>
      <w:r>
        <w:t xml:space="preserve">Instructional Designer  </w:t>
      </w:r>
    </w:p>
    <w:p w14:paraId="11272A52" w14:textId="77777777" w:rsidR="006C4405" w:rsidRDefault="00AE2E25" w:rsidP="00AE2E25">
      <w:pPr>
        <w:pStyle w:val="ListParagraph"/>
        <w:numPr>
          <w:ilvl w:val="0"/>
          <w:numId w:val="56"/>
        </w:numPr>
        <w:spacing w:after="69" w:line="276" w:lineRule="auto"/>
        <w:ind w:left="540"/>
      </w:pPr>
      <w:r>
        <w:t xml:space="preserve">Instructional Developer  </w:t>
      </w:r>
    </w:p>
    <w:p w14:paraId="7DCF2108" w14:textId="3AE06B94" w:rsidR="002E512F" w:rsidRDefault="00AE2E25" w:rsidP="00AE2E25">
      <w:pPr>
        <w:pStyle w:val="ListParagraph"/>
        <w:numPr>
          <w:ilvl w:val="0"/>
          <w:numId w:val="56"/>
        </w:numPr>
        <w:spacing w:after="69" w:line="276" w:lineRule="auto"/>
        <w:ind w:left="540"/>
      </w:pPr>
      <w:r>
        <w:t xml:space="preserve">Instructional Technologist  </w:t>
      </w:r>
    </w:p>
    <w:p w14:paraId="57BBA914" w14:textId="61B6BBFD" w:rsidR="00D52CC7" w:rsidRDefault="00AE2E25" w:rsidP="00AE2E25">
      <w:pPr>
        <w:pStyle w:val="ListParagraph"/>
        <w:numPr>
          <w:ilvl w:val="0"/>
          <w:numId w:val="56"/>
        </w:numPr>
        <w:spacing w:after="69" w:line="276" w:lineRule="auto"/>
        <w:ind w:left="540"/>
      </w:pPr>
      <w:r>
        <w:t>Learning project manage</w:t>
      </w:r>
      <w:r w:rsidR="002E512F">
        <w:t>r</w:t>
      </w:r>
      <w:r>
        <w:t xml:space="preserve"> </w:t>
      </w:r>
    </w:p>
    <w:p w14:paraId="305864C5" w14:textId="77777777" w:rsidR="002E512F" w:rsidRDefault="00AE2E25" w:rsidP="00AE2E25">
      <w:pPr>
        <w:pStyle w:val="ListParagraph"/>
        <w:numPr>
          <w:ilvl w:val="0"/>
          <w:numId w:val="56"/>
        </w:numPr>
        <w:spacing w:after="43" w:line="276" w:lineRule="auto"/>
        <w:ind w:left="540"/>
      </w:pPr>
      <w:r>
        <w:t xml:space="preserve">Subject Content Expert </w:t>
      </w:r>
    </w:p>
    <w:p w14:paraId="4EEBE611" w14:textId="0A910FBA" w:rsidR="00D52CC7" w:rsidRDefault="00AE2E25" w:rsidP="00AE2E25">
      <w:pPr>
        <w:pStyle w:val="ListParagraph"/>
        <w:numPr>
          <w:ilvl w:val="0"/>
          <w:numId w:val="56"/>
        </w:numPr>
        <w:spacing w:after="43" w:line="276" w:lineRule="auto"/>
        <w:ind w:left="540"/>
      </w:pPr>
      <w:r>
        <w:t xml:space="preserve">Other (Specify) ___________________ </w:t>
      </w:r>
      <w:r>
        <w:tab/>
        <w:t xml:space="preserve"> </w:t>
      </w:r>
    </w:p>
    <w:p w14:paraId="169DE91E" w14:textId="77777777" w:rsidR="002E512F" w:rsidRDefault="002E512F" w:rsidP="002E512F">
      <w:pPr>
        <w:spacing w:after="0" w:line="259" w:lineRule="auto"/>
        <w:ind w:left="-5"/>
        <w:rPr>
          <w:b/>
          <w:i/>
        </w:rPr>
      </w:pPr>
    </w:p>
    <w:p w14:paraId="4AE5F942" w14:textId="0AAF1F1C" w:rsidR="00D52CC7" w:rsidRPr="006A46DD" w:rsidRDefault="006A46DD">
      <w:pPr>
        <w:spacing w:after="201" w:line="259" w:lineRule="auto"/>
        <w:ind w:left="-5"/>
        <w:rPr>
          <w:bCs/>
          <w:iCs/>
        </w:rPr>
      </w:pPr>
      <w:r>
        <w:rPr>
          <w:bCs/>
          <w:iCs/>
        </w:rPr>
        <w:t xml:space="preserve">Check the description </w:t>
      </w:r>
      <w:r w:rsidR="00AE2E25" w:rsidRPr="006A46DD">
        <w:rPr>
          <w:bCs/>
          <w:iCs/>
        </w:rPr>
        <w:t>that best matches your educational experience</w:t>
      </w:r>
      <w:r>
        <w:rPr>
          <w:bCs/>
          <w:iCs/>
        </w:rPr>
        <w:t>.</w:t>
      </w:r>
      <w:r w:rsidR="00AE2E25" w:rsidRPr="006A46DD">
        <w:rPr>
          <w:bCs/>
          <w:iCs/>
        </w:rPr>
        <w:t xml:space="preserve"> (</w:t>
      </w:r>
      <w:r>
        <w:rPr>
          <w:bCs/>
          <w:iCs/>
        </w:rPr>
        <w:t>C</w:t>
      </w:r>
      <w:r w:rsidR="00AE2E25" w:rsidRPr="006A46DD">
        <w:rPr>
          <w:bCs/>
          <w:iCs/>
        </w:rPr>
        <w:t xml:space="preserve">heck the </w:t>
      </w:r>
      <w:r w:rsidR="00AE2E25" w:rsidRPr="005D02D0">
        <w:rPr>
          <w:b/>
          <w:iCs/>
        </w:rPr>
        <w:t>highest</w:t>
      </w:r>
      <w:r w:rsidR="00AE2E25" w:rsidRPr="006A46DD">
        <w:rPr>
          <w:bCs/>
          <w:iCs/>
        </w:rPr>
        <w:t xml:space="preserve"> level that applies</w:t>
      </w:r>
      <w:r>
        <w:rPr>
          <w:bCs/>
          <w:iCs/>
        </w:rPr>
        <w:t>.</w:t>
      </w:r>
      <w:r w:rsidR="00AE2E25" w:rsidRPr="006A46DD">
        <w:rPr>
          <w:bCs/>
          <w:iCs/>
        </w:rPr>
        <w:t xml:space="preserve">): </w:t>
      </w:r>
    </w:p>
    <w:p w14:paraId="73984612" w14:textId="77777777" w:rsidR="00D52CC7" w:rsidRPr="006A46DD" w:rsidRDefault="00D52CC7">
      <w:pPr>
        <w:rPr>
          <w:bCs/>
          <w:iCs/>
        </w:rPr>
        <w:sectPr w:rsidR="00D52CC7" w:rsidRPr="006A46DD">
          <w:headerReference w:type="even" r:id="rId43"/>
          <w:headerReference w:type="default" r:id="rId44"/>
          <w:footerReference w:type="even" r:id="rId45"/>
          <w:footerReference w:type="default" r:id="rId46"/>
          <w:headerReference w:type="first" r:id="rId47"/>
          <w:footerReference w:type="first" r:id="rId48"/>
          <w:type w:val="continuous"/>
          <w:pgSz w:w="12240" w:h="15840"/>
          <w:pgMar w:top="1483" w:right="1897" w:bottom="1909" w:left="1548" w:header="720" w:footer="720" w:gutter="0"/>
          <w:cols w:space="720"/>
        </w:sectPr>
      </w:pPr>
    </w:p>
    <w:p w14:paraId="4E44C079" w14:textId="77777777" w:rsidR="00D859DD" w:rsidRDefault="00AE2E25" w:rsidP="006A46DD">
      <w:pPr>
        <w:pStyle w:val="ListParagraph"/>
        <w:numPr>
          <w:ilvl w:val="0"/>
          <w:numId w:val="57"/>
        </w:numPr>
        <w:spacing w:after="70" w:line="247" w:lineRule="auto"/>
        <w:ind w:left="720"/>
      </w:pPr>
      <w:r>
        <w:t>High School Graduate</w:t>
      </w:r>
      <w:r w:rsidR="00D859DD">
        <w:t xml:space="preserve"> </w:t>
      </w:r>
    </w:p>
    <w:p w14:paraId="33C50C5D" w14:textId="538FF581" w:rsidR="00D52CC7" w:rsidRDefault="00D859DD" w:rsidP="006A46DD">
      <w:pPr>
        <w:pStyle w:val="ListParagraph"/>
        <w:numPr>
          <w:ilvl w:val="0"/>
          <w:numId w:val="57"/>
        </w:numPr>
        <w:spacing w:after="70" w:line="247" w:lineRule="auto"/>
        <w:ind w:left="720"/>
      </w:pPr>
      <w:r>
        <w:t>Technical Training beyond High School</w:t>
      </w:r>
      <w:r w:rsidR="00AE2E25">
        <w:t xml:space="preserve"> </w:t>
      </w:r>
    </w:p>
    <w:p w14:paraId="7DBBE5A9" w14:textId="3FE484A3" w:rsidR="00D52CC7" w:rsidRDefault="00AE2E25" w:rsidP="006A46DD">
      <w:pPr>
        <w:pStyle w:val="ListParagraph"/>
        <w:numPr>
          <w:ilvl w:val="0"/>
          <w:numId w:val="57"/>
        </w:numPr>
        <w:spacing w:after="67"/>
        <w:ind w:left="720"/>
      </w:pPr>
      <w:r>
        <w:t xml:space="preserve">Some College, but no degree </w:t>
      </w:r>
    </w:p>
    <w:p w14:paraId="2C66820D" w14:textId="3CC1495E" w:rsidR="00D52CC7" w:rsidRDefault="00AE2E25" w:rsidP="006A46DD">
      <w:pPr>
        <w:pStyle w:val="ListParagraph"/>
        <w:numPr>
          <w:ilvl w:val="0"/>
          <w:numId w:val="57"/>
        </w:numPr>
        <w:spacing w:after="69"/>
        <w:ind w:left="720"/>
      </w:pPr>
      <w:r>
        <w:t xml:space="preserve">2-year College Degree </w:t>
      </w:r>
    </w:p>
    <w:p w14:paraId="0CB408EC" w14:textId="58115537" w:rsidR="00D52CC7" w:rsidRDefault="00AE2E25" w:rsidP="006A46DD">
      <w:pPr>
        <w:pStyle w:val="ListParagraph"/>
        <w:numPr>
          <w:ilvl w:val="0"/>
          <w:numId w:val="57"/>
        </w:numPr>
        <w:spacing w:after="0" w:line="259" w:lineRule="auto"/>
        <w:ind w:left="720"/>
      </w:pPr>
      <w:r>
        <w:t xml:space="preserve">4-year College or University Degree </w:t>
      </w:r>
    </w:p>
    <w:p w14:paraId="71C6ED98" w14:textId="2BFF0556" w:rsidR="00D52CC7" w:rsidRDefault="00AE2E25" w:rsidP="00D859DD">
      <w:pPr>
        <w:pStyle w:val="ListParagraph"/>
        <w:numPr>
          <w:ilvl w:val="0"/>
          <w:numId w:val="57"/>
        </w:numPr>
        <w:spacing w:after="68" w:line="250" w:lineRule="auto"/>
        <w:ind w:left="720"/>
      </w:pPr>
      <w:r>
        <w:t xml:space="preserve">Master’s Degree </w:t>
      </w:r>
    </w:p>
    <w:p w14:paraId="7795D255" w14:textId="5B3E588A" w:rsidR="00D52CC7" w:rsidRDefault="00AE2E25" w:rsidP="00B024F6">
      <w:pPr>
        <w:pStyle w:val="ListParagraph"/>
        <w:numPr>
          <w:ilvl w:val="0"/>
          <w:numId w:val="57"/>
        </w:numPr>
        <w:spacing w:after="67"/>
        <w:ind w:left="720"/>
      </w:pPr>
      <w:r>
        <w:t xml:space="preserve">Doctorate Degree </w:t>
      </w:r>
    </w:p>
    <w:p w14:paraId="01D78E96" w14:textId="206D3E58" w:rsidR="002E512F" w:rsidRDefault="002E512F" w:rsidP="001474D9">
      <w:pPr>
        <w:pStyle w:val="ListParagraph"/>
        <w:numPr>
          <w:ilvl w:val="0"/>
          <w:numId w:val="57"/>
        </w:numPr>
        <w:spacing w:after="67"/>
        <w:ind w:left="720"/>
      </w:pPr>
      <w:r>
        <w:t>Other (Specify)__________</w:t>
      </w:r>
    </w:p>
    <w:p w14:paraId="49B2F94B" w14:textId="19FD6759" w:rsidR="00D52CC7" w:rsidRDefault="00AE2E25">
      <w:pPr>
        <w:spacing w:after="59" w:line="259" w:lineRule="auto"/>
        <w:ind w:left="248" w:right="-15"/>
        <w:jc w:val="right"/>
      </w:pPr>
      <w:r>
        <w:t xml:space="preserve"> </w:t>
      </w:r>
    </w:p>
    <w:p w14:paraId="72129A2B" w14:textId="77777777" w:rsidR="00D52CC7" w:rsidRDefault="00AE2E25">
      <w:pPr>
        <w:spacing w:after="0" w:line="259" w:lineRule="auto"/>
        <w:ind w:left="0" w:firstLine="0"/>
      </w:pPr>
      <w:r>
        <w:t xml:space="preserve"> </w:t>
      </w:r>
    </w:p>
    <w:p w14:paraId="4EB1615A" w14:textId="77777777" w:rsidR="00D52CC7" w:rsidRDefault="00D52CC7">
      <w:pPr>
        <w:sectPr w:rsidR="00D52CC7" w:rsidSect="002E512F">
          <w:type w:val="continuous"/>
          <w:pgSz w:w="12240" w:h="15840"/>
          <w:pgMar w:top="1440" w:right="2002" w:bottom="1440" w:left="1440" w:header="720" w:footer="720" w:gutter="0"/>
          <w:cols w:num="2" w:space="158"/>
        </w:sectPr>
      </w:pPr>
    </w:p>
    <w:p w14:paraId="05F08BBF" w14:textId="77777777" w:rsidR="00D52CC7" w:rsidRDefault="00AE2E25">
      <w:pPr>
        <w:pStyle w:val="Heading3"/>
        <w:ind w:left="281"/>
      </w:pPr>
      <w:bookmarkStart w:id="25" w:name="_Toc94817307"/>
      <w:r>
        <w:rPr>
          <w:color w:val="2F5496"/>
        </w:rPr>
        <w:lastRenderedPageBreak/>
        <w:t>Section C: Project Information</w:t>
      </w:r>
      <w:bookmarkEnd w:id="25"/>
      <w:r>
        <w:rPr>
          <w:color w:val="2F5496"/>
        </w:rPr>
        <w:t xml:space="preserve">  </w:t>
      </w:r>
    </w:p>
    <w:p w14:paraId="782DCDE3" w14:textId="77777777" w:rsidR="00D52CC7" w:rsidRDefault="00AE2E25">
      <w:pPr>
        <w:spacing w:after="48"/>
        <w:ind w:left="281"/>
      </w:pPr>
      <w:r>
        <w:t xml:space="preserve">Project Name: </w:t>
      </w:r>
      <w:r>
        <w:rPr>
          <w:u w:val="single" w:color="000000"/>
        </w:rPr>
        <w:t xml:space="preserve"> __________________________________ </w:t>
      </w:r>
      <w:r>
        <w:t xml:space="preserve">    Year work was completed:  __________ </w:t>
      </w:r>
    </w:p>
    <w:p w14:paraId="104083D1" w14:textId="3E38A778" w:rsidR="00D52CC7" w:rsidRDefault="00AE2E25">
      <w:pPr>
        <w:spacing w:after="38" w:line="259" w:lineRule="auto"/>
        <w:ind w:left="281"/>
      </w:pPr>
      <w:r>
        <w:t xml:space="preserve">What was your role in this project?  </w:t>
      </w:r>
      <w:r>
        <w:rPr>
          <w:u w:val="single" w:color="000000"/>
        </w:rPr>
        <w:t xml:space="preserve">  _________________________________________________</w:t>
      </w:r>
      <w:r>
        <w:t xml:space="preserve"> </w:t>
      </w:r>
    </w:p>
    <w:p w14:paraId="160D9044" w14:textId="77777777" w:rsidR="00D52CC7" w:rsidRDefault="00AE2E25">
      <w:pPr>
        <w:spacing w:after="41" w:line="259" w:lineRule="auto"/>
        <w:ind w:left="271" w:firstLine="0"/>
      </w:pPr>
      <w:r>
        <w:t xml:space="preserve"> </w:t>
      </w:r>
    </w:p>
    <w:p w14:paraId="2164420B" w14:textId="77777777" w:rsidR="00D52CC7" w:rsidRDefault="00AE2E25">
      <w:pPr>
        <w:spacing w:after="52"/>
        <w:ind w:left="281"/>
      </w:pPr>
      <w:r>
        <w:rPr>
          <w:b/>
          <w:sz w:val="20"/>
        </w:rPr>
        <w:t>Describe the project:</w:t>
      </w:r>
      <w:r>
        <w:t xml:space="preserve">  Provide a </w:t>
      </w:r>
      <w:r w:rsidRPr="00E01693">
        <w:rPr>
          <w:b/>
          <w:bCs/>
          <w:iCs/>
        </w:rPr>
        <w:t>brief</w:t>
      </w:r>
      <w:r>
        <w:t xml:space="preserve"> overview.  Explain the purpose of the project, its timelines, deliverables, and expected results.   </w:t>
      </w:r>
    </w:p>
    <w:p w14:paraId="1E466276" w14:textId="77777777" w:rsidR="00D52CC7" w:rsidRDefault="00AE2E25">
      <w:pPr>
        <w:spacing w:after="177" w:line="259" w:lineRule="auto"/>
        <w:ind w:left="271" w:firstLine="0"/>
      </w:pPr>
      <w:r>
        <w:t xml:space="preserve"> </w:t>
      </w:r>
    </w:p>
    <w:p w14:paraId="0D3C00C4" w14:textId="77777777" w:rsidR="00D52CC7" w:rsidRDefault="00AE2E25">
      <w:pPr>
        <w:pStyle w:val="Heading3"/>
        <w:ind w:left="281"/>
      </w:pPr>
      <w:bookmarkStart w:id="26" w:name="_Toc94817308"/>
      <w:r>
        <w:rPr>
          <w:color w:val="2F5496"/>
        </w:rPr>
        <w:t>Section D:  Exhibits</w:t>
      </w:r>
      <w:bookmarkEnd w:id="26"/>
      <w:r>
        <w:rPr>
          <w:color w:val="2F5496"/>
        </w:rPr>
        <w:t xml:space="preserve"> </w:t>
      </w:r>
    </w:p>
    <w:p w14:paraId="51F62602" w14:textId="77777777" w:rsidR="00D52CC7" w:rsidRDefault="00AE2E25">
      <w:pPr>
        <w:spacing w:after="195"/>
        <w:ind w:left="281"/>
      </w:pPr>
      <w:r>
        <w:t xml:space="preserve">You may provide </w:t>
      </w:r>
      <w:r>
        <w:rPr>
          <w:b/>
        </w:rPr>
        <w:t>up to five pages</w:t>
      </w:r>
      <w:r>
        <w:t xml:space="preserve"> of exhibits.  These may include items such as:  </w:t>
      </w:r>
    </w:p>
    <w:p w14:paraId="6B1D0D84" w14:textId="77777777" w:rsidR="00D52CC7" w:rsidRDefault="00AE2E25">
      <w:pPr>
        <w:numPr>
          <w:ilvl w:val="0"/>
          <w:numId w:val="16"/>
        </w:numPr>
        <w:ind w:hanging="360"/>
      </w:pPr>
      <w:r>
        <w:t xml:space="preserve">An excerpt from a document </w:t>
      </w:r>
    </w:p>
    <w:p w14:paraId="549C6548" w14:textId="35D8711A" w:rsidR="00D52CC7" w:rsidRDefault="00AE2E25">
      <w:pPr>
        <w:numPr>
          <w:ilvl w:val="0"/>
          <w:numId w:val="16"/>
        </w:numPr>
        <w:ind w:hanging="360"/>
      </w:pPr>
      <w:r>
        <w:t xml:space="preserve">A screen </w:t>
      </w:r>
      <w:proofErr w:type="gramStart"/>
      <w:r>
        <w:t>print</w:t>
      </w:r>
      <w:proofErr w:type="gramEnd"/>
      <w:r>
        <w:t xml:space="preserve">  </w:t>
      </w:r>
    </w:p>
    <w:p w14:paraId="0EE65D64" w14:textId="77777777" w:rsidR="00D52CC7" w:rsidRDefault="00AE2E25">
      <w:pPr>
        <w:numPr>
          <w:ilvl w:val="0"/>
          <w:numId w:val="16"/>
        </w:numPr>
        <w:ind w:hanging="360"/>
      </w:pPr>
      <w:r>
        <w:t xml:space="preserve">A maximum of 90 seconds of a video clip.   </w:t>
      </w:r>
    </w:p>
    <w:p w14:paraId="36997DD3" w14:textId="77777777" w:rsidR="00D52CC7" w:rsidRDefault="00AE2E25">
      <w:pPr>
        <w:spacing w:after="0" w:line="259" w:lineRule="auto"/>
        <w:ind w:left="271" w:firstLine="0"/>
      </w:pPr>
      <w:r>
        <w:t xml:space="preserve"> </w:t>
      </w:r>
    </w:p>
    <w:p w14:paraId="397CDFD8" w14:textId="77777777" w:rsidR="00D52CC7" w:rsidRDefault="00AE2E25">
      <w:pPr>
        <w:ind w:left="281"/>
      </w:pPr>
      <w:r>
        <w:t xml:space="preserve">Provide only exhibits that support and supplement your description of work.  </w:t>
      </w:r>
    </w:p>
    <w:tbl>
      <w:tblPr>
        <w:tblStyle w:val="TableGrid"/>
        <w:tblW w:w="9441" w:type="dxa"/>
        <w:tblInd w:w="271" w:type="dxa"/>
        <w:tblLook w:val="04A0" w:firstRow="1" w:lastRow="0" w:firstColumn="1" w:lastColumn="0" w:noHBand="0" w:noVBand="1"/>
      </w:tblPr>
      <w:tblGrid>
        <w:gridCol w:w="1259"/>
        <w:gridCol w:w="8182"/>
      </w:tblGrid>
      <w:tr w:rsidR="00D52CC7" w14:paraId="00132E9B" w14:textId="77777777" w:rsidTr="002E512F">
        <w:trPr>
          <w:trHeight w:val="916"/>
        </w:trPr>
        <w:tc>
          <w:tcPr>
            <w:tcW w:w="1259" w:type="dxa"/>
            <w:tcBorders>
              <w:top w:val="nil"/>
              <w:left w:val="nil"/>
              <w:bottom w:val="nil"/>
              <w:right w:val="nil"/>
            </w:tcBorders>
          </w:tcPr>
          <w:p w14:paraId="06A4334B" w14:textId="77777777" w:rsidR="00D52CC7" w:rsidRDefault="00AE2E25">
            <w:pPr>
              <w:spacing w:after="0" w:line="259" w:lineRule="auto"/>
              <w:ind w:left="0" w:firstLine="0"/>
            </w:pPr>
            <w:r>
              <w:rPr>
                <w:b/>
              </w:rPr>
              <w:t>Formats:</w:t>
            </w:r>
            <w:r>
              <w:t xml:space="preserve">  </w:t>
            </w:r>
          </w:p>
        </w:tc>
        <w:tc>
          <w:tcPr>
            <w:tcW w:w="8182" w:type="dxa"/>
            <w:tcBorders>
              <w:top w:val="nil"/>
              <w:left w:val="nil"/>
              <w:bottom w:val="nil"/>
              <w:right w:val="nil"/>
            </w:tcBorders>
          </w:tcPr>
          <w:p w14:paraId="64508535" w14:textId="4B77C278" w:rsidR="00D52CC7" w:rsidRDefault="00AE2E25">
            <w:pPr>
              <w:spacing w:after="0" w:line="259" w:lineRule="auto"/>
              <w:ind w:left="0" w:right="65" w:firstLine="0"/>
            </w:pPr>
            <w:r>
              <w:t>Documents may be .doc, .docx, or .pdf (.pdf preferred).  Screen shots may be .pdf or</w:t>
            </w:r>
            <w:r w:rsidR="00E01693">
              <w:t xml:space="preserve"> </w:t>
            </w:r>
            <w:r>
              <w:t xml:space="preserve">.jpg.  Video must be .mpg.  Exhibits in other formats will not be reviewed and will be returned.  </w:t>
            </w:r>
          </w:p>
        </w:tc>
      </w:tr>
      <w:tr w:rsidR="00D52CC7" w14:paraId="3AE8F7F1" w14:textId="77777777" w:rsidTr="002E512F">
        <w:trPr>
          <w:trHeight w:val="628"/>
        </w:trPr>
        <w:tc>
          <w:tcPr>
            <w:tcW w:w="1259" w:type="dxa"/>
            <w:tcBorders>
              <w:top w:val="nil"/>
              <w:left w:val="nil"/>
              <w:bottom w:val="nil"/>
              <w:right w:val="nil"/>
            </w:tcBorders>
          </w:tcPr>
          <w:p w14:paraId="7AEF9672" w14:textId="77777777" w:rsidR="00D52CC7" w:rsidRDefault="00AE2E25">
            <w:pPr>
              <w:spacing w:after="0" w:line="259" w:lineRule="auto"/>
              <w:ind w:left="0" w:firstLine="0"/>
            </w:pPr>
            <w:r>
              <w:rPr>
                <w:b/>
              </w:rPr>
              <w:t>Naming:</w:t>
            </w:r>
            <w:r>
              <w:t xml:space="preserve">    </w:t>
            </w:r>
          </w:p>
        </w:tc>
        <w:tc>
          <w:tcPr>
            <w:tcW w:w="8182" w:type="dxa"/>
            <w:tcBorders>
              <w:top w:val="nil"/>
              <w:left w:val="nil"/>
              <w:bottom w:val="nil"/>
              <w:right w:val="nil"/>
            </w:tcBorders>
            <w:vAlign w:val="bottom"/>
          </w:tcPr>
          <w:p w14:paraId="546B7EB6" w14:textId="77777777" w:rsidR="00D52CC7" w:rsidRDefault="00AE2E25">
            <w:pPr>
              <w:spacing w:after="0" w:line="259" w:lineRule="auto"/>
              <w:ind w:left="0" w:firstLine="0"/>
            </w:pPr>
            <w:r>
              <w:t xml:space="preserve">Please use your initials plus an underscore as the first three to four characters of your exhibit.  </w:t>
            </w:r>
          </w:p>
        </w:tc>
      </w:tr>
    </w:tbl>
    <w:p w14:paraId="167C9AA4" w14:textId="77777777" w:rsidR="00D52CC7" w:rsidRDefault="00AE2E25" w:rsidP="002E512F">
      <w:pPr>
        <w:numPr>
          <w:ilvl w:val="0"/>
          <w:numId w:val="16"/>
        </w:numPr>
        <w:ind w:left="1890" w:hanging="360"/>
      </w:pPr>
      <w:r>
        <w:t xml:space="preserve">ajs_exhibit_one.docx </w:t>
      </w:r>
    </w:p>
    <w:p w14:paraId="454540FF" w14:textId="77777777" w:rsidR="00D52CC7" w:rsidRDefault="00AE2E25" w:rsidP="002E512F">
      <w:pPr>
        <w:numPr>
          <w:ilvl w:val="0"/>
          <w:numId w:val="16"/>
        </w:numPr>
        <w:ind w:left="1890" w:hanging="360"/>
      </w:pPr>
      <w:r>
        <w:t xml:space="preserve">ajs_screenshot_one.jpg </w:t>
      </w:r>
    </w:p>
    <w:p w14:paraId="0CDB520D" w14:textId="77777777" w:rsidR="00D52CC7" w:rsidRDefault="00AE2E25" w:rsidP="002E512F">
      <w:pPr>
        <w:numPr>
          <w:ilvl w:val="0"/>
          <w:numId w:val="16"/>
        </w:numPr>
        <w:ind w:left="1890" w:hanging="360"/>
      </w:pPr>
      <w:r>
        <w:t xml:space="preserve">ajs_videoclip.mpg </w:t>
      </w:r>
    </w:p>
    <w:p w14:paraId="54E78746" w14:textId="77777777" w:rsidR="00D52CC7" w:rsidRDefault="00AE2E25">
      <w:pPr>
        <w:spacing w:after="0" w:line="259" w:lineRule="auto"/>
        <w:ind w:left="271" w:firstLine="0"/>
      </w:pPr>
      <w:r>
        <w:rPr>
          <w:b/>
        </w:rPr>
        <w:t xml:space="preserve"> </w:t>
      </w:r>
    </w:p>
    <w:p w14:paraId="513D7E5E" w14:textId="77777777" w:rsidR="00D52CC7" w:rsidRDefault="00AE2E25">
      <w:pPr>
        <w:spacing w:after="5" w:line="249" w:lineRule="auto"/>
        <w:ind w:left="216"/>
      </w:pPr>
      <w:r>
        <w:rPr>
          <w:b/>
        </w:rPr>
        <w:t>Describe your exhibits below.</w:t>
      </w:r>
      <w:r>
        <w:t xml:space="preserve">   </w:t>
      </w:r>
    </w:p>
    <w:tbl>
      <w:tblPr>
        <w:tblStyle w:val="TableGrid"/>
        <w:tblW w:w="9352" w:type="dxa"/>
        <w:tblInd w:w="271" w:type="dxa"/>
        <w:tblCellMar>
          <w:top w:w="43" w:type="dxa"/>
          <w:left w:w="108" w:type="dxa"/>
          <w:right w:w="115" w:type="dxa"/>
        </w:tblCellMar>
        <w:tblLook w:val="04A0" w:firstRow="1" w:lastRow="0" w:firstColumn="1" w:lastColumn="0" w:noHBand="0" w:noVBand="1"/>
      </w:tblPr>
      <w:tblGrid>
        <w:gridCol w:w="3115"/>
        <w:gridCol w:w="3721"/>
        <w:gridCol w:w="2516"/>
      </w:tblGrid>
      <w:tr w:rsidR="00D52CC7" w14:paraId="3EB6C767" w14:textId="77777777">
        <w:trPr>
          <w:trHeight w:val="541"/>
        </w:trPr>
        <w:tc>
          <w:tcPr>
            <w:tcW w:w="3116" w:type="dxa"/>
            <w:tcBorders>
              <w:top w:val="nil"/>
              <w:left w:val="nil"/>
              <w:bottom w:val="single" w:sz="4" w:space="0" w:color="000000"/>
              <w:right w:val="single" w:sz="4" w:space="0" w:color="000000"/>
            </w:tcBorders>
            <w:shd w:val="clear" w:color="auto" w:fill="B4C6E7"/>
          </w:tcPr>
          <w:p w14:paraId="3F25B23E" w14:textId="77777777" w:rsidR="00D52CC7" w:rsidRDefault="00AE2E25">
            <w:pPr>
              <w:spacing w:after="0" w:line="259" w:lineRule="auto"/>
              <w:ind w:left="7" w:firstLine="0"/>
              <w:jc w:val="center"/>
            </w:pPr>
            <w:r>
              <w:rPr>
                <w:b/>
              </w:rPr>
              <w:t xml:space="preserve">File name </w:t>
            </w:r>
          </w:p>
        </w:tc>
        <w:tc>
          <w:tcPr>
            <w:tcW w:w="3721" w:type="dxa"/>
            <w:tcBorders>
              <w:top w:val="nil"/>
              <w:left w:val="single" w:sz="4" w:space="0" w:color="000000"/>
              <w:bottom w:val="single" w:sz="4" w:space="0" w:color="000000"/>
              <w:right w:val="single" w:sz="4" w:space="0" w:color="000000"/>
            </w:tcBorders>
            <w:shd w:val="clear" w:color="auto" w:fill="B4C6E7"/>
          </w:tcPr>
          <w:p w14:paraId="2433C30D" w14:textId="77777777" w:rsidR="00D52CC7" w:rsidRDefault="00AE2E25">
            <w:pPr>
              <w:spacing w:after="0" w:line="259" w:lineRule="auto"/>
              <w:ind w:left="2" w:firstLine="0"/>
              <w:jc w:val="center"/>
            </w:pPr>
            <w:r>
              <w:rPr>
                <w:b/>
              </w:rPr>
              <w:t xml:space="preserve">Description of file contents </w:t>
            </w:r>
          </w:p>
        </w:tc>
        <w:tc>
          <w:tcPr>
            <w:tcW w:w="2516" w:type="dxa"/>
            <w:tcBorders>
              <w:top w:val="nil"/>
              <w:left w:val="single" w:sz="4" w:space="0" w:color="000000"/>
              <w:bottom w:val="single" w:sz="4" w:space="0" w:color="000000"/>
              <w:right w:val="nil"/>
            </w:tcBorders>
            <w:shd w:val="clear" w:color="auto" w:fill="B4C6E7"/>
          </w:tcPr>
          <w:p w14:paraId="70CE8AFC" w14:textId="77777777" w:rsidR="00D52CC7" w:rsidRDefault="00AE2E25">
            <w:pPr>
              <w:spacing w:after="0" w:line="259" w:lineRule="auto"/>
              <w:ind w:left="0" w:firstLine="0"/>
              <w:jc w:val="center"/>
            </w:pPr>
            <w:r>
              <w:rPr>
                <w:b/>
              </w:rPr>
              <w:t>List which standard(s) the exhibit supports</w:t>
            </w:r>
            <w:r>
              <w:t xml:space="preserve"> </w:t>
            </w:r>
          </w:p>
        </w:tc>
      </w:tr>
      <w:tr w:rsidR="00D52CC7" w14:paraId="29617D63" w14:textId="77777777">
        <w:trPr>
          <w:trHeight w:val="548"/>
        </w:trPr>
        <w:tc>
          <w:tcPr>
            <w:tcW w:w="3116" w:type="dxa"/>
            <w:tcBorders>
              <w:top w:val="single" w:sz="4" w:space="0" w:color="000000"/>
              <w:left w:val="nil"/>
              <w:bottom w:val="single" w:sz="4" w:space="0" w:color="000000"/>
              <w:right w:val="single" w:sz="4" w:space="0" w:color="000000"/>
            </w:tcBorders>
          </w:tcPr>
          <w:p w14:paraId="050C9CF4" w14:textId="77777777" w:rsidR="00D52CC7" w:rsidRDefault="00AE2E25">
            <w:pPr>
              <w:spacing w:after="0" w:line="259" w:lineRule="auto"/>
              <w:ind w:left="0" w:firstLine="0"/>
            </w:pPr>
            <w:r>
              <w:t>1.</w:t>
            </w:r>
            <w:r>
              <w:rPr>
                <w:rFonts w:ascii="Arial" w:eastAsia="Arial" w:hAnsi="Arial" w:cs="Arial"/>
              </w:rPr>
              <w:t xml:space="preserve"> </w:t>
            </w:r>
            <w:r>
              <w:t xml:space="preserve"> </w:t>
            </w:r>
          </w:p>
        </w:tc>
        <w:tc>
          <w:tcPr>
            <w:tcW w:w="3721" w:type="dxa"/>
            <w:tcBorders>
              <w:top w:val="single" w:sz="4" w:space="0" w:color="000000"/>
              <w:left w:val="single" w:sz="4" w:space="0" w:color="000000"/>
              <w:bottom w:val="single" w:sz="4" w:space="0" w:color="000000"/>
              <w:right w:val="single" w:sz="4" w:space="0" w:color="000000"/>
            </w:tcBorders>
          </w:tcPr>
          <w:p w14:paraId="4FEDEAA5" w14:textId="77777777" w:rsidR="00D52CC7" w:rsidRDefault="00AE2E25">
            <w:pPr>
              <w:spacing w:after="0" w:line="259" w:lineRule="auto"/>
              <w:ind w:left="0" w:firstLine="0"/>
            </w:pPr>
            <w:r>
              <w:t xml:space="preserve"> </w:t>
            </w:r>
          </w:p>
        </w:tc>
        <w:tc>
          <w:tcPr>
            <w:tcW w:w="2516" w:type="dxa"/>
            <w:tcBorders>
              <w:top w:val="single" w:sz="4" w:space="0" w:color="000000"/>
              <w:left w:val="single" w:sz="4" w:space="0" w:color="000000"/>
              <w:bottom w:val="single" w:sz="4" w:space="0" w:color="000000"/>
              <w:right w:val="nil"/>
            </w:tcBorders>
          </w:tcPr>
          <w:p w14:paraId="754FAA02" w14:textId="77777777" w:rsidR="00D52CC7" w:rsidRDefault="00AE2E25">
            <w:pPr>
              <w:spacing w:after="0" w:line="259" w:lineRule="auto"/>
              <w:ind w:left="0" w:firstLine="0"/>
            </w:pPr>
            <w:r>
              <w:t xml:space="preserve"> </w:t>
            </w:r>
          </w:p>
          <w:p w14:paraId="0C3A086A" w14:textId="77777777" w:rsidR="00D52CC7" w:rsidRDefault="00AE2E25">
            <w:pPr>
              <w:spacing w:after="0" w:line="259" w:lineRule="auto"/>
              <w:ind w:left="0" w:firstLine="0"/>
            </w:pPr>
            <w:r>
              <w:t xml:space="preserve"> </w:t>
            </w:r>
          </w:p>
        </w:tc>
      </w:tr>
      <w:tr w:rsidR="00D52CC7" w14:paraId="1F38900D" w14:textId="77777777">
        <w:trPr>
          <w:trHeight w:val="545"/>
        </w:trPr>
        <w:tc>
          <w:tcPr>
            <w:tcW w:w="3116" w:type="dxa"/>
            <w:tcBorders>
              <w:top w:val="single" w:sz="4" w:space="0" w:color="000000"/>
              <w:left w:val="nil"/>
              <w:bottom w:val="single" w:sz="4" w:space="0" w:color="000000"/>
              <w:right w:val="single" w:sz="4" w:space="0" w:color="000000"/>
            </w:tcBorders>
          </w:tcPr>
          <w:p w14:paraId="1C13FF41" w14:textId="77777777" w:rsidR="00D52CC7" w:rsidRDefault="00AE2E25">
            <w:pPr>
              <w:spacing w:after="0" w:line="259" w:lineRule="auto"/>
              <w:ind w:left="0" w:firstLine="0"/>
            </w:pPr>
            <w:r>
              <w:t>2.</w:t>
            </w:r>
            <w:r>
              <w:rPr>
                <w:rFonts w:ascii="Arial" w:eastAsia="Arial" w:hAnsi="Arial" w:cs="Arial"/>
              </w:rPr>
              <w:t xml:space="preserve"> </w:t>
            </w:r>
            <w:r>
              <w:t xml:space="preserve"> </w:t>
            </w:r>
          </w:p>
        </w:tc>
        <w:tc>
          <w:tcPr>
            <w:tcW w:w="3721" w:type="dxa"/>
            <w:tcBorders>
              <w:top w:val="single" w:sz="4" w:space="0" w:color="000000"/>
              <w:left w:val="single" w:sz="4" w:space="0" w:color="000000"/>
              <w:bottom w:val="single" w:sz="4" w:space="0" w:color="000000"/>
              <w:right w:val="single" w:sz="4" w:space="0" w:color="000000"/>
            </w:tcBorders>
          </w:tcPr>
          <w:p w14:paraId="4634349C" w14:textId="77777777" w:rsidR="00D52CC7" w:rsidRDefault="00AE2E25">
            <w:pPr>
              <w:spacing w:after="0" w:line="259" w:lineRule="auto"/>
              <w:ind w:left="0" w:firstLine="0"/>
            </w:pPr>
            <w:r>
              <w:t xml:space="preserve"> </w:t>
            </w:r>
          </w:p>
        </w:tc>
        <w:tc>
          <w:tcPr>
            <w:tcW w:w="2516" w:type="dxa"/>
            <w:tcBorders>
              <w:top w:val="single" w:sz="4" w:space="0" w:color="000000"/>
              <w:left w:val="single" w:sz="4" w:space="0" w:color="000000"/>
              <w:bottom w:val="single" w:sz="4" w:space="0" w:color="000000"/>
              <w:right w:val="nil"/>
            </w:tcBorders>
          </w:tcPr>
          <w:p w14:paraId="5BD30FE6" w14:textId="77777777" w:rsidR="00D52CC7" w:rsidRDefault="00AE2E25">
            <w:pPr>
              <w:spacing w:after="0" w:line="259" w:lineRule="auto"/>
              <w:ind w:left="0" w:firstLine="0"/>
            </w:pPr>
            <w:r>
              <w:t xml:space="preserve"> </w:t>
            </w:r>
          </w:p>
          <w:p w14:paraId="4B15D27B" w14:textId="77777777" w:rsidR="00D52CC7" w:rsidRDefault="00AE2E25">
            <w:pPr>
              <w:spacing w:after="0" w:line="259" w:lineRule="auto"/>
              <w:ind w:left="0" w:firstLine="0"/>
            </w:pPr>
            <w:r>
              <w:t xml:space="preserve"> </w:t>
            </w:r>
          </w:p>
        </w:tc>
      </w:tr>
      <w:tr w:rsidR="00D52CC7" w14:paraId="183B6326" w14:textId="77777777">
        <w:trPr>
          <w:trHeight w:val="547"/>
        </w:trPr>
        <w:tc>
          <w:tcPr>
            <w:tcW w:w="3116" w:type="dxa"/>
            <w:tcBorders>
              <w:top w:val="single" w:sz="4" w:space="0" w:color="000000"/>
              <w:left w:val="nil"/>
              <w:bottom w:val="single" w:sz="4" w:space="0" w:color="000000"/>
              <w:right w:val="single" w:sz="4" w:space="0" w:color="000000"/>
            </w:tcBorders>
          </w:tcPr>
          <w:p w14:paraId="57FB149E" w14:textId="77777777" w:rsidR="00D52CC7" w:rsidRDefault="00AE2E25">
            <w:pPr>
              <w:spacing w:after="0" w:line="259" w:lineRule="auto"/>
              <w:ind w:left="0" w:firstLine="0"/>
            </w:pPr>
            <w:r>
              <w:t>3.</w:t>
            </w:r>
            <w:r>
              <w:rPr>
                <w:rFonts w:ascii="Arial" w:eastAsia="Arial" w:hAnsi="Arial" w:cs="Arial"/>
              </w:rPr>
              <w:t xml:space="preserve"> </w:t>
            </w:r>
            <w:r>
              <w:t xml:space="preserve"> </w:t>
            </w:r>
          </w:p>
        </w:tc>
        <w:tc>
          <w:tcPr>
            <w:tcW w:w="3721" w:type="dxa"/>
            <w:tcBorders>
              <w:top w:val="single" w:sz="4" w:space="0" w:color="000000"/>
              <w:left w:val="single" w:sz="4" w:space="0" w:color="000000"/>
              <w:bottom w:val="single" w:sz="4" w:space="0" w:color="000000"/>
              <w:right w:val="single" w:sz="4" w:space="0" w:color="000000"/>
            </w:tcBorders>
          </w:tcPr>
          <w:p w14:paraId="5652DFB1" w14:textId="77777777" w:rsidR="00D52CC7" w:rsidRDefault="00AE2E25">
            <w:pPr>
              <w:spacing w:after="0" w:line="259" w:lineRule="auto"/>
              <w:ind w:left="0" w:firstLine="0"/>
            </w:pPr>
            <w:r>
              <w:t xml:space="preserve"> </w:t>
            </w:r>
          </w:p>
        </w:tc>
        <w:tc>
          <w:tcPr>
            <w:tcW w:w="2516" w:type="dxa"/>
            <w:tcBorders>
              <w:top w:val="single" w:sz="4" w:space="0" w:color="000000"/>
              <w:left w:val="single" w:sz="4" w:space="0" w:color="000000"/>
              <w:bottom w:val="single" w:sz="4" w:space="0" w:color="000000"/>
              <w:right w:val="nil"/>
            </w:tcBorders>
          </w:tcPr>
          <w:p w14:paraId="445C7187" w14:textId="77777777" w:rsidR="00D52CC7" w:rsidRDefault="00AE2E25">
            <w:pPr>
              <w:spacing w:after="0" w:line="259" w:lineRule="auto"/>
              <w:ind w:left="0" w:firstLine="0"/>
            </w:pPr>
            <w:r>
              <w:t xml:space="preserve"> </w:t>
            </w:r>
          </w:p>
          <w:p w14:paraId="297C14EC" w14:textId="77777777" w:rsidR="00D52CC7" w:rsidRDefault="00AE2E25">
            <w:pPr>
              <w:spacing w:after="0" w:line="259" w:lineRule="auto"/>
              <w:ind w:left="0" w:firstLine="0"/>
            </w:pPr>
            <w:r>
              <w:t xml:space="preserve"> </w:t>
            </w:r>
          </w:p>
        </w:tc>
      </w:tr>
      <w:tr w:rsidR="00D52CC7" w14:paraId="19E3DC57" w14:textId="77777777">
        <w:trPr>
          <w:trHeight w:val="548"/>
        </w:trPr>
        <w:tc>
          <w:tcPr>
            <w:tcW w:w="3116" w:type="dxa"/>
            <w:tcBorders>
              <w:top w:val="single" w:sz="4" w:space="0" w:color="000000"/>
              <w:left w:val="nil"/>
              <w:bottom w:val="single" w:sz="4" w:space="0" w:color="000000"/>
              <w:right w:val="single" w:sz="4" w:space="0" w:color="000000"/>
            </w:tcBorders>
          </w:tcPr>
          <w:p w14:paraId="3957723C" w14:textId="77777777" w:rsidR="00D52CC7" w:rsidRDefault="00AE2E25">
            <w:pPr>
              <w:spacing w:after="0" w:line="259" w:lineRule="auto"/>
              <w:ind w:left="0" w:firstLine="0"/>
            </w:pPr>
            <w:r>
              <w:t>4.</w:t>
            </w:r>
            <w:r>
              <w:rPr>
                <w:rFonts w:ascii="Arial" w:eastAsia="Arial" w:hAnsi="Arial" w:cs="Arial"/>
              </w:rPr>
              <w:t xml:space="preserve"> </w:t>
            </w:r>
            <w:r>
              <w:t xml:space="preserve"> </w:t>
            </w:r>
          </w:p>
        </w:tc>
        <w:tc>
          <w:tcPr>
            <w:tcW w:w="3721" w:type="dxa"/>
            <w:tcBorders>
              <w:top w:val="single" w:sz="4" w:space="0" w:color="000000"/>
              <w:left w:val="single" w:sz="4" w:space="0" w:color="000000"/>
              <w:bottom w:val="single" w:sz="4" w:space="0" w:color="000000"/>
              <w:right w:val="single" w:sz="4" w:space="0" w:color="000000"/>
            </w:tcBorders>
          </w:tcPr>
          <w:p w14:paraId="6AC641EF" w14:textId="77777777" w:rsidR="00D52CC7" w:rsidRDefault="00AE2E25">
            <w:pPr>
              <w:spacing w:after="0" w:line="259" w:lineRule="auto"/>
              <w:ind w:left="0" w:firstLine="0"/>
            </w:pPr>
            <w:r>
              <w:t xml:space="preserve"> </w:t>
            </w:r>
          </w:p>
        </w:tc>
        <w:tc>
          <w:tcPr>
            <w:tcW w:w="2516" w:type="dxa"/>
            <w:tcBorders>
              <w:top w:val="single" w:sz="4" w:space="0" w:color="000000"/>
              <w:left w:val="single" w:sz="4" w:space="0" w:color="000000"/>
              <w:bottom w:val="single" w:sz="4" w:space="0" w:color="000000"/>
              <w:right w:val="nil"/>
            </w:tcBorders>
          </w:tcPr>
          <w:p w14:paraId="52DC5B5E" w14:textId="77777777" w:rsidR="00D52CC7" w:rsidRDefault="00AE2E25">
            <w:pPr>
              <w:spacing w:after="0" w:line="259" w:lineRule="auto"/>
              <w:ind w:left="0" w:firstLine="0"/>
            </w:pPr>
            <w:r>
              <w:t xml:space="preserve"> </w:t>
            </w:r>
          </w:p>
          <w:p w14:paraId="6AAA1491" w14:textId="77777777" w:rsidR="00D52CC7" w:rsidRDefault="00AE2E25">
            <w:pPr>
              <w:spacing w:after="0" w:line="259" w:lineRule="auto"/>
              <w:ind w:left="0" w:firstLine="0"/>
            </w:pPr>
            <w:r>
              <w:t xml:space="preserve"> </w:t>
            </w:r>
          </w:p>
        </w:tc>
      </w:tr>
      <w:tr w:rsidR="00D52CC7" w14:paraId="42668B4F" w14:textId="77777777">
        <w:trPr>
          <w:trHeight w:val="542"/>
        </w:trPr>
        <w:tc>
          <w:tcPr>
            <w:tcW w:w="3116" w:type="dxa"/>
            <w:tcBorders>
              <w:top w:val="single" w:sz="4" w:space="0" w:color="000000"/>
              <w:left w:val="nil"/>
              <w:bottom w:val="nil"/>
              <w:right w:val="single" w:sz="4" w:space="0" w:color="000000"/>
            </w:tcBorders>
          </w:tcPr>
          <w:p w14:paraId="5588AB07" w14:textId="77777777" w:rsidR="00D52CC7" w:rsidRDefault="00AE2E25">
            <w:pPr>
              <w:spacing w:after="0" w:line="259" w:lineRule="auto"/>
              <w:ind w:left="0" w:firstLine="0"/>
            </w:pPr>
            <w:r>
              <w:t>5.</w:t>
            </w:r>
            <w:r>
              <w:rPr>
                <w:rFonts w:ascii="Arial" w:eastAsia="Arial" w:hAnsi="Arial" w:cs="Arial"/>
              </w:rPr>
              <w:t xml:space="preserve"> </w:t>
            </w:r>
            <w:r>
              <w:t xml:space="preserve"> </w:t>
            </w:r>
          </w:p>
        </w:tc>
        <w:tc>
          <w:tcPr>
            <w:tcW w:w="3721" w:type="dxa"/>
            <w:tcBorders>
              <w:top w:val="single" w:sz="4" w:space="0" w:color="000000"/>
              <w:left w:val="single" w:sz="4" w:space="0" w:color="000000"/>
              <w:bottom w:val="nil"/>
              <w:right w:val="single" w:sz="4" w:space="0" w:color="000000"/>
            </w:tcBorders>
          </w:tcPr>
          <w:p w14:paraId="771618EF" w14:textId="77777777" w:rsidR="00D52CC7" w:rsidRDefault="00AE2E25">
            <w:pPr>
              <w:spacing w:after="0" w:line="259" w:lineRule="auto"/>
              <w:ind w:left="0" w:firstLine="0"/>
            </w:pPr>
            <w:r>
              <w:t xml:space="preserve"> </w:t>
            </w:r>
          </w:p>
        </w:tc>
        <w:tc>
          <w:tcPr>
            <w:tcW w:w="2516" w:type="dxa"/>
            <w:tcBorders>
              <w:top w:val="single" w:sz="4" w:space="0" w:color="000000"/>
              <w:left w:val="single" w:sz="4" w:space="0" w:color="000000"/>
              <w:bottom w:val="nil"/>
              <w:right w:val="nil"/>
            </w:tcBorders>
          </w:tcPr>
          <w:p w14:paraId="25C79085" w14:textId="77777777" w:rsidR="00D52CC7" w:rsidRDefault="00AE2E25">
            <w:pPr>
              <w:spacing w:after="0" w:line="259" w:lineRule="auto"/>
              <w:ind w:left="0" w:firstLine="0"/>
            </w:pPr>
            <w:r>
              <w:t xml:space="preserve"> </w:t>
            </w:r>
          </w:p>
          <w:p w14:paraId="7400165B" w14:textId="77777777" w:rsidR="00D52CC7" w:rsidRDefault="00AE2E25">
            <w:pPr>
              <w:spacing w:after="0" w:line="259" w:lineRule="auto"/>
              <w:ind w:left="0" w:firstLine="0"/>
            </w:pPr>
            <w:r>
              <w:t xml:space="preserve"> </w:t>
            </w:r>
          </w:p>
        </w:tc>
      </w:tr>
    </w:tbl>
    <w:p w14:paraId="26E32F42" w14:textId="11E812ED" w:rsidR="00D52CC7" w:rsidRDefault="00AE2E25" w:rsidP="002E512F">
      <w:pPr>
        <w:spacing w:after="160" w:line="259" w:lineRule="auto"/>
        <w:ind w:left="271" w:firstLine="0"/>
      </w:pPr>
      <w:r>
        <w:t xml:space="preserve"> </w:t>
      </w:r>
      <w:r>
        <w:rPr>
          <w:i/>
          <w:color w:val="1F4D78"/>
        </w:rPr>
        <w:t xml:space="preserve">Before submitting your application, you may wish to review your responses to each standard and check that each clearly refers to an exhibit by name when that exhibit enhances your narrative.  </w:t>
      </w:r>
    </w:p>
    <w:p w14:paraId="6F59307D" w14:textId="77777777" w:rsidR="00D52CC7" w:rsidRDefault="00AE2E25">
      <w:pPr>
        <w:pStyle w:val="Heading3"/>
        <w:ind w:left="281"/>
      </w:pPr>
      <w:bookmarkStart w:id="27" w:name="_Toc94817309"/>
      <w:r>
        <w:rPr>
          <w:color w:val="2F5496"/>
        </w:rPr>
        <w:lastRenderedPageBreak/>
        <w:t>Section E: Standards</w:t>
      </w:r>
      <w:bookmarkEnd w:id="27"/>
      <w:r>
        <w:rPr>
          <w:color w:val="2F5496"/>
        </w:rPr>
        <w:t xml:space="preserve">  </w:t>
      </w:r>
    </w:p>
    <w:p w14:paraId="4BA62D43" w14:textId="3C42DD7E" w:rsidR="00D52CC7" w:rsidRDefault="00AE2E25">
      <w:pPr>
        <w:spacing w:after="171"/>
        <w:ind w:left="281"/>
      </w:pPr>
      <w:r>
        <w:t xml:space="preserve">For each Standard, provide a brief description of what you did that demonstrates the standard.  Use the definition provided and the example list of performances to guide your description of your work.  Solution development is specific to the creation of learning products and events.  Therefore, any work related to defining needs, audience, task requirements, delivering the learning solution, or evaluating post-course effectiveness is </w:t>
      </w:r>
      <w:r>
        <w:rPr>
          <w:b/>
        </w:rPr>
        <w:t>not</w:t>
      </w:r>
      <w:r>
        <w:t xml:space="preserve"> part of solution development.  </w:t>
      </w:r>
      <w:r w:rsidRPr="00F919C8">
        <w:rPr>
          <w:b/>
          <w:bCs/>
          <w:iCs/>
        </w:rPr>
        <w:t>Focus on the work you did to build and test content, activities, and products.</w:t>
      </w:r>
      <w:r>
        <w:rPr>
          <w:i/>
        </w:rPr>
        <w:t xml:space="preserve">  </w:t>
      </w:r>
      <w:r>
        <w:t xml:space="preserve">Provide </w:t>
      </w:r>
      <w:r w:rsidRPr="00F919C8">
        <w:rPr>
          <w:b/>
          <w:iCs/>
        </w:rPr>
        <w:t>up to 5 pages</w:t>
      </w:r>
      <w:r>
        <w:t xml:space="preserve"> of exhibits to support your explanation</w:t>
      </w:r>
      <w:r w:rsidR="00F919C8">
        <w:t>.</w:t>
      </w:r>
      <w:r>
        <w:t xml:space="preserve"> (</w:t>
      </w:r>
      <w:r w:rsidR="00F919C8">
        <w:t>S</w:t>
      </w:r>
      <w:r>
        <w:t xml:space="preserve">ee </w:t>
      </w:r>
      <w:r w:rsidRPr="00F919C8">
        <w:rPr>
          <w:b/>
          <w:bCs/>
        </w:rPr>
        <w:t>Part 2 – Section E: Exhibits</w:t>
      </w:r>
      <w:r w:rsidR="00F919C8">
        <w:t>.</w:t>
      </w:r>
      <w:r>
        <w:t xml:space="preserve">)  For best results, use your exhibits within your responses to the questions in the application form.   </w:t>
      </w:r>
    </w:p>
    <w:p w14:paraId="412334F0" w14:textId="77777777" w:rsidR="00D52CC7" w:rsidRDefault="00AE2E25">
      <w:pPr>
        <w:spacing w:after="185"/>
        <w:ind w:left="281"/>
      </w:pPr>
      <w:r>
        <w:t xml:space="preserve">Remember to describe the work you performed on the project.  Be specific.  Keep your response to each standard brief and focused.  </w:t>
      </w:r>
      <w:r w:rsidRPr="00F919C8">
        <w:rPr>
          <w:b/>
          <w:iCs/>
        </w:rPr>
        <w:t>Use no more than one page per Standard to describe your work</w:t>
      </w:r>
      <w:r>
        <w:rPr>
          <w:b/>
          <w:i/>
        </w:rPr>
        <w:t>.</w:t>
      </w:r>
      <w:r>
        <w:t xml:space="preserve">  </w:t>
      </w:r>
    </w:p>
    <w:p w14:paraId="7EB2AD9B" w14:textId="77777777" w:rsidR="00D52CC7" w:rsidRDefault="00AE2E25">
      <w:pPr>
        <w:spacing w:after="0" w:line="259" w:lineRule="auto"/>
        <w:ind w:left="271" w:firstLine="0"/>
      </w:pPr>
      <w:r>
        <w:t xml:space="preserve"> </w:t>
      </w:r>
      <w:r>
        <w:tab/>
        <w:t xml:space="preserve"> </w:t>
      </w:r>
      <w:r>
        <w:br w:type="page"/>
      </w:r>
    </w:p>
    <w:p w14:paraId="27BB0C05" w14:textId="1DB35DB4" w:rsidR="00D52CC7" w:rsidRDefault="00AE2E25">
      <w:pPr>
        <w:pStyle w:val="Heading3"/>
        <w:tabs>
          <w:tab w:val="center" w:pos="724"/>
          <w:tab w:val="center" w:pos="1735"/>
        </w:tabs>
        <w:ind w:left="0" w:firstLine="0"/>
      </w:pPr>
      <w:bookmarkStart w:id="28" w:name="_Toc94817310"/>
      <w:r>
        <w:rPr>
          <w:b/>
          <w:color w:val="2F5496"/>
        </w:rPr>
        <w:lastRenderedPageBreak/>
        <w:t>1.</w:t>
      </w:r>
      <w:r>
        <w:rPr>
          <w:b/>
          <w:color w:val="2F5496"/>
        </w:rPr>
        <w:tab/>
      </w:r>
      <w:r w:rsidR="005D02D0">
        <w:rPr>
          <w:b/>
          <w:color w:val="2F5496"/>
        </w:rPr>
        <w:t xml:space="preserve"> </w:t>
      </w:r>
      <w:r>
        <w:rPr>
          <w:b/>
          <w:color w:val="2F5496"/>
        </w:rPr>
        <w:t>Aligns Solution</w:t>
      </w:r>
      <w:bookmarkEnd w:id="28"/>
      <w:r>
        <w:rPr>
          <w:b/>
          <w:color w:val="2F5496"/>
        </w:rPr>
        <w:t xml:space="preserve">  </w:t>
      </w:r>
    </w:p>
    <w:p w14:paraId="4DC8E745" w14:textId="77777777" w:rsidR="00D52CC7" w:rsidRDefault="00AE2E25">
      <w:pPr>
        <w:spacing w:after="171"/>
        <w:ind w:left="641"/>
      </w:pPr>
      <w:r>
        <w:rPr>
          <w:b/>
        </w:rPr>
        <w:t xml:space="preserve">Definition:  </w:t>
      </w:r>
      <w:r>
        <w:t xml:space="preserve">Creates or changes relationships among parts of the solution (internal to the solution), or between the solution and its parent organization or sponsors (external to the solution). </w:t>
      </w:r>
    </w:p>
    <w:p w14:paraId="2F5D1889" w14:textId="77777777" w:rsidR="00D52CC7" w:rsidRDefault="00AE2E25">
      <w:pPr>
        <w:spacing w:after="194" w:line="249" w:lineRule="auto"/>
        <w:ind w:left="641"/>
      </w:pPr>
      <w:r>
        <w:rPr>
          <w:b/>
        </w:rPr>
        <w:t xml:space="preserve">Performances that demonstrate this standard: </w:t>
      </w:r>
    </w:p>
    <w:p w14:paraId="21830AC6" w14:textId="77777777" w:rsidR="00D52CC7" w:rsidRDefault="00AE2E25" w:rsidP="00AE2E25">
      <w:pPr>
        <w:numPr>
          <w:ilvl w:val="0"/>
          <w:numId w:val="64"/>
        </w:numPr>
        <w:spacing w:line="247" w:lineRule="auto"/>
        <w:ind w:left="1350"/>
      </w:pPr>
      <w:r>
        <w:t xml:space="preserve">Maps the instructional elements to defined project and audience requirements. </w:t>
      </w:r>
    </w:p>
    <w:p w14:paraId="3B4120F3" w14:textId="77777777" w:rsidR="00D52CC7" w:rsidRDefault="00AE2E25" w:rsidP="00AE2E25">
      <w:pPr>
        <w:numPr>
          <w:ilvl w:val="0"/>
          <w:numId w:val="64"/>
        </w:numPr>
        <w:spacing w:line="247" w:lineRule="auto"/>
        <w:ind w:left="1350"/>
      </w:pPr>
      <w:r>
        <w:t xml:space="preserve">Sequences learning elements and content appropriately for defined learners. </w:t>
      </w:r>
    </w:p>
    <w:p w14:paraId="4C99EE02" w14:textId="77777777" w:rsidR="00D52CC7" w:rsidRDefault="00AE2E25" w:rsidP="00AE2E25">
      <w:pPr>
        <w:numPr>
          <w:ilvl w:val="0"/>
          <w:numId w:val="64"/>
        </w:numPr>
        <w:spacing w:line="247" w:lineRule="auto"/>
        <w:ind w:left="1350"/>
      </w:pPr>
      <w:r>
        <w:t xml:space="preserve">Modifies planned instructional elements to make those elements more effective. </w:t>
      </w:r>
    </w:p>
    <w:p w14:paraId="484C9380" w14:textId="77777777" w:rsidR="00D52CC7" w:rsidRDefault="00AE2E25" w:rsidP="00AE2E25">
      <w:pPr>
        <w:numPr>
          <w:ilvl w:val="0"/>
          <w:numId w:val="64"/>
        </w:numPr>
        <w:spacing w:line="247" w:lineRule="auto"/>
        <w:ind w:left="1350"/>
      </w:pPr>
      <w:r>
        <w:t xml:space="preserve">Selects appropriate content for the solution. </w:t>
      </w:r>
    </w:p>
    <w:p w14:paraId="3CC367FF" w14:textId="77777777" w:rsidR="00D52CC7" w:rsidRDefault="00AE2E25" w:rsidP="00AE2E25">
      <w:pPr>
        <w:numPr>
          <w:ilvl w:val="0"/>
          <w:numId w:val="64"/>
        </w:numPr>
        <w:spacing w:after="125"/>
      </w:pPr>
      <w:r>
        <w:t xml:space="preserve">Maps content to appropriate instructional elements.  </w:t>
      </w:r>
    </w:p>
    <w:p w14:paraId="2F797AF4" w14:textId="77777777" w:rsidR="00D52CC7" w:rsidRPr="00221976" w:rsidRDefault="00AE2E25" w:rsidP="0019055A">
      <w:pPr>
        <w:spacing w:after="120" w:line="250" w:lineRule="auto"/>
        <w:ind w:left="633" w:hanging="14"/>
      </w:pPr>
      <w:r w:rsidRPr="00221976">
        <w:rPr>
          <w:i/>
        </w:rPr>
        <w:t xml:space="preserve">You may begin your text here or enter a page break and start at the beginning of the new page.  Remember, list any exhibits that support your response to this standard.  Any exhibit may support more than one standard. </w:t>
      </w:r>
    </w:p>
    <w:p w14:paraId="626EA9E5" w14:textId="77777777" w:rsidR="00D52CC7" w:rsidRDefault="00AE2E25" w:rsidP="0019055A">
      <w:pPr>
        <w:numPr>
          <w:ilvl w:val="1"/>
          <w:numId w:val="58"/>
        </w:numPr>
        <w:spacing w:after="2" w:line="256" w:lineRule="auto"/>
      </w:pPr>
      <w:r>
        <w:rPr>
          <w:i/>
          <w:color w:val="1F4D78"/>
        </w:rPr>
        <w:t xml:space="preserve">Describe how you ensured that development work aligned with the organizational and audience needs.   </w:t>
      </w:r>
    </w:p>
    <w:p w14:paraId="4A78AC6E" w14:textId="275E11AD" w:rsidR="00D52CC7" w:rsidRDefault="00D52CC7" w:rsidP="0019055A">
      <w:pPr>
        <w:spacing w:after="0" w:line="259" w:lineRule="auto"/>
        <w:ind w:left="1440" w:hanging="360"/>
      </w:pPr>
    </w:p>
    <w:p w14:paraId="73A1089A" w14:textId="7C5CF58B" w:rsidR="00D52CC7" w:rsidRDefault="00AE2E25" w:rsidP="0019055A">
      <w:pPr>
        <w:pStyle w:val="ListParagraph"/>
        <w:numPr>
          <w:ilvl w:val="0"/>
          <w:numId w:val="58"/>
        </w:numPr>
        <w:spacing w:after="160" w:line="259" w:lineRule="auto"/>
        <w:ind w:left="1440"/>
      </w:pPr>
      <w:r w:rsidRPr="00C21A23">
        <w:rPr>
          <w:i/>
          <w:color w:val="1F4D78"/>
        </w:rPr>
        <w:t xml:space="preserve">Describe how you aligned the elements of the learning solutions (e.g., activities, assessments, tools, feedback, instruction, etc.) within the solution.  </w:t>
      </w:r>
      <w:r w:rsidRPr="00C21A23">
        <w:rPr>
          <w:i/>
          <w:color w:val="2E74B5"/>
          <w:sz w:val="24"/>
        </w:rPr>
        <w:t xml:space="preserve"> </w:t>
      </w:r>
    </w:p>
    <w:p w14:paraId="5285D34E" w14:textId="23EA08AE" w:rsidR="00D52CC7" w:rsidRDefault="00AE2E25">
      <w:pPr>
        <w:pStyle w:val="Heading3"/>
        <w:tabs>
          <w:tab w:val="center" w:pos="724"/>
          <w:tab w:val="center" w:pos="2095"/>
        </w:tabs>
        <w:ind w:left="0" w:firstLine="0"/>
      </w:pPr>
      <w:bookmarkStart w:id="29" w:name="_Toc94817311"/>
      <w:r>
        <w:rPr>
          <w:b/>
        </w:rPr>
        <w:t>2.</w:t>
      </w:r>
      <w:r>
        <w:rPr>
          <w:b/>
        </w:rPr>
        <w:tab/>
      </w:r>
      <w:r w:rsidR="005D02D0">
        <w:rPr>
          <w:b/>
        </w:rPr>
        <w:t xml:space="preserve"> </w:t>
      </w:r>
      <w:r>
        <w:rPr>
          <w:b/>
        </w:rPr>
        <w:t>Assesses Performance</w:t>
      </w:r>
      <w:bookmarkEnd w:id="29"/>
      <w:r>
        <w:rPr>
          <w:b/>
        </w:rPr>
        <w:t xml:space="preserve"> </w:t>
      </w:r>
    </w:p>
    <w:p w14:paraId="73084BD9" w14:textId="77777777" w:rsidR="00D52CC7" w:rsidRDefault="00AE2E25">
      <w:pPr>
        <w:spacing w:after="171"/>
        <w:ind w:left="641"/>
      </w:pPr>
      <w:r>
        <w:rPr>
          <w:b/>
        </w:rPr>
        <w:t xml:space="preserve">Definition:  </w:t>
      </w:r>
      <w:r>
        <w:t xml:space="preserve">Evaluates what the learner does within the learning environment using a specific set of criteria as the measure or standard for the learner’s progress. </w:t>
      </w:r>
      <w:r>
        <w:rPr>
          <w:b/>
        </w:rPr>
        <w:t xml:space="preserve"> </w:t>
      </w:r>
    </w:p>
    <w:p w14:paraId="2052AEFB" w14:textId="77777777" w:rsidR="00D52CC7" w:rsidRDefault="00AE2E25">
      <w:pPr>
        <w:spacing w:after="194" w:line="249" w:lineRule="auto"/>
        <w:ind w:left="641"/>
      </w:pPr>
      <w:r>
        <w:rPr>
          <w:b/>
        </w:rPr>
        <w:t xml:space="preserve">Performances that demonstrate this standard: </w:t>
      </w:r>
    </w:p>
    <w:p w14:paraId="1F0FA36F" w14:textId="77777777" w:rsidR="00D52CC7" w:rsidRDefault="00AE2E25" w:rsidP="00AE2E25">
      <w:pPr>
        <w:numPr>
          <w:ilvl w:val="0"/>
          <w:numId w:val="65"/>
        </w:numPr>
        <w:ind w:left="1351" w:hanging="360"/>
      </w:pPr>
      <w:r>
        <w:t>Creates metrics or rubrics that guide the assessment of performance within the learning environment</w:t>
      </w:r>
      <w:r>
        <w:rPr>
          <w:b/>
        </w:rPr>
        <w:t xml:space="preserve"> </w:t>
      </w:r>
    </w:p>
    <w:p w14:paraId="35FDA168" w14:textId="098CADDE" w:rsidR="00D52CC7" w:rsidRDefault="00AE2E25" w:rsidP="00AE2E25">
      <w:pPr>
        <w:numPr>
          <w:ilvl w:val="0"/>
          <w:numId w:val="65"/>
        </w:numPr>
        <w:spacing w:after="35"/>
        <w:ind w:left="1351" w:hanging="360"/>
      </w:pPr>
      <w:r>
        <w:t>Creates effective assessment tools</w:t>
      </w:r>
      <w:r>
        <w:rPr>
          <w:vertAlign w:val="superscript"/>
        </w:rPr>
        <w:t xml:space="preserve"> </w:t>
      </w:r>
      <w:r>
        <w:t>to support the assessment process. This includes any technique used to observe, track, measure, or record assessment (e.g., polls, surveys, self</w:t>
      </w:r>
      <w:r w:rsidR="002E512F">
        <w:t>-</w:t>
      </w:r>
      <w:r>
        <w:t>assessments, tests, interactive activities in eLearning modules, checklists, observation worksheet, etc.)</w:t>
      </w:r>
      <w:r>
        <w:rPr>
          <w:b/>
        </w:rPr>
        <w:t xml:space="preserve"> </w:t>
      </w:r>
    </w:p>
    <w:p w14:paraId="5E25E294" w14:textId="77777777" w:rsidR="00D52CC7" w:rsidRDefault="00AE2E25" w:rsidP="00AE2E25">
      <w:pPr>
        <w:numPr>
          <w:ilvl w:val="0"/>
          <w:numId w:val="65"/>
        </w:numPr>
        <w:ind w:left="1351" w:hanging="360"/>
      </w:pPr>
      <w:r>
        <w:t xml:space="preserve">Creates instructions for using the performance tools. </w:t>
      </w:r>
      <w:r>
        <w:rPr>
          <w:b/>
        </w:rPr>
        <w:t xml:space="preserve"> </w:t>
      </w:r>
    </w:p>
    <w:p w14:paraId="6E7232C3" w14:textId="77777777" w:rsidR="00D52CC7" w:rsidRDefault="00AE2E25" w:rsidP="00AE2E25">
      <w:pPr>
        <w:numPr>
          <w:ilvl w:val="0"/>
          <w:numId w:val="65"/>
        </w:numPr>
        <w:ind w:left="1351" w:hanging="360"/>
      </w:pPr>
      <w:r>
        <w:t>Pilot tests tools to assure that the tool measured the appropriate performance.</w:t>
      </w:r>
      <w:r>
        <w:rPr>
          <w:b/>
        </w:rPr>
        <w:t xml:space="preserve"> </w:t>
      </w:r>
    </w:p>
    <w:p w14:paraId="2E124B5E" w14:textId="77777777" w:rsidR="00D52CC7" w:rsidRDefault="00AE2E25" w:rsidP="00AE2E25">
      <w:pPr>
        <w:numPr>
          <w:ilvl w:val="0"/>
          <w:numId w:val="65"/>
        </w:numPr>
        <w:ind w:left="1351" w:hanging="360"/>
      </w:pPr>
      <w:r>
        <w:t>Modifies tools based on feedback from pilot testing.</w:t>
      </w:r>
      <w:r>
        <w:rPr>
          <w:b/>
        </w:rPr>
        <w:t xml:space="preserve"> </w:t>
      </w:r>
    </w:p>
    <w:p w14:paraId="0EE2179D" w14:textId="77777777" w:rsidR="00D52CC7" w:rsidRDefault="00AE2E25" w:rsidP="00AE2E25">
      <w:pPr>
        <w:numPr>
          <w:ilvl w:val="0"/>
          <w:numId w:val="65"/>
        </w:numPr>
        <w:ind w:left="1351" w:hanging="360"/>
      </w:pPr>
      <w:r>
        <w:t>Ensures that resulting data drives feedback to the learner, to the instructor, to the sponsoring organization, or to the instructional-design process for future modification.</w:t>
      </w:r>
      <w:r>
        <w:rPr>
          <w:b/>
        </w:rPr>
        <w:t xml:space="preserve"> </w:t>
      </w:r>
    </w:p>
    <w:p w14:paraId="12B099EF" w14:textId="77777777" w:rsidR="00D52CC7" w:rsidRDefault="00AE2E25">
      <w:pPr>
        <w:spacing w:after="0" w:line="259" w:lineRule="auto"/>
        <w:ind w:left="1711" w:firstLine="0"/>
      </w:pPr>
      <w:r>
        <w:rPr>
          <w:b/>
          <w:sz w:val="18"/>
        </w:rPr>
        <w:t xml:space="preserve"> </w:t>
      </w:r>
    </w:p>
    <w:p w14:paraId="66D30F47" w14:textId="3A043BA3" w:rsidR="00D52CC7" w:rsidRPr="00750BF5" w:rsidRDefault="00AE2E25" w:rsidP="0019055A">
      <w:pPr>
        <w:spacing w:after="120" w:line="259" w:lineRule="auto"/>
        <w:ind w:left="274" w:firstLine="0"/>
        <w:rPr>
          <w:rFonts w:asciiTheme="minorHAnsi" w:hAnsiTheme="minorHAnsi" w:cstheme="minorHAnsi"/>
        </w:rPr>
      </w:pPr>
      <w:r w:rsidRPr="00750BF5">
        <w:rPr>
          <w:rFonts w:asciiTheme="minorHAnsi" w:eastAsia="Times New Roman" w:hAnsiTheme="minorHAnsi" w:cstheme="minorHAnsi"/>
          <w:i/>
        </w:rPr>
        <w:t xml:space="preserve"> </w:t>
      </w:r>
      <w:r w:rsidRPr="00750BF5">
        <w:rPr>
          <w:rFonts w:asciiTheme="minorHAnsi" w:hAnsiTheme="minorHAnsi" w:cstheme="minorHAnsi"/>
          <w:i/>
        </w:rPr>
        <w:t>You may begin your text here or enter a page break and start at the beginning of the new page.  Remember, list any exhibits that support your response to this standard.  Any exhibit may support more than one standard</w:t>
      </w:r>
      <w:r w:rsidRPr="00750BF5">
        <w:rPr>
          <w:rFonts w:asciiTheme="minorHAnsi" w:eastAsia="Times New Roman" w:hAnsiTheme="minorHAnsi" w:cstheme="minorHAnsi"/>
          <w:i/>
        </w:rPr>
        <w:t xml:space="preserve">. </w:t>
      </w:r>
    </w:p>
    <w:p w14:paraId="2F97B66B" w14:textId="77777777" w:rsidR="00D52CC7" w:rsidRDefault="00AE2E25" w:rsidP="00C341B0">
      <w:pPr>
        <w:numPr>
          <w:ilvl w:val="0"/>
          <w:numId w:val="18"/>
        </w:numPr>
        <w:spacing w:after="2" w:line="256" w:lineRule="auto"/>
        <w:ind w:left="1440" w:hanging="360"/>
      </w:pPr>
      <w:r>
        <w:rPr>
          <w:i/>
          <w:color w:val="1F4D78"/>
        </w:rPr>
        <w:t xml:space="preserve">Describe up to three learner-focused assessment techniques and tools you built for this solution. </w:t>
      </w:r>
    </w:p>
    <w:p w14:paraId="189979EF" w14:textId="77777777" w:rsidR="00D52CC7" w:rsidRDefault="00AE2E25" w:rsidP="00C341B0">
      <w:pPr>
        <w:numPr>
          <w:ilvl w:val="0"/>
          <w:numId w:val="18"/>
        </w:numPr>
        <w:spacing w:after="2" w:line="256" w:lineRule="auto"/>
        <w:ind w:left="1440" w:hanging="360"/>
      </w:pPr>
      <w:r>
        <w:rPr>
          <w:i/>
          <w:color w:val="1F4D78"/>
        </w:rPr>
        <w:t xml:space="preserve">Describe the processes you used to test the assessment tools and resulting data.  </w:t>
      </w:r>
    </w:p>
    <w:p w14:paraId="52E77601" w14:textId="77777777" w:rsidR="00D52CC7" w:rsidRDefault="00AE2E25">
      <w:pPr>
        <w:spacing w:after="160" w:line="259" w:lineRule="auto"/>
        <w:ind w:left="271" w:firstLine="0"/>
      </w:pPr>
      <w:r>
        <w:lastRenderedPageBreak/>
        <w:t xml:space="preserve"> </w:t>
      </w:r>
    </w:p>
    <w:p w14:paraId="5BEEE09C" w14:textId="0FD2864A" w:rsidR="00433BDE" w:rsidRDefault="00433BDE" w:rsidP="00433BDE">
      <w:pPr>
        <w:pStyle w:val="Heading3"/>
        <w:tabs>
          <w:tab w:val="center" w:pos="724"/>
          <w:tab w:val="center" w:pos="2638"/>
        </w:tabs>
        <w:ind w:left="360" w:hanging="360"/>
      </w:pPr>
      <w:bookmarkStart w:id="30" w:name="_Toc94817312"/>
      <w:r>
        <w:rPr>
          <w:b/>
        </w:rPr>
        <w:t>3.</w:t>
      </w:r>
      <w:r>
        <w:rPr>
          <w:b/>
        </w:rPr>
        <w:tab/>
        <w:t>Ensures Context Sensitivity</w:t>
      </w:r>
      <w:bookmarkEnd w:id="30"/>
      <w:r>
        <w:rPr>
          <w:b/>
        </w:rPr>
        <w:t xml:space="preserve"> </w:t>
      </w:r>
    </w:p>
    <w:p w14:paraId="287E4D68" w14:textId="77777777" w:rsidR="00D52CC7" w:rsidRDefault="00AE2E25">
      <w:pPr>
        <w:spacing w:after="171"/>
        <w:ind w:left="641"/>
      </w:pPr>
      <w:r>
        <w:rPr>
          <w:b/>
        </w:rPr>
        <w:t>Definition</w:t>
      </w:r>
      <w:r>
        <w:t xml:space="preserve">: Considers the conditions and circumstances that are relevant to the learning content, event, process, and outcomes. </w:t>
      </w:r>
    </w:p>
    <w:p w14:paraId="106C69F9" w14:textId="77777777" w:rsidR="00D52CC7" w:rsidRDefault="00AE2E25">
      <w:pPr>
        <w:spacing w:after="194" w:line="249" w:lineRule="auto"/>
        <w:ind w:left="641"/>
      </w:pPr>
      <w:r>
        <w:rPr>
          <w:b/>
        </w:rPr>
        <w:t xml:space="preserve">Performances that demonstrate this standard:  </w:t>
      </w:r>
    </w:p>
    <w:p w14:paraId="2A2A2B1B" w14:textId="77777777" w:rsidR="00D52CC7" w:rsidRDefault="00AE2E25" w:rsidP="00AE2E25">
      <w:pPr>
        <w:numPr>
          <w:ilvl w:val="0"/>
          <w:numId w:val="19"/>
        </w:numPr>
        <w:ind w:left="1080" w:hanging="360"/>
      </w:pPr>
      <w:bookmarkStart w:id="31" w:name="_Hlk94816568"/>
      <w:r>
        <w:t xml:space="preserve">Creates solutions that acknowledge: </w:t>
      </w:r>
      <w:r>
        <w:rPr>
          <w:b/>
        </w:rPr>
        <w:t xml:space="preserve"> </w:t>
      </w:r>
    </w:p>
    <w:p w14:paraId="2EC486BF" w14:textId="77777777" w:rsidR="00D52CC7" w:rsidRDefault="00AE2E25" w:rsidP="00750BF5">
      <w:pPr>
        <w:numPr>
          <w:ilvl w:val="1"/>
          <w:numId w:val="92"/>
        </w:numPr>
        <w:spacing w:line="247" w:lineRule="auto"/>
        <w:ind w:left="1440" w:hanging="360"/>
      </w:pPr>
      <w:r>
        <w:t>Culture – workplace, learner, language, society, work group, individual’s demographic benchmarks (education, gender, age, disabilities, global vs regional, etc.)</w:t>
      </w:r>
      <w:r>
        <w:rPr>
          <w:b/>
        </w:rPr>
        <w:t xml:space="preserve"> </w:t>
      </w:r>
    </w:p>
    <w:p w14:paraId="4472225B" w14:textId="77777777" w:rsidR="00D52CC7" w:rsidRDefault="00AE2E25" w:rsidP="00750BF5">
      <w:pPr>
        <w:numPr>
          <w:ilvl w:val="1"/>
          <w:numId w:val="92"/>
        </w:numPr>
        <w:spacing w:line="247" w:lineRule="auto"/>
        <w:ind w:left="1440" w:hanging="360"/>
      </w:pPr>
      <w:r>
        <w:t xml:space="preserve">Prior experience </w:t>
      </w:r>
      <w:r>
        <w:rPr>
          <w:b/>
        </w:rPr>
        <w:t xml:space="preserve"> </w:t>
      </w:r>
    </w:p>
    <w:p w14:paraId="699CD625" w14:textId="760F4520" w:rsidR="00D52CC7" w:rsidRDefault="00AE2E25" w:rsidP="00750BF5">
      <w:pPr>
        <w:numPr>
          <w:ilvl w:val="1"/>
          <w:numId w:val="92"/>
        </w:numPr>
        <w:spacing w:line="247" w:lineRule="auto"/>
        <w:ind w:left="1440" w:hanging="360"/>
      </w:pPr>
      <w:r>
        <w:t xml:space="preserve">Relationships to work -- the degree to which the learning content and activities reflect “real” work and work tools (e.g., </w:t>
      </w:r>
      <w:r w:rsidR="00750BF5">
        <w:t>A</w:t>
      </w:r>
      <w:r>
        <w:t>re we using generic content designed only for learning purposes or accessing working content that is maintained for work process purposes</w:t>
      </w:r>
      <w:r w:rsidR="00750BF5">
        <w:t>?</w:t>
      </w:r>
      <w:r>
        <w:t xml:space="preserve">) </w:t>
      </w:r>
    </w:p>
    <w:p w14:paraId="40D04885" w14:textId="77777777" w:rsidR="00D52CC7" w:rsidRDefault="00AE2E25" w:rsidP="00750BF5">
      <w:pPr>
        <w:numPr>
          <w:ilvl w:val="1"/>
          <w:numId w:val="92"/>
        </w:numPr>
        <w:spacing w:after="35" w:line="247" w:lineRule="auto"/>
        <w:ind w:left="1440" w:hanging="360"/>
      </w:pPr>
      <w:r>
        <w:t xml:space="preserve">Variability in content – that some content is more critical, more frequent, or more difficult </w:t>
      </w:r>
    </w:p>
    <w:p w14:paraId="117AF28E" w14:textId="77777777" w:rsidR="00D52CC7" w:rsidRDefault="00AE2E25" w:rsidP="00AE2E25">
      <w:pPr>
        <w:numPr>
          <w:ilvl w:val="0"/>
          <w:numId w:val="19"/>
        </w:numPr>
        <w:ind w:left="1080" w:hanging="360"/>
      </w:pPr>
      <w:r>
        <w:t xml:space="preserve">Verifies that materials reflect the capabilities of audience (e.g., readability – localization, plain language, global English, physical capabilities, technology limitations, etc.) </w:t>
      </w:r>
    </w:p>
    <w:p w14:paraId="34B7FC11" w14:textId="77777777" w:rsidR="00D52CC7" w:rsidRDefault="00AE2E25" w:rsidP="00AE2E25">
      <w:pPr>
        <w:numPr>
          <w:ilvl w:val="0"/>
          <w:numId w:val="19"/>
        </w:numPr>
        <w:ind w:left="1080" w:hanging="360"/>
      </w:pPr>
      <w:r>
        <w:t xml:space="preserve">Maps to other learning opportunities </w:t>
      </w:r>
    </w:p>
    <w:p w14:paraId="114DE0C9" w14:textId="77777777" w:rsidR="00D52CC7" w:rsidRDefault="00AE2E25" w:rsidP="00AE2E25">
      <w:pPr>
        <w:numPr>
          <w:ilvl w:val="0"/>
          <w:numId w:val="19"/>
        </w:numPr>
        <w:ind w:left="1080" w:hanging="360"/>
      </w:pPr>
      <w:r>
        <w:t xml:space="preserve">Aligns content with learning objectives and desired outcomes </w:t>
      </w:r>
    </w:p>
    <w:bookmarkEnd w:id="31"/>
    <w:p w14:paraId="73B532DE" w14:textId="77777777" w:rsidR="00D52CC7" w:rsidRDefault="00AE2E25">
      <w:pPr>
        <w:spacing w:after="0" w:line="259" w:lineRule="auto"/>
        <w:ind w:left="271" w:firstLine="0"/>
      </w:pPr>
      <w:r>
        <w:rPr>
          <w:rFonts w:ascii="Times New Roman" w:eastAsia="Times New Roman" w:hAnsi="Times New Roman" w:cs="Times New Roman"/>
          <w:i/>
          <w:sz w:val="20"/>
        </w:rPr>
        <w:t xml:space="preserve"> </w:t>
      </w:r>
    </w:p>
    <w:p w14:paraId="096D632A" w14:textId="77777777" w:rsidR="00D52CC7" w:rsidRPr="00750BF5" w:rsidRDefault="00AE2E25" w:rsidP="0019055A">
      <w:pPr>
        <w:spacing w:after="120" w:line="250" w:lineRule="auto"/>
        <w:ind w:left="633" w:hanging="14"/>
      </w:pPr>
      <w:r w:rsidRPr="00750BF5">
        <w:rPr>
          <w:i/>
        </w:rPr>
        <w:t xml:space="preserve">You may begin your text here or enter a page break and start at the beginning of the new page.  Remember, list any exhibits that support your response to this standard.  Any exhibit may support more than one standard. </w:t>
      </w:r>
    </w:p>
    <w:p w14:paraId="4B57E0F7" w14:textId="77777777" w:rsidR="00D52CC7" w:rsidRDefault="00AE2E25" w:rsidP="00C341B0">
      <w:pPr>
        <w:numPr>
          <w:ilvl w:val="0"/>
          <w:numId w:val="20"/>
        </w:numPr>
        <w:spacing w:after="2" w:line="257" w:lineRule="auto"/>
        <w:ind w:left="1440" w:hanging="360"/>
      </w:pPr>
      <w:r>
        <w:rPr>
          <w:i/>
          <w:color w:val="1F4D78"/>
        </w:rPr>
        <w:t xml:space="preserve">Describe up to three major contextual conditions and circumstances that this project addressed.  </w:t>
      </w:r>
    </w:p>
    <w:p w14:paraId="0F8FBECB" w14:textId="27838581" w:rsidR="00D52CC7" w:rsidRDefault="00AE2E25" w:rsidP="0019055A">
      <w:pPr>
        <w:spacing w:after="0" w:line="259" w:lineRule="auto"/>
        <w:ind w:left="274" w:firstLine="0"/>
      </w:pPr>
      <w:r>
        <w:t xml:space="preserve">  </w:t>
      </w:r>
    </w:p>
    <w:p w14:paraId="18972659" w14:textId="77777777" w:rsidR="00D52CC7" w:rsidRDefault="00AE2E25" w:rsidP="00C341B0">
      <w:pPr>
        <w:numPr>
          <w:ilvl w:val="0"/>
          <w:numId w:val="20"/>
        </w:numPr>
        <w:spacing w:after="54" w:line="257" w:lineRule="auto"/>
        <w:ind w:left="1440" w:hanging="360"/>
      </w:pPr>
      <w:r>
        <w:rPr>
          <w:i/>
          <w:color w:val="1F4D78"/>
        </w:rPr>
        <w:t xml:space="preserve">Describe the techniques you used to ensure that content, learning activities, and assessments addressed context.  </w:t>
      </w:r>
    </w:p>
    <w:p w14:paraId="79A6EB70" w14:textId="77777777" w:rsidR="00D52CC7" w:rsidRDefault="00AE2E25">
      <w:pPr>
        <w:spacing w:after="0" w:line="259" w:lineRule="auto"/>
        <w:ind w:left="271" w:firstLine="0"/>
      </w:pPr>
      <w:r>
        <w:t xml:space="preserve"> </w:t>
      </w:r>
      <w:r>
        <w:tab/>
      </w:r>
      <w:r>
        <w:rPr>
          <w:color w:val="2E74B5"/>
          <w:sz w:val="26"/>
        </w:rPr>
        <w:t xml:space="preserve"> </w:t>
      </w:r>
    </w:p>
    <w:p w14:paraId="13A30FFE" w14:textId="7D0631CA" w:rsidR="00D52CC7" w:rsidRDefault="00AE2E25" w:rsidP="00C21A23">
      <w:pPr>
        <w:pStyle w:val="Heading3"/>
        <w:tabs>
          <w:tab w:val="center" w:pos="724"/>
          <w:tab w:val="center" w:pos="2479"/>
        </w:tabs>
        <w:ind w:left="360" w:hanging="360"/>
      </w:pPr>
      <w:bookmarkStart w:id="32" w:name="_Toc94817313"/>
      <w:r>
        <w:rPr>
          <w:b/>
        </w:rPr>
        <w:t>4.</w:t>
      </w:r>
      <w:r>
        <w:rPr>
          <w:b/>
        </w:rPr>
        <w:tab/>
        <w:t>Elicits Performance "Practice"</w:t>
      </w:r>
      <w:bookmarkEnd w:id="32"/>
      <w:r>
        <w:rPr>
          <w:b/>
        </w:rPr>
        <w:t xml:space="preserve"> </w:t>
      </w:r>
    </w:p>
    <w:p w14:paraId="71A930C1" w14:textId="77777777" w:rsidR="00D52CC7" w:rsidRDefault="00AE2E25">
      <w:pPr>
        <w:spacing w:after="171"/>
        <w:ind w:left="641"/>
      </w:pPr>
      <w:r>
        <w:rPr>
          <w:b/>
        </w:rPr>
        <w:t xml:space="preserve">Definition: </w:t>
      </w:r>
      <w:r>
        <w:t xml:space="preserve">Ensures that the learning environment and practice opportunities reflect the actual environment in which the performance occurs. </w:t>
      </w:r>
    </w:p>
    <w:p w14:paraId="02C03FC6" w14:textId="77777777" w:rsidR="00D52CC7" w:rsidRDefault="00AE2E25">
      <w:pPr>
        <w:spacing w:after="194" w:line="249" w:lineRule="auto"/>
        <w:ind w:left="641"/>
      </w:pPr>
      <w:r>
        <w:rPr>
          <w:b/>
        </w:rPr>
        <w:t xml:space="preserve">Performances that demonstrate this standard: </w:t>
      </w:r>
    </w:p>
    <w:p w14:paraId="245B3286" w14:textId="77777777" w:rsidR="00D52CC7" w:rsidRDefault="00AE2E25" w:rsidP="00AE2E25">
      <w:pPr>
        <w:numPr>
          <w:ilvl w:val="0"/>
          <w:numId w:val="67"/>
        </w:numPr>
        <w:ind w:left="1080" w:hanging="360"/>
      </w:pPr>
      <w:r>
        <w:t>Creates practice opportunities that mimic work tasks and work processes.</w:t>
      </w:r>
      <w:r>
        <w:rPr>
          <w:b/>
        </w:rPr>
        <w:t xml:space="preserve"> </w:t>
      </w:r>
    </w:p>
    <w:p w14:paraId="59ADFCDF" w14:textId="77777777" w:rsidR="00D52CC7" w:rsidRDefault="00AE2E25" w:rsidP="00AE2E25">
      <w:pPr>
        <w:numPr>
          <w:ilvl w:val="0"/>
          <w:numId w:val="67"/>
        </w:numPr>
        <w:spacing w:after="33" w:line="249" w:lineRule="auto"/>
        <w:ind w:left="1080" w:hanging="360"/>
      </w:pPr>
      <w:r>
        <w:t xml:space="preserve">Chooses elements of the “real” work environment, tools, and technology to include in the practice learning environment. </w:t>
      </w:r>
      <w:r>
        <w:rPr>
          <w:b/>
        </w:rPr>
        <w:t xml:space="preserve"> </w:t>
      </w:r>
    </w:p>
    <w:p w14:paraId="02CADEB7" w14:textId="77777777" w:rsidR="00D52CC7" w:rsidRDefault="00AE2E25" w:rsidP="00AE2E25">
      <w:pPr>
        <w:numPr>
          <w:ilvl w:val="0"/>
          <w:numId w:val="67"/>
        </w:numPr>
        <w:ind w:left="1080" w:hanging="360"/>
      </w:pPr>
      <w:r>
        <w:t xml:space="preserve">Scripts steps and interactions.  </w:t>
      </w:r>
    </w:p>
    <w:p w14:paraId="3BCED4F1" w14:textId="77777777" w:rsidR="00D52CC7" w:rsidRDefault="00AE2E25" w:rsidP="00AE2E25">
      <w:pPr>
        <w:numPr>
          <w:ilvl w:val="0"/>
          <w:numId w:val="67"/>
        </w:numPr>
        <w:spacing w:after="125"/>
        <w:ind w:left="1080" w:hanging="360"/>
      </w:pPr>
      <w:r>
        <w:t xml:space="preserve">Creates the full spectrum of support materials to ensure that learning occurs. </w:t>
      </w:r>
    </w:p>
    <w:p w14:paraId="08CBFFD1" w14:textId="77777777" w:rsidR="00D52CC7" w:rsidRPr="00C47B85" w:rsidRDefault="00AE2E25" w:rsidP="0019055A">
      <w:pPr>
        <w:spacing w:after="120" w:line="250" w:lineRule="auto"/>
        <w:ind w:left="633" w:hanging="14"/>
      </w:pPr>
      <w:r w:rsidRPr="00C47B85">
        <w:rPr>
          <w:i/>
        </w:rPr>
        <w:t xml:space="preserve">You may begin your text here or enter a page break and start at the beginning of the new page.  Remember, list any exhibits that support your response to this standard.  Any exhibit may support more than one standard. </w:t>
      </w:r>
    </w:p>
    <w:p w14:paraId="1521AC60" w14:textId="6FBA93D5" w:rsidR="00D52CC7" w:rsidRDefault="00AE2E25" w:rsidP="00C341B0">
      <w:pPr>
        <w:pStyle w:val="ListParagraph"/>
        <w:numPr>
          <w:ilvl w:val="1"/>
          <w:numId w:val="97"/>
        </w:numPr>
        <w:spacing w:after="2" w:line="257" w:lineRule="auto"/>
        <w:ind w:left="1440"/>
      </w:pPr>
      <w:r w:rsidRPr="00C341B0">
        <w:rPr>
          <w:i/>
          <w:color w:val="1F4D78"/>
        </w:rPr>
        <w:lastRenderedPageBreak/>
        <w:t>Describe the performance practice opportunities provided in this solution</w:t>
      </w:r>
      <w:r>
        <w:t xml:space="preserve">, </w:t>
      </w:r>
      <w:r w:rsidRPr="00C341B0">
        <w:rPr>
          <w:i/>
        </w:rPr>
        <w:t>i</w:t>
      </w:r>
      <w:r w:rsidRPr="00C341B0">
        <w:rPr>
          <w:i/>
          <w:color w:val="1F4D78"/>
        </w:rPr>
        <w:t xml:space="preserve">ncluding the steps taken to ensure that each practice had appropriate support materials. </w:t>
      </w:r>
    </w:p>
    <w:p w14:paraId="47DEA23C" w14:textId="77777777" w:rsidR="00D52CC7" w:rsidRDefault="00AE2E25">
      <w:pPr>
        <w:spacing w:after="0" w:line="259" w:lineRule="auto"/>
        <w:ind w:left="271" w:firstLine="0"/>
      </w:pPr>
      <w:r>
        <w:t xml:space="preserve"> </w:t>
      </w:r>
    </w:p>
    <w:p w14:paraId="228F1A9D" w14:textId="5D1A7B09" w:rsidR="00433BDE" w:rsidRDefault="00433BDE" w:rsidP="00433BDE">
      <w:pPr>
        <w:pStyle w:val="Heading3"/>
        <w:tabs>
          <w:tab w:val="center" w:pos="724"/>
          <w:tab w:val="center" w:pos="2638"/>
        </w:tabs>
        <w:ind w:left="360" w:hanging="360"/>
      </w:pPr>
      <w:bookmarkStart w:id="33" w:name="_Toc94817314"/>
      <w:r>
        <w:rPr>
          <w:b/>
        </w:rPr>
        <w:t>5.</w:t>
      </w:r>
      <w:r>
        <w:rPr>
          <w:b/>
        </w:rPr>
        <w:tab/>
        <w:t>Engages Learners</w:t>
      </w:r>
      <w:bookmarkEnd w:id="33"/>
      <w:r>
        <w:rPr>
          <w:b/>
        </w:rPr>
        <w:t xml:space="preserve"> </w:t>
      </w:r>
    </w:p>
    <w:p w14:paraId="21BEF27E" w14:textId="77777777" w:rsidR="00D52CC7" w:rsidRDefault="00AE2E25">
      <w:pPr>
        <w:spacing w:after="171"/>
        <w:ind w:left="641"/>
      </w:pPr>
      <w:r>
        <w:rPr>
          <w:b/>
        </w:rPr>
        <w:t>Definition:</w:t>
      </w:r>
      <w:r>
        <w:t xml:space="preserve"> Captures and keeps the participants’ attention and interest through active participation, practice opportunities, feedback, and reflection.</w:t>
      </w:r>
      <w:r>
        <w:rPr>
          <w:b/>
        </w:rPr>
        <w:t xml:space="preserve"> </w:t>
      </w:r>
    </w:p>
    <w:p w14:paraId="356993C8" w14:textId="77777777" w:rsidR="00D52CC7" w:rsidRDefault="00AE2E25">
      <w:pPr>
        <w:spacing w:after="194" w:line="249" w:lineRule="auto"/>
        <w:ind w:left="641"/>
      </w:pPr>
      <w:r>
        <w:rPr>
          <w:b/>
        </w:rPr>
        <w:t xml:space="preserve">Performances that demonstrate this standard: </w:t>
      </w:r>
    </w:p>
    <w:p w14:paraId="2E57287D" w14:textId="77777777" w:rsidR="00D52CC7" w:rsidRDefault="00AE2E25" w:rsidP="00AE2E25">
      <w:pPr>
        <w:numPr>
          <w:ilvl w:val="0"/>
          <w:numId w:val="68"/>
        </w:numPr>
        <w:ind w:left="1351" w:hanging="360"/>
      </w:pPr>
      <w:r>
        <w:t>Uses techniques that gain learners’ attention.</w:t>
      </w:r>
      <w:r>
        <w:rPr>
          <w:b/>
        </w:rPr>
        <w:t xml:space="preserve"> </w:t>
      </w:r>
    </w:p>
    <w:p w14:paraId="60B90C2A" w14:textId="77777777" w:rsidR="00D52CC7" w:rsidRDefault="00AE2E25" w:rsidP="00AE2E25">
      <w:pPr>
        <w:numPr>
          <w:ilvl w:val="0"/>
          <w:numId w:val="68"/>
        </w:numPr>
        <w:ind w:left="1351" w:hanging="360"/>
      </w:pPr>
      <w:r>
        <w:t xml:space="preserve">Provides opportunities for learners to gain confidence through active involvement, such as discussion, practice, self-assessment, group activities, individual activities, etc. </w:t>
      </w:r>
      <w:r>
        <w:rPr>
          <w:b/>
        </w:rPr>
        <w:t xml:space="preserve"> </w:t>
      </w:r>
    </w:p>
    <w:p w14:paraId="36148F69" w14:textId="77777777" w:rsidR="00D52CC7" w:rsidRDefault="00AE2E25" w:rsidP="00AE2E25">
      <w:pPr>
        <w:numPr>
          <w:ilvl w:val="0"/>
          <w:numId w:val="68"/>
        </w:numPr>
        <w:ind w:left="1351" w:hanging="360"/>
      </w:pPr>
      <w:r>
        <w:t xml:space="preserve">Provides activities at the appropriate level for the audience. </w:t>
      </w:r>
      <w:r>
        <w:rPr>
          <w:b/>
        </w:rPr>
        <w:t xml:space="preserve"> </w:t>
      </w:r>
    </w:p>
    <w:p w14:paraId="4DCE750D" w14:textId="77777777" w:rsidR="00D52CC7" w:rsidRDefault="00AE2E25" w:rsidP="00AE2E25">
      <w:pPr>
        <w:numPr>
          <w:ilvl w:val="0"/>
          <w:numId w:val="68"/>
        </w:numPr>
        <w:ind w:left="1351" w:hanging="360"/>
      </w:pPr>
      <w:r>
        <w:t>Adjusts activity levels as learners gain skill and confidence.</w:t>
      </w:r>
      <w:r>
        <w:rPr>
          <w:b/>
        </w:rPr>
        <w:t xml:space="preserve"> </w:t>
      </w:r>
    </w:p>
    <w:p w14:paraId="046D5FA0" w14:textId="77777777" w:rsidR="00D52CC7" w:rsidRDefault="00AE2E25" w:rsidP="00AE2E25">
      <w:pPr>
        <w:numPr>
          <w:ilvl w:val="0"/>
          <w:numId w:val="68"/>
        </w:numPr>
        <w:ind w:left="1351" w:hanging="360"/>
      </w:pPr>
      <w:r>
        <w:t>Provides opportunities for constructive feedback</w:t>
      </w:r>
      <w:r>
        <w:rPr>
          <w:color w:val="C00000"/>
        </w:rPr>
        <w:t xml:space="preserve"> </w:t>
      </w:r>
      <w:r>
        <w:t>appropriate to audience level.</w:t>
      </w:r>
      <w:r>
        <w:rPr>
          <w:b/>
        </w:rPr>
        <w:t xml:space="preserve"> </w:t>
      </w:r>
    </w:p>
    <w:p w14:paraId="72FA1FD0" w14:textId="77777777" w:rsidR="00D52CC7" w:rsidRDefault="00AE2E25" w:rsidP="00AE2E25">
      <w:pPr>
        <w:numPr>
          <w:ilvl w:val="0"/>
          <w:numId w:val="68"/>
        </w:numPr>
        <w:ind w:left="1351" w:hanging="360"/>
      </w:pPr>
      <w:r>
        <w:t xml:space="preserve">Provides feedback techniques that give learners performance-specific information. </w:t>
      </w:r>
    </w:p>
    <w:p w14:paraId="00A37297" w14:textId="77777777" w:rsidR="00D52CC7" w:rsidRDefault="00AE2E25" w:rsidP="00AE2E25">
      <w:pPr>
        <w:numPr>
          <w:ilvl w:val="0"/>
          <w:numId w:val="68"/>
        </w:numPr>
        <w:ind w:left="1351" w:hanging="360"/>
      </w:pPr>
      <w:r>
        <w:t>Provides opportunities for learners to give input on their learning experience, when appropriate.</w:t>
      </w:r>
      <w:r>
        <w:rPr>
          <w:sz w:val="20"/>
        </w:rPr>
        <w:t xml:space="preserve"> </w:t>
      </w:r>
    </w:p>
    <w:p w14:paraId="196FC06F" w14:textId="77777777" w:rsidR="00D52CC7" w:rsidRDefault="00AE2E25">
      <w:pPr>
        <w:spacing w:after="1" w:line="259" w:lineRule="auto"/>
        <w:ind w:left="271" w:firstLine="0"/>
      </w:pPr>
      <w:r>
        <w:rPr>
          <w:sz w:val="20"/>
        </w:rPr>
        <w:t xml:space="preserve"> </w:t>
      </w:r>
    </w:p>
    <w:p w14:paraId="6F3610EE" w14:textId="77777777" w:rsidR="00D52CC7" w:rsidRPr="00C47B85" w:rsidRDefault="00AE2E25" w:rsidP="0019055A">
      <w:pPr>
        <w:spacing w:after="120" w:line="250" w:lineRule="auto"/>
        <w:ind w:left="633" w:hanging="14"/>
      </w:pPr>
      <w:r w:rsidRPr="00C47B85">
        <w:rPr>
          <w:i/>
        </w:rPr>
        <w:t>You may begin your text here or enter a page break and start at the beginning of the new page.  Remember, list any exhibits that support your response to this standard.  Any exhibit may support more than one standard.</w:t>
      </w:r>
      <w:r w:rsidRPr="00C47B85">
        <w:t xml:space="preserve"> </w:t>
      </w:r>
    </w:p>
    <w:p w14:paraId="5C2F5D32" w14:textId="1479EB9A" w:rsidR="00D52CC7" w:rsidRDefault="00AE2E25" w:rsidP="00C341B0">
      <w:pPr>
        <w:pStyle w:val="ListParagraph"/>
        <w:numPr>
          <w:ilvl w:val="1"/>
          <w:numId w:val="96"/>
        </w:numPr>
        <w:spacing w:after="2" w:line="257" w:lineRule="auto"/>
        <w:ind w:left="1440"/>
      </w:pPr>
      <w:r w:rsidRPr="00C341B0">
        <w:rPr>
          <w:i/>
          <w:color w:val="1F4D78"/>
        </w:rPr>
        <w:t xml:space="preserve">Describe the techniques you used to engage learners and build learners’ confidence in their ability to perform new skills and tasks.  </w:t>
      </w:r>
    </w:p>
    <w:p w14:paraId="33A7696C" w14:textId="5F9EBFE1" w:rsidR="00D52CC7" w:rsidRDefault="00D52CC7" w:rsidP="00C47B85">
      <w:pPr>
        <w:spacing w:after="0" w:line="259" w:lineRule="auto"/>
        <w:ind w:left="274" w:firstLine="0"/>
      </w:pPr>
    </w:p>
    <w:p w14:paraId="38841439" w14:textId="03A2C0CD" w:rsidR="00D52CC7" w:rsidRDefault="00AE2E25" w:rsidP="00C21A23">
      <w:pPr>
        <w:pStyle w:val="Heading3"/>
        <w:tabs>
          <w:tab w:val="center" w:pos="724"/>
          <w:tab w:val="center" w:pos="2638"/>
        </w:tabs>
        <w:ind w:left="360" w:hanging="360"/>
      </w:pPr>
      <w:bookmarkStart w:id="34" w:name="_Toc94817315"/>
      <w:r>
        <w:rPr>
          <w:b/>
        </w:rPr>
        <w:t>6.</w:t>
      </w:r>
      <w:r>
        <w:rPr>
          <w:b/>
        </w:rPr>
        <w:tab/>
        <w:t>Enhances Retention and Transfer</w:t>
      </w:r>
      <w:bookmarkEnd w:id="34"/>
      <w:r>
        <w:rPr>
          <w:b/>
        </w:rPr>
        <w:t xml:space="preserve"> </w:t>
      </w:r>
    </w:p>
    <w:p w14:paraId="3E08AD31" w14:textId="77777777" w:rsidR="00D52CC7" w:rsidRDefault="00AE2E25">
      <w:pPr>
        <w:spacing w:after="171"/>
        <w:ind w:left="641"/>
      </w:pPr>
      <w:r>
        <w:rPr>
          <w:b/>
        </w:rPr>
        <w:t xml:space="preserve">Definition:  </w:t>
      </w:r>
      <w:r>
        <w:t xml:space="preserve">Ensures that the learning environment creates and measures recall, recognition, and replication of desired outcomes. </w:t>
      </w:r>
    </w:p>
    <w:p w14:paraId="6DE90C83" w14:textId="77777777" w:rsidR="00D52CC7" w:rsidRDefault="00AE2E25">
      <w:pPr>
        <w:spacing w:after="194" w:line="249" w:lineRule="auto"/>
        <w:ind w:left="641"/>
      </w:pPr>
      <w:r>
        <w:rPr>
          <w:b/>
        </w:rPr>
        <w:t xml:space="preserve">Performances that demonstrate this standard: </w:t>
      </w:r>
    </w:p>
    <w:p w14:paraId="2091E405" w14:textId="77777777" w:rsidR="00D52CC7" w:rsidRDefault="00AE2E25" w:rsidP="00AE2E25">
      <w:pPr>
        <w:numPr>
          <w:ilvl w:val="0"/>
          <w:numId w:val="69"/>
        </w:numPr>
        <w:spacing w:after="36" w:line="249" w:lineRule="auto"/>
        <w:ind w:left="1080"/>
      </w:pPr>
      <w:r>
        <w:t xml:space="preserve">Chooses elements of the “real” work environment, tools, and technology to include in the practice learning environment. </w:t>
      </w:r>
      <w:r>
        <w:rPr>
          <w:b/>
        </w:rPr>
        <w:t xml:space="preserve"> </w:t>
      </w:r>
    </w:p>
    <w:p w14:paraId="17E552FC" w14:textId="77777777" w:rsidR="00D52CC7" w:rsidRDefault="00AE2E25" w:rsidP="00AE2E25">
      <w:pPr>
        <w:numPr>
          <w:ilvl w:val="0"/>
          <w:numId w:val="69"/>
        </w:numPr>
        <w:ind w:left="1080"/>
      </w:pPr>
      <w:r>
        <w:t xml:space="preserve">Measures readiness for learning. </w:t>
      </w:r>
    </w:p>
    <w:p w14:paraId="53AD45BE" w14:textId="77777777" w:rsidR="00D52CC7" w:rsidRDefault="00AE2E25" w:rsidP="00AE2E25">
      <w:pPr>
        <w:numPr>
          <w:ilvl w:val="0"/>
          <w:numId w:val="69"/>
        </w:numPr>
        <w:ind w:left="1080"/>
      </w:pPr>
      <w:r>
        <w:t xml:space="preserve">Triggers relevant previous experience.  </w:t>
      </w:r>
    </w:p>
    <w:p w14:paraId="39596CB4" w14:textId="77777777" w:rsidR="00D52CC7" w:rsidRDefault="00AE2E25" w:rsidP="00AE2E25">
      <w:pPr>
        <w:numPr>
          <w:ilvl w:val="0"/>
          <w:numId w:val="69"/>
        </w:numPr>
        <w:ind w:left="1080"/>
      </w:pPr>
      <w:r>
        <w:t xml:space="preserve">Provides interim self-assessment or skill-measurement opportunities. </w:t>
      </w:r>
    </w:p>
    <w:p w14:paraId="36AC17B3" w14:textId="77777777" w:rsidR="00D52CC7" w:rsidRDefault="00AE2E25" w:rsidP="00AE2E25">
      <w:pPr>
        <w:numPr>
          <w:ilvl w:val="0"/>
          <w:numId w:val="69"/>
        </w:numPr>
        <w:ind w:left="1080"/>
      </w:pPr>
      <w:r>
        <w:t xml:space="preserve">Incorporates tools for on-the-job performance. </w:t>
      </w:r>
    </w:p>
    <w:p w14:paraId="0315ED7F" w14:textId="77777777" w:rsidR="00D52CC7" w:rsidRDefault="00AE2E25" w:rsidP="00AE2E25">
      <w:pPr>
        <w:numPr>
          <w:ilvl w:val="0"/>
          <w:numId w:val="69"/>
        </w:numPr>
        <w:ind w:left="1080"/>
      </w:pPr>
      <w:r>
        <w:t xml:space="preserve">Provides opportunities for learners to integrate changed skills based on feedback. </w:t>
      </w:r>
    </w:p>
    <w:p w14:paraId="7B44CED7" w14:textId="77777777" w:rsidR="00D52CC7" w:rsidRDefault="00AE2E25" w:rsidP="00AE2E25">
      <w:pPr>
        <w:numPr>
          <w:ilvl w:val="0"/>
          <w:numId w:val="69"/>
        </w:numPr>
        <w:spacing w:after="45"/>
        <w:ind w:left="1080"/>
      </w:pPr>
      <w:r>
        <w:t xml:space="preserve">Provides feedback techniques that give learners information relevant to enhancing performance, retention, and transfer. </w:t>
      </w:r>
    </w:p>
    <w:p w14:paraId="19C006AC" w14:textId="77777777" w:rsidR="00D52CC7" w:rsidRDefault="00AE2E25">
      <w:pPr>
        <w:spacing w:after="0" w:line="259" w:lineRule="auto"/>
        <w:ind w:left="631" w:firstLine="0"/>
      </w:pPr>
      <w:r>
        <w:rPr>
          <w:color w:val="2E74B5"/>
          <w:sz w:val="26"/>
        </w:rPr>
        <w:t xml:space="preserve"> </w:t>
      </w:r>
    </w:p>
    <w:p w14:paraId="76CCA290" w14:textId="77777777" w:rsidR="00D52CC7" w:rsidRPr="00C47B85" w:rsidRDefault="00AE2E25" w:rsidP="0019055A">
      <w:pPr>
        <w:spacing w:after="120" w:line="250" w:lineRule="auto"/>
        <w:ind w:left="633" w:hanging="14"/>
      </w:pPr>
      <w:r w:rsidRPr="00C47B85">
        <w:rPr>
          <w:i/>
        </w:rPr>
        <w:t xml:space="preserve">You may begin your text here or enter a page break and start at the beginning of the new page.  Remember, list any exhibits that support your response to this standard.  Any exhibit may support more than one standard. </w:t>
      </w:r>
    </w:p>
    <w:p w14:paraId="4F41430B" w14:textId="4CAE14AB" w:rsidR="00D52CC7" w:rsidRDefault="00AE2E25" w:rsidP="00C341B0">
      <w:pPr>
        <w:pStyle w:val="ListParagraph"/>
        <w:numPr>
          <w:ilvl w:val="1"/>
          <w:numId w:val="95"/>
        </w:numPr>
        <w:spacing w:after="2" w:line="257" w:lineRule="auto"/>
        <w:ind w:left="1440"/>
      </w:pPr>
      <w:r w:rsidRPr="00C341B0">
        <w:rPr>
          <w:i/>
          <w:color w:val="1F4D78"/>
        </w:rPr>
        <w:lastRenderedPageBreak/>
        <w:t xml:space="preserve">Describe the techniques and tools you used to track learners’ retention and to ensure transfer of learning from the learning environment to the work environment.  </w:t>
      </w:r>
    </w:p>
    <w:p w14:paraId="6D35EAE3" w14:textId="15E4CF31" w:rsidR="00D52CC7" w:rsidRDefault="00D52CC7">
      <w:pPr>
        <w:spacing w:after="0" w:line="259" w:lineRule="auto"/>
        <w:ind w:left="271" w:firstLine="0"/>
      </w:pPr>
    </w:p>
    <w:p w14:paraId="4880F2E3" w14:textId="678F4A1D" w:rsidR="00D52CC7" w:rsidRDefault="00AE2E25" w:rsidP="00C21A23">
      <w:pPr>
        <w:pStyle w:val="Heading3"/>
        <w:tabs>
          <w:tab w:val="center" w:pos="724"/>
          <w:tab w:val="center" w:pos="1913"/>
        </w:tabs>
        <w:ind w:left="360" w:hanging="360"/>
      </w:pPr>
      <w:bookmarkStart w:id="35" w:name="_Toc94817316"/>
      <w:r>
        <w:rPr>
          <w:b/>
        </w:rPr>
        <w:t>7.</w:t>
      </w:r>
      <w:r>
        <w:rPr>
          <w:b/>
        </w:rPr>
        <w:tab/>
        <w:t>Ensures Relevance</w:t>
      </w:r>
      <w:bookmarkEnd w:id="35"/>
      <w:r>
        <w:rPr>
          <w:b/>
        </w:rPr>
        <w:t xml:space="preserve">  </w:t>
      </w:r>
    </w:p>
    <w:p w14:paraId="15F2C203" w14:textId="77777777" w:rsidR="00D52CC7" w:rsidRDefault="00AE2E25">
      <w:pPr>
        <w:spacing w:after="171"/>
        <w:ind w:left="641"/>
      </w:pPr>
      <w:r>
        <w:rPr>
          <w:b/>
        </w:rPr>
        <w:t xml:space="preserve">Definition:  </w:t>
      </w:r>
      <w:r>
        <w:t xml:space="preserve">Creates content and activities that address the learner’s background and work experiences. </w:t>
      </w:r>
    </w:p>
    <w:p w14:paraId="1D09B4E0" w14:textId="77777777" w:rsidR="00D52CC7" w:rsidRDefault="00AE2E25">
      <w:pPr>
        <w:spacing w:after="179" w:line="249" w:lineRule="auto"/>
        <w:ind w:left="641"/>
      </w:pPr>
      <w:r>
        <w:rPr>
          <w:b/>
        </w:rPr>
        <w:t xml:space="preserve">Performances that demonstrate this standard: </w:t>
      </w:r>
    </w:p>
    <w:p w14:paraId="186CA94E" w14:textId="76B70F71" w:rsidR="00D52CC7" w:rsidRDefault="00AE2E25" w:rsidP="00AE2E25">
      <w:pPr>
        <w:numPr>
          <w:ilvl w:val="0"/>
          <w:numId w:val="70"/>
        </w:numPr>
        <w:spacing w:after="36"/>
        <w:ind w:left="1351" w:hanging="360"/>
      </w:pPr>
      <w:r>
        <w:t>Explain</w:t>
      </w:r>
      <w:r w:rsidR="0056768D">
        <w:t>s</w:t>
      </w:r>
      <w:r>
        <w:t xml:space="preserve"> the needs of the learning audience and how the proposed solution addresses those needs.</w:t>
      </w:r>
      <w:r>
        <w:rPr>
          <w:b/>
        </w:rPr>
        <w:t xml:space="preserve"> </w:t>
      </w:r>
    </w:p>
    <w:p w14:paraId="1BA7C418" w14:textId="77777777" w:rsidR="00D52CC7" w:rsidRDefault="00AE2E25" w:rsidP="00AE2E25">
      <w:pPr>
        <w:numPr>
          <w:ilvl w:val="0"/>
          <w:numId w:val="70"/>
        </w:numPr>
        <w:ind w:left="1351" w:hanging="360"/>
      </w:pPr>
      <w:r>
        <w:t>Describes for the learners what the learning process and outcomes will be.</w:t>
      </w:r>
      <w:r>
        <w:rPr>
          <w:b/>
        </w:rPr>
        <w:t xml:space="preserve"> </w:t>
      </w:r>
    </w:p>
    <w:p w14:paraId="5797EB48" w14:textId="77777777" w:rsidR="006C3C6E" w:rsidRPr="006C3C6E" w:rsidRDefault="00AE2E25" w:rsidP="0056768D">
      <w:pPr>
        <w:numPr>
          <w:ilvl w:val="1"/>
          <w:numId w:val="93"/>
        </w:numPr>
        <w:spacing w:line="247" w:lineRule="auto"/>
        <w:ind w:left="1728" w:right="3121" w:hanging="360"/>
      </w:pPr>
      <w:r>
        <w:t>Objectives</w:t>
      </w:r>
      <w:r>
        <w:rPr>
          <w:b/>
        </w:rPr>
        <w:t xml:space="preserve"> </w:t>
      </w:r>
    </w:p>
    <w:p w14:paraId="5BBB1838" w14:textId="77777777" w:rsidR="006C3C6E" w:rsidRPr="006C3C6E" w:rsidRDefault="00AE2E25" w:rsidP="0056768D">
      <w:pPr>
        <w:numPr>
          <w:ilvl w:val="1"/>
          <w:numId w:val="93"/>
        </w:numPr>
        <w:spacing w:line="247" w:lineRule="auto"/>
        <w:ind w:left="1728" w:right="3121" w:hanging="360"/>
      </w:pPr>
      <w:r>
        <w:t>Schedules</w:t>
      </w:r>
      <w:r>
        <w:rPr>
          <w:b/>
        </w:rPr>
        <w:t xml:space="preserve"> </w:t>
      </w:r>
    </w:p>
    <w:p w14:paraId="0E1A8D63" w14:textId="01FCD66F" w:rsidR="00D52CC7" w:rsidRDefault="00AE2E25" w:rsidP="0056768D">
      <w:pPr>
        <w:numPr>
          <w:ilvl w:val="1"/>
          <w:numId w:val="93"/>
        </w:numPr>
        <w:spacing w:line="247" w:lineRule="auto"/>
        <w:ind w:left="1728" w:right="3121" w:hanging="360"/>
      </w:pPr>
      <w:r>
        <w:t>Course outline</w:t>
      </w:r>
      <w:r>
        <w:rPr>
          <w:b/>
        </w:rPr>
        <w:t xml:space="preserve"> </w:t>
      </w:r>
    </w:p>
    <w:p w14:paraId="2BAEB913" w14:textId="77777777" w:rsidR="00D52CC7" w:rsidRDefault="00AE2E25" w:rsidP="0056768D">
      <w:pPr>
        <w:numPr>
          <w:ilvl w:val="1"/>
          <w:numId w:val="93"/>
        </w:numPr>
        <w:spacing w:after="42" w:line="247" w:lineRule="auto"/>
        <w:ind w:left="1728" w:right="-12" w:hanging="360"/>
      </w:pPr>
      <w:r>
        <w:t>Module structures</w:t>
      </w:r>
      <w:r>
        <w:rPr>
          <w:rFonts w:ascii="Times New Roman" w:eastAsia="Times New Roman" w:hAnsi="Times New Roman" w:cs="Times New Roman"/>
          <w:sz w:val="16"/>
        </w:rPr>
        <w:t xml:space="preserve">, </w:t>
      </w:r>
      <w:r>
        <w:t>such as overview, questions, content, review</w:t>
      </w:r>
      <w:r>
        <w:rPr>
          <w:b/>
        </w:rPr>
        <w:t xml:space="preserve"> </w:t>
      </w:r>
    </w:p>
    <w:p w14:paraId="68FEEAE3" w14:textId="77777777" w:rsidR="00D52CC7" w:rsidRDefault="00AE2E25" w:rsidP="00AE2E25">
      <w:pPr>
        <w:numPr>
          <w:ilvl w:val="0"/>
          <w:numId w:val="70"/>
        </w:numPr>
        <w:spacing w:after="36"/>
        <w:ind w:left="1351" w:hanging="360"/>
      </w:pPr>
      <w:r>
        <w:t xml:space="preserve">Creates activities that connect learners’ previous experience and background to the learning process and outcomes. </w:t>
      </w:r>
      <w:r>
        <w:rPr>
          <w:b/>
        </w:rPr>
        <w:t xml:space="preserve"> </w:t>
      </w:r>
    </w:p>
    <w:p w14:paraId="1685F044" w14:textId="77777777" w:rsidR="00D52CC7" w:rsidRDefault="00AE2E25" w:rsidP="00AE2E25">
      <w:pPr>
        <w:numPr>
          <w:ilvl w:val="0"/>
          <w:numId w:val="70"/>
        </w:numPr>
        <w:ind w:left="1351" w:hanging="360"/>
      </w:pPr>
      <w:r>
        <w:t>Ensures that feedback opportunities address the learners’ performance.</w:t>
      </w:r>
      <w:r>
        <w:rPr>
          <w:b/>
        </w:rPr>
        <w:t xml:space="preserve"> </w:t>
      </w:r>
    </w:p>
    <w:p w14:paraId="7C535AD3" w14:textId="497C9792" w:rsidR="00D52CC7" w:rsidRDefault="00D52CC7">
      <w:pPr>
        <w:spacing w:after="0" w:line="259" w:lineRule="auto"/>
        <w:ind w:left="1711" w:firstLine="0"/>
      </w:pPr>
    </w:p>
    <w:p w14:paraId="24D04851" w14:textId="77777777" w:rsidR="00D52CC7" w:rsidRPr="0056768D" w:rsidRDefault="00AE2E25" w:rsidP="0019055A">
      <w:pPr>
        <w:spacing w:after="120" w:line="250" w:lineRule="auto"/>
        <w:ind w:left="633" w:hanging="14"/>
      </w:pPr>
      <w:r w:rsidRPr="0056768D">
        <w:rPr>
          <w:i/>
        </w:rPr>
        <w:t xml:space="preserve">You may begin your text here or enter a page break and start at the beginning of the new page.  Remember, list any exhibits that support your response to this standard.  Any exhibit may support more than one standard. </w:t>
      </w:r>
    </w:p>
    <w:p w14:paraId="08227029" w14:textId="3105A5D6" w:rsidR="00D52CC7" w:rsidRPr="0056768D" w:rsidRDefault="00AE2E25" w:rsidP="00C341B0">
      <w:pPr>
        <w:pStyle w:val="ListParagraph"/>
        <w:numPr>
          <w:ilvl w:val="1"/>
          <w:numId w:val="17"/>
        </w:numPr>
        <w:spacing w:after="51" w:line="257" w:lineRule="auto"/>
        <w:ind w:left="1440" w:hanging="360"/>
        <w:rPr>
          <w:i/>
          <w:color w:val="1F4D78"/>
        </w:rPr>
      </w:pPr>
      <w:r w:rsidRPr="0056768D">
        <w:rPr>
          <w:i/>
          <w:color w:val="1F4D78"/>
        </w:rPr>
        <w:t xml:space="preserve">Explain how you created relevance for the learners.  </w:t>
      </w:r>
    </w:p>
    <w:p w14:paraId="2E348CAD" w14:textId="77777777" w:rsidR="000F55C5" w:rsidRDefault="000F55C5" w:rsidP="0056768D">
      <w:pPr>
        <w:spacing w:after="0" w:line="257" w:lineRule="auto"/>
        <w:ind w:left="1339" w:firstLine="0"/>
      </w:pPr>
    </w:p>
    <w:p w14:paraId="1F7AD6A1" w14:textId="1AAA74A8" w:rsidR="00D52CC7" w:rsidRDefault="00AE2E25" w:rsidP="00C21A23">
      <w:pPr>
        <w:pStyle w:val="Heading3"/>
        <w:tabs>
          <w:tab w:val="center" w:pos="724"/>
          <w:tab w:val="center" w:pos="2201"/>
        </w:tabs>
        <w:ind w:left="360" w:hanging="450"/>
      </w:pPr>
      <w:bookmarkStart w:id="36" w:name="_Toc94817317"/>
      <w:r>
        <w:rPr>
          <w:b/>
        </w:rPr>
        <w:t>8.</w:t>
      </w:r>
      <w:r>
        <w:rPr>
          <w:b/>
        </w:rPr>
        <w:tab/>
        <w:t>Addresses Sustainability</w:t>
      </w:r>
      <w:bookmarkEnd w:id="36"/>
      <w:r>
        <w:rPr>
          <w:b/>
        </w:rPr>
        <w:t xml:space="preserve">  </w:t>
      </w:r>
    </w:p>
    <w:p w14:paraId="4688AFC9" w14:textId="77777777" w:rsidR="00D52CC7" w:rsidRDefault="00AE2E25">
      <w:pPr>
        <w:spacing w:after="171"/>
        <w:ind w:left="641"/>
      </w:pPr>
      <w:r>
        <w:rPr>
          <w:b/>
        </w:rPr>
        <w:t xml:space="preserve">Definition:  </w:t>
      </w:r>
      <w:r>
        <w:t>Considers the</w:t>
      </w:r>
      <w:r>
        <w:rPr>
          <w:b/>
        </w:rPr>
        <w:t xml:space="preserve"> </w:t>
      </w:r>
      <w:r>
        <w:t>best</w:t>
      </w:r>
      <w:r>
        <w:rPr>
          <w:b/>
        </w:rPr>
        <w:t xml:space="preserve"> </w:t>
      </w:r>
      <w:r>
        <w:t>use of resources (time, money, materials, staffing, technologies, etc.) now and in the future.</w:t>
      </w:r>
      <w:r>
        <w:rPr>
          <w:b/>
        </w:rPr>
        <w:t xml:space="preserve"> </w:t>
      </w:r>
    </w:p>
    <w:p w14:paraId="04CC8EEF" w14:textId="77777777" w:rsidR="00D52CC7" w:rsidRDefault="00AE2E25">
      <w:pPr>
        <w:spacing w:after="194" w:line="249" w:lineRule="auto"/>
        <w:ind w:left="641"/>
      </w:pPr>
      <w:r>
        <w:rPr>
          <w:b/>
        </w:rPr>
        <w:t xml:space="preserve">Performances that demonstrate this standard:  </w:t>
      </w:r>
    </w:p>
    <w:p w14:paraId="3694234B" w14:textId="77777777" w:rsidR="00D52CC7" w:rsidRDefault="00AE2E25" w:rsidP="00AE2E25">
      <w:pPr>
        <w:numPr>
          <w:ilvl w:val="0"/>
          <w:numId w:val="72"/>
        </w:numPr>
        <w:ind w:left="1260"/>
      </w:pPr>
      <w:r>
        <w:t>Selects tools and methods that can be replicated at minimal costs and time.</w:t>
      </w:r>
      <w:r>
        <w:rPr>
          <w:b/>
        </w:rPr>
        <w:t xml:space="preserve"> </w:t>
      </w:r>
    </w:p>
    <w:p w14:paraId="6C1ABE1F" w14:textId="77777777" w:rsidR="00D52CC7" w:rsidRDefault="00AE2E25" w:rsidP="00AE2E25">
      <w:pPr>
        <w:numPr>
          <w:ilvl w:val="0"/>
          <w:numId w:val="72"/>
        </w:numPr>
        <w:spacing w:after="36"/>
        <w:ind w:left="1260"/>
      </w:pPr>
      <w:r>
        <w:t>Builds in techniques that allow subject experts and instructors to modify the learning solution without requiring the solution to go through a complete revision cycle for each modification.</w:t>
      </w:r>
      <w:r>
        <w:rPr>
          <w:b/>
        </w:rPr>
        <w:t xml:space="preserve"> </w:t>
      </w:r>
    </w:p>
    <w:p w14:paraId="58FCAF36" w14:textId="77777777" w:rsidR="00D52CC7" w:rsidRDefault="00AE2E25" w:rsidP="00AE2E25">
      <w:pPr>
        <w:numPr>
          <w:ilvl w:val="0"/>
          <w:numId w:val="72"/>
        </w:numPr>
        <w:spacing w:after="36"/>
        <w:ind w:left="1260"/>
      </w:pPr>
      <w:r>
        <w:t>Recommends tools and techniques that improve the learning environment and better match the learners’ needs.</w:t>
      </w:r>
      <w:r>
        <w:rPr>
          <w:b/>
        </w:rPr>
        <w:t xml:space="preserve"> </w:t>
      </w:r>
    </w:p>
    <w:p w14:paraId="70DA7F82" w14:textId="77777777" w:rsidR="00D52CC7" w:rsidRDefault="00AE2E25" w:rsidP="00AE2E25">
      <w:pPr>
        <w:numPr>
          <w:ilvl w:val="0"/>
          <w:numId w:val="72"/>
        </w:numPr>
        <w:spacing w:after="5" w:line="249" w:lineRule="auto"/>
        <w:ind w:left="1260"/>
      </w:pPr>
      <w:r>
        <w:t xml:space="preserve">Recommends tools and techniques that improve the learning solution’s cost-effectiveness. </w:t>
      </w:r>
      <w:r>
        <w:rPr>
          <w:b/>
        </w:rPr>
        <w:t xml:space="preserve"> </w:t>
      </w:r>
    </w:p>
    <w:p w14:paraId="095A96B7" w14:textId="77777777" w:rsidR="00D52CC7" w:rsidRDefault="00AE2E25" w:rsidP="00AE2E25">
      <w:pPr>
        <w:numPr>
          <w:ilvl w:val="0"/>
          <w:numId w:val="72"/>
        </w:numPr>
        <w:spacing w:after="36"/>
        <w:ind w:left="1260"/>
      </w:pPr>
      <w:r>
        <w:t>Leverages content, solution-development processes, and solutions for reuse and for lowest cost of reproduction.</w:t>
      </w:r>
      <w:r>
        <w:rPr>
          <w:b/>
        </w:rPr>
        <w:t xml:space="preserve"> </w:t>
      </w:r>
    </w:p>
    <w:p w14:paraId="7354A0F3" w14:textId="77777777" w:rsidR="00D52CC7" w:rsidRDefault="00AE2E25" w:rsidP="00AE2E25">
      <w:pPr>
        <w:numPr>
          <w:ilvl w:val="0"/>
          <w:numId w:val="72"/>
        </w:numPr>
        <w:spacing w:after="37"/>
        <w:ind w:left="1350"/>
      </w:pPr>
      <w:r>
        <w:t>Develops solutions that can be turned over to a different team that will support or teach it over time.</w:t>
      </w:r>
      <w:r>
        <w:rPr>
          <w:b/>
        </w:rPr>
        <w:t xml:space="preserve"> </w:t>
      </w:r>
    </w:p>
    <w:p w14:paraId="10AF8C82" w14:textId="77777777" w:rsidR="00D52CC7" w:rsidRDefault="00AE2E25" w:rsidP="00AE2E25">
      <w:pPr>
        <w:numPr>
          <w:ilvl w:val="0"/>
          <w:numId w:val="72"/>
        </w:numPr>
        <w:ind w:left="1350"/>
      </w:pPr>
      <w:r>
        <w:t xml:space="preserve">Develops solutions that include planned future review cycles. </w:t>
      </w:r>
      <w:r>
        <w:rPr>
          <w:b/>
        </w:rPr>
        <w:t xml:space="preserve"> </w:t>
      </w:r>
    </w:p>
    <w:p w14:paraId="39ADFF04" w14:textId="77777777" w:rsidR="00D52CC7" w:rsidRDefault="00AE2E25" w:rsidP="00AE2E25">
      <w:pPr>
        <w:numPr>
          <w:ilvl w:val="0"/>
          <w:numId w:val="72"/>
        </w:numPr>
        <w:spacing w:after="37"/>
        <w:ind w:left="1350"/>
      </w:pPr>
      <w:r>
        <w:lastRenderedPageBreak/>
        <w:t>Remediates expensive one-time solutions with follow-up that allows learners to access elements of that learning solution.</w:t>
      </w:r>
      <w:r>
        <w:rPr>
          <w:b/>
        </w:rPr>
        <w:t xml:space="preserve"> </w:t>
      </w:r>
    </w:p>
    <w:p w14:paraId="631D013C" w14:textId="77777777" w:rsidR="00D52CC7" w:rsidRDefault="00AE2E25" w:rsidP="00AE2E25">
      <w:pPr>
        <w:numPr>
          <w:ilvl w:val="0"/>
          <w:numId w:val="72"/>
        </w:numPr>
        <w:spacing w:after="150" w:line="249" w:lineRule="auto"/>
        <w:ind w:left="1350"/>
      </w:pPr>
      <w:r>
        <w:t>Explains improvements to original learning design where such improvement create savings, improved learning, improved functionality, and generated better data to the sponsors.</w:t>
      </w:r>
      <w:r>
        <w:rPr>
          <w:b/>
        </w:rPr>
        <w:t xml:space="preserve"> </w:t>
      </w:r>
    </w:p>
    <w:p w14:paraId="6AC55142" w14:textId="77777777" w:rsidR="00D52CC7" w:rsidRPr="0056768D" w:rsidRDefault="00AE2E25" w:rsidP="0019055A">
      <w:pPr>
        <w:spacing w:after="120" w:line="250" w:lineRule="auto"/>
        <w:ind w:left="633" w:hanging="14"/>
      </w:pPr>
      <w:r w:rsidRPr="0056768D">
        <w:rPr>
          <w:i/>
        </w:rPr>
        <w:t>You may begin your text here or enter a page break and start at the beginning of the new page.  Remember, list any exhibits that support your response to this standard.  Any exhibit may support more than one standard.</w:t>
      </w:r>
      <w:r w:rsidRPr="0056768D">
        <w:t xml:space="preserve"> </w:t>
      </w:r>
      <w:r w:rsidRPr="0056768D">
        <w:rPr>
          <w:i/>
        </w:rPr>
        <w:t xml:space="preserve"> </w:t>
      </w:r>
    </w:p>
    <w:p w14:paraId="2ECB317C" w14:textId="19727ABC" w:rsidR="00D52CC7" w:rsidRDefault="00AE2E25" w:rsidP="00C341B0">
      <w:pPr>
        <w:pStyle w:val="ListParagraph"/>
        <w:numPr>
          <w:ilvl w:val="0"/>
          <w:numId w:val="94"/>
        </w:numPr>
        <w:spacing w:after="2" w:line="257" w:lineRule="auto"/>
        <w:ind w:left="1440"/>
      </w:pPr>
      <w:r w:rsidRPr="00C341B0">
        <w:rPr>
          <w:i/>
          <w:color w:val="1F4D78"/>
        </w:rPr>
        <w:t xml:space="preserve">Describe </w:t>
      </w:r>
      <w:r w:rsidRPr="00C341B0">
        <w:rPr>
          <w:b/>
          <w:i/>
          <w:color w:val="1F4D78"/>
        </w:rPr>
        <w:t>up to three major</w:t>
      </w:r>
      <w:r w:rsidRPr="00C341B0">
        <w:rPr>
          <w:i/>
          <w:color w:val="1F4D78"/>
        </w:rPr>
        <w:t xml:space="preserve"> development issues that could have reduced the sustainability of this solution.  Explain the decisions and techniques you used with each issue to improve sustainability of the learning solution. </w:t>
      </w:r>
    </w:p>
    <w:p w14:paraId="3AF73A3E" w14:textId="5C3FFA3D" w:rsidR="00D52CC7" w:rsidRDefault="00D52CC7">
      <w:pPr>
        <w:spacing w:after="0" w:line="259" w:lineRule="auto"/>
        <w:ind w:left="271" w:firstLine="0"/>
      </w:pPr>
    </w:p>
    <w:p w14:paraId="3982370A" w14:textId="1D6FD818" w:rsidR="00D52CC7" w:rsidRDefault="00AE2E25" w:rsidP="00C21A23">
      <w:pPr>
        <w:pStyle w:val="Heading3"/>
        <w:tabs>
          <w:tab w:val="center" w:pos="724"/>
          <w:tab w:val="center" w:pos="2284"/>
        </w:tabs>
        <w:ind w:left="360" w:hanging="360"/>
      </w:pPr>
      <w:bookmarkStart w:id="37" w:name="_Toc94817318"/>
      <w:r>
        <w:rPr>
          <w:b/>
        </w:rPr>
        <w:t>9.</w:t>
      </w:r>
      <w:r>
        <w:rPr>
          <w:b/>
        </w:rPr>
        <w:tab/>
        <w:t>Collaborates and Partners</w:t>
      </w:r>
      <w:bookmarkEnd w:id="37"/>
      <w:r>
        <w:rPr>
          <w:b/>
        </w:rPr>
        <w:t xml:space="preserve"> </w:t>
      </w:r>
    </w:p>
    <w:p w14:paraId="53863E4B" w14:textId="77777777" w:rsidR="00D52CC7" w:rsidRDefault="00AE2E25">
      <w:pPr>
        <w:spacing w:line="400" w:lineRule="auto"/>
        <w:ind w:left="641"/>
      </w:pPr>
      <w:r>
        <w:rPr>
          <w:b/>
        </w:rPr>
        <w:t xml:space="preserve">Definition:  </w:t>
      </w:r>
      <w:r>
        <w:t>Works jointly with sponsors and other members of the team to develop the solution.</w:t>
      </w:r>
      <w:r>
        <w:rPr>
          <w:b/>
        </w:rPr>
        <w:t xml:space="preserve"> Performances that demonstrate this standard: </w:t>
      </w:r>
    </w:p>
    <w:p w14:paraId="60109DE8" w14:textId="77777777" w:rsidR="00D52CC7" w:rsidRDefault="00AE2E25" w:rsidP="00AE2E25">
      <w:pPr>
        <w:numPr>
          <w:ilvl w:val="0"/>
          <w:numId w:val="73"/>
        </w:numPr>
        <w:spacing w:after="37"/>
        <w:ind w:left="1350"/>
      </w:pPr>
      <w:r>
        <w:t xml:space="preserve">Addresses sponsors’ issues and needs by listening to requests for modifications, offering solutions to modification requests, and reporting progress. </w:t>
      </w:r>
    </w:p>
    <w:p w14:paraId="7886C53D" w14:textId="77777777" w:rsidR="00D52CC7" w:rsidRDefault="00AE2E25" w:rsidP="00A831FD">
      <w:pPr>
        <w:numPr>
          <w:ilvl w:val="0"/>
          <w:numId w:val="73"/>
        </w:numPr>
        <w:spacing w:line="247" w:lineRule="auto"/>
        <w:ind w:left="1354"/>
      </w:pPr>
      <w:r>
        <w:t xml:space="preserve">Participates in the project team by: </w:t>
      </w:r>
    </w:p>
    <w:p w14:paraId="390864A9" w14:textId="77777777" w:rsidR="00A831FD" w:rsidRDefault="00AE2E25" w:rsidP="00A831FD">
      <w:pPr>
        <w:numPr>
          <w:ilvl w:val="1"/>
          <w:numId w:val="90"/>
        </w:numPr>
        <w:spacing w:line="247" w:lineRule="auto"/>
        <w:ind w:left="1728" w:hanging="360"/>
      </w:pPr>
      <w:r>
        <w:t xml:space="preserve">Identifying project issues.  </w:t>
      </w:r>
    </w:p>
    <w:p w14:paraId="04AFAB36" w14:textId="77777777" w:rsidR="00A831FD" w:rsidRDefault="00AE2E25" w:rsidP="00A831FD">
      <w:pPr>
        <w:pStyle w:val="ListParagraph"/>
        <w:numPr>
          <w:ilvl w:val="1"/>
          <w:numId w:val="91"/>
        </w:numPr>
        <w:spacing w:line="247" w:lineRule="auto"/>
        <w:ind w:left="2088"/>
      </w:pPr>
      <w:r>
        <w:t xml:space="preserve">Attending and participating in meetings. </w:t>
      </w:r>
    </w:p>
    <w:p w14:paraId="6549ADF1" w14:textId="6A3EC244" w:rsidR="00D52CC7" w:rsidRDefault="00AE2E25" w:rsidP="00A831FD">
      <w:pPr>
        <w:pStyle w:val="ListParagraph"/>
        <w:numPr>
          <w:ilvl w:val="1"/>
          <w:numId w:val="91"/>
        </w:numPr>
        <w:spacing w:line="247" w:lineRule="auto"/>
        <w:ind w:left="2088"/>
      </w:pPr>
      <w:r>
        <w:t xml:space="preserve">Reporting regularly. </w:t>
      </w:r>
    </w:p>
    <w:p w14:paraId="56A2EF42" w14:textId="77777777" w:rsidR="00D52CC7" w:rsidRDefault="00AE2E25" w:rsidP="00A831FD">
      <w:pPr>
        <w:numPr>
          <w:ilvl w:val="1"/>
          <w:numId w:val="90"/>
        </w:numPr>
        <w:spacing w:line="247" w:lineRule="auto"/>
        <w:ind w:left="1728" w:hanging="360"/>
      </w:pPr>
      <w:r>
        <w:t xml:space="preserve">Generating ideas to resolve issues, improve sustainability, and enhance learning solutions. </w:t>
      </w:r>
    </w:p>
    <w:p w14:paraId="43C1A8B8" w14:textId="77777777" w:rsidR="00D52CC7" w:rsidRDefault="00AE2E25" w:rsidP="00A831FD">
      <w:pPr>
        <w:numPr>
          <w:ilvl w:val="0"/>
          <w:numId w:val="73"/>
        </w:numPr>
        <w:spacing w:line="247" w:lineRule="auto"/>
        <w:ind w:left="1454" w:hanging="446"/>
      </w:pPr>
      <w:r>
        <w:t xml:space="preserve">Negotiates changes with other team members during development and solution testing. </w:t>
      </w:r>
    </w:p>
    <w:p w14:paraId="77726A57" w14:textId="77777777" w:rsidR="00D52CC7" w:rsidRDefault="00AE2E25" w:rsidP="00A831FD">
      <w:pPr>
        <w:numPr>
          <w:ilvl w:val="0"/>
          <w:numId w:val="73"/>
        </w:numPr>
        <w:spacing w:line="247" w:lineRule="auto"/>
        <w:ind w:left="1454" w:hanging="446"/>
      </w:pPr>
      <w:r>
        <w:t xml:space="preserve">Plans solution product tests with the sponsors and intended audience so that the right solution elements have been developed and tested. </w:t>
      </w:r>
    </w:p>
    <w:p w14:paraId="7B668117" w14:textId="77777777" w:rsidR="00D52CC7" w:rsidRDefault="00AE2E25" w:rsidP="00A831FD">
      <w:pPr>
        <w:numPr>
          <w:ilvl w:val="0"/>
          <w:numId w:val="73"/>
        </w:numPr>
        <w:spacing w:line="247" w:lineRule="auto"/>
        <w:ind w:left="1454" w:hanging="446"/>
      </w:pPr>
      <w:r>
        <w:t xml:space="preserve">Executes product tests and reports test results.  </w:t>
      </w:r>
    </w:p>
    <w:p w14:paraId="2673485E" w14:textId="77777777" w:rsidR="00D52CC7" w:rsidRDefault="00AE2E25" w:rsidP="00A831FD">
      <w:pPr>
        <w:numPr>
          <w:ilvl w:val="0"/>
          <w:numId w:val="73"/>
        </w:numPr>
        <w:spacing w:after="151" w:line="247" w:lineRule="auto"/>
        <w:ind w:left="1454" w:hanging="446"/>
      </w:pPr>
      <w:r>
        <w:t xml:space="preserve">Works with content experts to identify content, relevant work processes and procedures, and appropriate feedback and assessment techniques. </w:t>
      </w:r>
    </w:p>
    <w:p w14:paraId="2FABFF1D" w14:textId="77777777" w:rsidR="00D52CC7" w:rsidRPr="0056768D" w:rsidRDefault="00AE2E25" w:rsidP="0019055A">
      <w:pPr>
        <w:spacing w:after="120" w:line="250" w:lineRule="auto"/>
        <w:ind w:left="633" w:hanging="14"/>
      </w:pPr>
      <w:r w:rsidRPr="0056768D">
        <w:rPr>
          <w:i/>
        </w:rPr>
        <w:t xml:space="preserve">You may begin your text here or enter a page break and start at the beginning of the new page.  Remember, list any exhibits that support your response to this standard.  Any exhibit may support more than one standard. </w:t>
      </w:r>
    </w:p>
    <w:p w14:paraId="7466C184" w14:textId="77777777" w:rsidR="00D52CC7" w:rsidRDefault="00AE2E25" w:rsidP="00C341B0">
      <w:pPr>
        <w:numPr>
          <w:ilvl w:val="0"/>
          <w:numId w:val="21"/>
        </w:numPr>
        <w:spacing w:after="2" w:line="257" w:lineRule="auto"/>
        <w:ind w:left="1440" w:hanging="360"/>
      </w:pPr>
      <w:r>
        <w:rPr>
          <w:i/>
          <w:color w:val="1F4D78"/>
        </w:rPr>
        <w:t xml:space="preserve">Provide summary information about the other people who worked on this project with you.  Identify their roles and titles.  Describe their work responsibilities.  Describe the ways in which you collaborated with them to accomplish the project’s goals.  Use this table to define each person’s role and work. </w:t>
      </w:r>
    </w:p>
    <w:p w14:paraId="3249915E" w14:textId="4EA4BE1D" w:rsidR="000F55C5" w:rsidRDefault="00AE2E25" w:rsidP="00C341B0">
      <w:pPr>
        <w:spacing w:after="0" w:line="259" w:lineRule="auto"/>
        <w:ind w:left="271" w:firstLine="0"/>
        <w:rPr>
          <w:sz w:val="20"/>
        </w:rPr>
      </w:pPr>
      <w:r>
        <w:rPr>
          <w:sz w:val="20"/>
        </w:rPr>
        <w:t xml:space="preserve"> </w:t>
      </w:r>
      <w:r w:rsidR="000F55C5">
        <w:rPr>
          <w:sz w:val="20"/>
        </w:rPr>
        <w:br w:type="page"/>
      </w:r>
    </w:p>
    <w:p w14:paraId="666A867D" w14:textId="77777777" w:rsidR="00D52CC7" w:rsidRDefault="00D52CC7">
      <w:pPr>
        <w:spacing w:after="0" w:line="259" w:lineRule="auto"/>
        <w:ind w:left="271" w:firstLine="0"/>
      </w:pPr>
    </w:p>
    <w:tbl>
      <w:tblPr>
        <w:tblStyle w:val="TableGrid"/>
        <w:tblW w:w="9266" w:type="dxa"/>
        <w:tblInd w:w="271" w:type="dxa"/>
        <w:tblCellMar>
          <w:top w:w="41" w:type="dxa"/>
          <w:left w:w="107" w:type="dxa"/>
          <w:right w:w="115" w:type="dxa"/>
        </w:tblCellMar>
        <w:tblLook w:val="04A0" w:firstRow="1" w:lastRow="0" w:firstColumn="1" w:lastColumn="0" w:noHBand="0" w:noVBand="1"/>
      </w:tblPr>
      <w:tblGrid>
        <w:gridCol w:w="2606"/>
        <w:gridCol w:w="2970"/>
        <w:gridCol w:w="3690"/>
      </w:tblGrid>
      <w:tr w:rsidR="00D52CC7" w14:paraId="1DF30CE1" w14:textId="77777777">
        <w:trPr>
          <w:trHeight w:val="541"/>
        </w:trPr>
        <w:tc>
          <w:tcPr>
            <w:tcW w:w="2606" w:type="dxa"/>
            <w:tcBorders>
              <w:top w:val="nil"/>
              <w:left w:val="nil"/>
              <w:bottom w:val="single" w:sz="4" w:space="0" w:color="000000"/>
              <w:right w:val="single" w:sz="4" w:space="0" w:color="000000"/>
            </w:tcBorders>
            <w:shd w:val="clear" w:color="auto" w:fill="9CC2E5"/>
          </w:tcPr>
          <w:p w14:paraId="11D6584D" w14:textId="77777777" w:rsidR="00D52CC7" w:rsidRDefault="00AE2E25">
            <w:pPr>
              <w:spacing w:after="0" w:line="259" w:lineRule="auto"/>
              <w:ind w:left="6" w:firstLine="0"/>
              <w:jc w:val="center"/>
            </w:pPr>
            <w:r>
              <w:rPr>
                <w:b/>
              </w:rPr>
              <w:t xml:space="preserve">Organizational Title </w:t>
            </w:r>
          </w:p>
        </w:tc>
        <w:tc>
          <w:tcPr>
            <w:tcW w:w="2970" w:type="dxa"/>
            <w:tcBorders>
              <w:top w:val="nil"/>
              <w:left w:val="single" w:sz="4" w:space="0" w:color="000000"/>
              <w:bottom w:val="single" w:sz="4" w:space="0" w:color="000000"/>
              <w:right w:val="single" w:sz="4" w:space="0" w:color="000000"/>
            </w:tcBorders>
            <w:shd w:val="clear" w:color="auto" w:fill="9CC2E5"/>
          </w:tcPr>
          <w:p w14:paraId="6706409C" w14:textId="77777777" w:rsidR="00D52CC7" w:rsidRDefault="00AE2E25">
            <w:pPr>
              <w:spacing w:after="0" w:line="259" w:lineRule="auto"/>
              <w:ind w:left="298" w:right="244" w:firstLine="0"/>
              <w:jc w:val="center"/>
            </w:pPr>
            <w:r>
              <w:rPr>
                <w:b/>
              </w:rPr>
              <w:t xml:space="preserve">Responsibilities (related to this project) </w:t>
            </w:r>
          </w:p>
        </w:tc>
        <w:tc>
          <w:tcPr>
            <w:tcW w:w="3690" w:type="dxa"/>
            <w:tcBorders>
              <w:top w:val="nil"/>
              <w:left w:val="single" w:sz="4" w:space="0" w:color="000000"/>
              <w:bottom w:val="single" w:sz="4" w:space="0" w:color="000000"/>
              <w:right w:val="nil"/>
            </w:tcBorders>
            <w:shd w:val="clear" w:color="auto" w:fill="9CC2E5"/>
          </w:tcPr>
          <w:p w14:paraId="75E99B2D" w14:textId="77777777" w:rsidR="00D52CC7" w:rsidRDefault="00AE2E25">
            <w:pPr>
              <w:spacing w:after="0" w:line="259" w:lineRule="auto"/>
              <w:ind w:left="5" w:firstLine="0"/>
              <w:jc w:val="center"/>
            </w:pPr>
            <w:r>
              <w:rPr>
                <w:b/>
              </w:rPr>
              <w:t xml:space="preserve">How I collaborated and partnered </w:t>
            </w:r>
          </w:p>
        </w:tc>
      </w:tr>
      <w:tr w:rsidR="00D52CC7" w14:paraId="19D2611F" w14:textId="77777777">
        <w:trPr>
          <w:trHeight w:val="1110"/>
        </w:trPr>
        <w:tc>
          <w:tcPr>
            <w:tcW w:w="2606" w:type="dxa"/>
            <w:tcBorders>
              <w:top w:val="single" w:sz="4" w:space="0" w:color="000000"/>
              <w:left w:val="nil"/>
              <w:bottom w:val="single" w:sz="4" w:space="0" w:color="000000"/>
              <w:right w:val="single" w:sz="4" w:space="0" w:color="000000"/>
            </w:tcBorders>
          </w:tcPr>
          <w:p w14:paraId="1041CD36" w14:textId="77777777" w:rsidR="00D52CC7" w:rsidRDefault="00AE2E25">
            <w:pPr>
              <w:spacing w:after="0" w:line="259" w:lineRule="auto"/>
              <w:ind w:left="1" w:firstLine="0"/>
            </w:pPr>
            <w:r>
              <w:rPr>
                <w:sz w:val="18"/>
              </w:rPr>
              <w:t xml:space="preserve">(e.g., VP of Customer Care)  </w:t>
            </w:r>
          </w:p>
        </w:tc>
        <w:tc>
          <w:tcPr>
            <w:tcW w:w="2970" w:type="dxa"/>
            <w:tcBorders>
              <w:top w:val="single" w:sz="4" w:space="0" w:color="000000"/>
              <w:left w:val="single" w:sz="4" w:space="0" w:color="000000"/>
              <w:bottom w:val="single" w:sz="4" w:space="0" w:color="000000"/>
              <w:right w:val="single" w:sz="4" w:space="0" w:color="000000"/>
            </w:tcBorders>
          </w:tcPr>
          <w:p w14:paraId="476A504E" w14:textId="77777777" w:rsidR="00D52CC7" w:rsidRDefault="00AE2E25">
            <w:pPr>
              <w:spacing w:after="0" w:line="259" w:lineRule="auto"/>
              <w:ind w:left="0" w:firstLine="0"/>
            </w:pPr>
            <w:r>
              <w:rPr>
                <w:sz w:val="18"/>
              </w:rPr>
              <w:t xml:space="preserve">(e.g., Project Sponsor with sign-off) </w:t>
            </w:r>
          </w:p>
        </w:tc>
        <w:tc>
          <w:tcPr>
            <w:tcW w:w="3690" w:type="dxa"/>
            <w:tcBorders>
              <w:top w:val="single" w:sz="4" w:space="0" w:color="000000"/>
              <w:left w:val="single" w:sz="4" w:space="0" w:color="000000"/>
              <w:bottom w:val="single" w:sz="4" w:space="0" w:color="000000"/>
              <w:right w:val="nil"/>
            </w:tcBorders>
          </w:tcPr>
          <w:p w14:paraId="5497A94F" w14:textId="4B5A82C3" w:rsidR="00D52CC7" w:rsidRDefault="00AE2E25">
            <w:pPr>
              <w:spacing w:after="1" w:line="240" w:lineRule="auto"/>
              <w:ind w:left="1" w:firstLine="0"/>
            </w:pPr>
            <w:r>
              <w:rPr>
                <w:sz w:val="18"/>
              </w:rPr>
              <w:t>(e.g., PM reported to sponsor; however, as a team member, I worked directly with sponsor to define her preferred interface look-and</w:t>
            </w:r>
            <w:r w:rsidR="000F55C5">
              <w:rPr>
                <w:sz w:val="18"/>
              </w:rPr>
              <w:t xml:space="preserve"> </w:t>
            </w:r>
            <w:r>
              <w:rPr>
                <w:sz w:val="18"/>
              </w:rPr>
              <w:t xml:space="preserve">feel.) </w:t>
            </w:r>
          </w:p>
          <w:p w14:paraId="594727E5" w14:textId="77777777" w:rsidR="00D52CC7" w:rsidRDefault="00AE2E25">
            <w:pPr>
              <w:spacing w:after="0" w:line="259" w:lineRule="auto"/>
              <w:ind w:left="1" w:firstLine="0"/>
            </w:pPr>
            <w:r>
              <w:rPr>
                <w:sz w:val="18"/>
              </w:rPr>
              <w:t xml:space="preserve"> </w:t>
            </w:r>
          </w:p>
        </w:tc>
      </w:tr>
      <w:tr w:rsidR="00D52CC7" w14:paraId="18D22891" w14:textId="77777777">
        <w:trPr>
          <w:trHeight w:val="497"/>
        </w:trPr>
        <w:tc>
          <w:tcPr>
            <w:tcW w:w="2606" w:type="dxa"/>
            <w:tcBorders>
              <w:top w:val="single" w:sz="4" w:space="0" w:color="000000"/>
              <w:left w:val="nil"/>
              <w:bottom w:val="single" w:sz="4" w:space="0" w:color="000000"/>
              <w:right w:val="single" w:sz="4" w:space="0" w:color="000000"/>
            </w:tcBorders>
          </w:tcPr>
          <w:p w14:paraId="36E4AF70" w14:textId="77777777" w:rsidR="00D52CC7" w:rsidRDefault="00AE2E25">
            <w:pPr>
              <w:spacing w:after="0" w:line="259" w:lineRule="auto"/>
              <w:ind w:left="1" w:firstLine="0"/>
            </w:pPr>
            <w:r>
              <w:rPr>
                <w:sz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7E2B38F8" w14:textId="77777777" w:rsidR="00D52CC7" w:rsidRDefault="00AE2E25">
            <w:pPr>
              <w:spacing w:after="0" w:line="259" w:lineRule="auto"/>
              <w:ind w:left="0" w:firstLine="0"/>
            </w:pPr>
            <w:r>
              <w:rPr>
                <w:sz w:val="20"/>
              </w:rPr>
              <w:t xml:space="preserve"> </w:t>
            </w:r>
          </w:p>
        </w:tc>
        <w:tc>
          <w:tcPr>
            <w:tcW w:w="3690" w:type="dxa"/>
            <w:tcBorders>
              <w:top w:val="single" w:sz="4" w:space="0" w:color="000000"/>
              <w:left w:val="single" w:sz="4" w:space="0" w:color="000000"/>
              <w:bottom w:val="single" w:sz="4" w:space="0" w:color="000000"/>
              <w:right w:val="nil"/>
            </w:tcBorders>
          </w:tcPr>
          <w:p w14:paraId="5B3587C4" w14:textId="77777777" w:rsidR="00D52CC7" w:rsidRDefault="00AE2E25">
            <w:pPr>
              <w:spacing w:after="0" w:line="259" w:lineRule="auto"/>
              <w:ind w:left="1" w:firstLine="0"/>
            </w:pPr>
            <w:r>
              <w:rPr>
                <w:sz w:val="20"/>
              </w:rPr>
              <w:t xml:space="preserve"> </w:t>
            </w:r>
          </w:p>
          <w:p w14:paraId="2FA645D7" w14:textId="77777777" w:rsidR="00D52CC7" w:rsidRDefault="00AE2E25">
            <w:pPr>
              <w:spacing w:after="0" w:line="259" w:lineRule="auto"/>
              <w:ind w:left="1" w:firstLine="0"/>
            </w:pPr>
            <w:r>
              <w:rPr>
                <w:sz w:val="20"/>
              </w:rPr>
              <w:t xml:space="preserve"> </w:t>
            </w:r>
          </w:p>
        </w:tc>
      </w:tr>
      <w:tr w:rsidR="00D52CC7" w14:paraId="1201A108" w14:textId="77777777">
        <w:trPr>
          <w:trHeight w:val="494"/>
        </w:trPr>
        <w:tc>
          <w:tcPr>
            <w:tcW w:w="2606" w:type="dxa"/>
            <w:tcBorders>
              <w:top w:val="single" w:sz="4" w:space="0" w:color="000000"/>
              <w:left w:val="nil"/>
              <w:bottom w:val="nil"/>
              <w:right w:val="single" w:sz="4" w:space="0" w:color="000000"/>
            </w:tcBorders>
          </w:tcPr>
          <w:p w14:paraId="516B05E3" w14:textId="77777777" w:rsidR="00D52CC7" w:rsidRDefault="00AE2E25">
            <w:pPr>
              <w:spacing w:after="0" w:line="259" w:lineRule="auto"/>
              <w:ind w:left="1" w:firstLine="0"/>
            </w:pPr>
            <w:r>
              <w:rPr>
                <w:sz w:val="20"/>
              </w:rPr>
              <w:t xml:space="preserve"> </w:t>
            </w:r>
          </w:p>
        </w:tc>
        <w:tc>
          <w:tcPr>
            <w:tcW w:w="2970" w:type="dxa"/>
            <w:tcBorders>
              <w:top w:val="single" w:sz="4" w:space="0" w:color="000000"/>
              <w:left w:val="single" w:sz="4" w:space="0" w:color="000000"/>
              <w:bottom w:val="nil"/>
              <w:right w:val="single" w:sz="4" w:space="0" w:color="000000"/>
            </w:tcBorders>
          </w:tcPr>
          <w:p w14:paraId="11CDACAF" w14:textId="77777777" w:rsidR="00D52CC7" w:rsidRDefault="00AE2E25">
            <w:pPr>
              <w:spacing w:after="0" w:line="259" w:lineRule="auto"/>
              <w:ind w:left="0" w:firstLine="0"/>
            </w:pPr>
            <w:r>
              <w:rPr>
                <w:sz w:val="20"/>
              </w:rPr>
              <w:t xml:space="preserve"> </w:t>
            </w:r>
          </w:p>
        </w:tc>
        <w:tc>
          <w:tcPr>
            <w:tcW w:w="3690" w:type="dxa"/>
            <w:tcBorders>
              <w:top w:val="single" w:sz="4" w:space="0" w:color="000000"/>
              <w:left w:val="single" w:sz="4" w:space="0" w:color="000000"/>
              <w:bottom w:val="nil"/>
              <w:right w:val="nil"/>
            </w:tcBorders>
          </w:tcPr>
          <w:p w14:paraId="1A667989" w14:textId="77777777" w:rsidR="00D52CC7" w:rsidRDefault="00AE2E25">
            <w:pPr>
              <w:spacing w:after="0" w:line="259" w:lineRule="auto"/>
              <w:ind w:left="1" w:firstLine="0"/>
            </w:pPr>
            <w:r>
              <w:rPr>
                <w:sz w:val="20"/>
              </w:rPr>
              <w:t xml:space="preserve"> </w:t>
            </w:r>
          </w:p>
          <w:p w14:paraId="68514CF1" w14:textId="77777777" w:rsidR="00D52CC7" w:rsidRDefault="00AE2E25">
            <w:pPr>
              <w:spacing w:after="0" w:line="259" w:lineRule="auto"/>
              <w:ind w:left="1" w:firstLine="0"/>
            </w:pPr>
            <w:r>
              <w:rPr>
                <w:sz w:val="20"/>
              </w:rPr>
              <w:t xml:space="preserve"> </w:t>
            </w:r>
          </w:p>
        </w:tc>
      </w:tr>
    </w:tbl>
    <w:p w14:paraId="638B5D76" w14:textId="77777777" w:rsidR="00D52CC7" w:rsidRDefault="00AE2E25">
      <w:pPr>
        <w:spacing w:after="179" w:line="259" w:lineRule="auto"/>
        <w:ind w:left="271" w:firstLine="0"/>
      </w:pPr>
      <w:r>
        <w:rPr>
          <w:sz w:val="20"/>
        </w:rPr>
        <w:t xml:space="preserve"> </w:t>
      </w:r>
    </w:p>
    <w:p w14:paraId="748D627D" w14:textId="77777777" w:rsidR="00D52CC7" w:rsidRDefault="00AE2E25" w:rsidP="00C3465B">
      <w:pPr>
        <w:numPr>
          <w:ilvl w:val="0"/>
          <w:numId w:val="21"/>
        </w:numPr>
        <w:spacing w:after="0" w:line="257" w:lineRule="auto"/>
        <w:ind w:left="1440" w:hanging="360"/>
      </w:pPr>
      <w:r>
        <w:rPr>
          <w:i/>
          <w:color w:val="1F4D78"/>
        </w:rPr>
        <w:t xml:space="preserve">Describe up to three techniques that you used to improve communications, </w:t>
      </w:r>
      <w:proofErr w:type="gramStart"/>
      <w:r>
        <w:rPr>
          <w:i/>
          <w:color w:val="1F4D78"/>
        </w:rPr>
        <w:t>identify</w:t>
      </w:r>
      <w:proofErr w:type="gramEnd"/>
      <w:r>
        <w:rPr>
          <w:i/>
          <w:color w:val="1F4D78"/>
        </w:rPr>
        <w:t xml:space="preserve"> or resolve issues, negotiate changes, or improve quality.   </w:t>
      </w:r>
    </w:p>
    <w:p w14:paraId="6F084174" w14:textId="77777777" w:rsidR="00D52CC7" w:rsidRDefault="00AE2E25">
      <w:pPr>
        <w:spacing w:after="0" w:line="259" w:lineRule="auto"/>
        <w:ind w:left="271" w:firstLine="0"/>
      </w:pPr>
      <w:r>
        <w:rPr>
          <w:sz w:val="20"/>
        </w:rPr>
        <w:t xml:space="preserve"> </w:t>
      </w:r>
      <w:r>
        <w:rPr>
          <w:sz w:val="20"/>
        </w:rPr>
        <w:tab/>
        <w:t xml:space="preserve"> </w:t>
      </w:r>
    </w:p>
    <w:p w14:paraId="335ED2CA" w14:textId="77777777" w:rsidR="000F55C5" w:rsidRDefault="000F55C5">
      <w:pPr>
        <w:spacing w:after="160" w:line="259" w:lineRule="auto"/>
        <w:ind w:left="0" w:firstLine="0"/>
        <w:rPr>
          <w:color w:val="1F4D78"/>
          <w:sz w:val="24"/>
        </w:rPr>
      </w:pPr>
      <w:r>
        <w:br w:type="page"/>
      </w:r>
    </w:p>
    <w:p w14:paraId="2AC3FCA6" w14:textId="6A5754D8" w:rsidR="00D52CC7" w:rsidRDefault="00AE2E25">
      <w:pPr>
        <w:pStyle w:val="Heading3"/>
        <w:ind w:left="281"/>
      </w:pPr>
      <w:bookmarkStart w:id="38" w:name="_Toc94817319"/>
      <w:r>
        <w:lastRenderedPageBreak/>
        <w:t>Section F:  Professional Brand</w:t>
      </w:r>
      <w:bookmarkEnd w:id="38"/>
      <w:r>
        <w:t xml:space="preserve">  </w:t>
      </w:r>
    </w:p>
    <w:p w14:paraId="3BC0295F" w14:textId="77777777" w:rsidR="00D52CC7" w:rsidRDefault="00AE2E25">
      <w:pPr>
        <w:spacing w:after="160" w:line="259" w:lineRule="auto"/>
        <w:ind w:left="271" w:firstLine="0"/>
      </w:pPr>
      <w:r>
        <w:rPr>
          <w:sz w:val="20"/>
        </w:rPr>
        <w:t xml:space="preserve"> </w:t>
      </w:r>
    </w:p>
    <w:p w14:paraId="55FFFCC6" w14:textId="77777777" w:rsidR="00D52CC7" w:rsidRPr="00B024F6" w:rsidRDefault="00AE2E25">
      <w:pPr>
        <w:spacing w:after="215" w:line="247" w:lineRule="auto"/>
        <w:ind w:left="256" w:firstLine="0"/>
      </w:pPr>
      <w:r w:rsidRPr="00B024F6">
        <w:t xml:space="preserve">Submit a resume that shows </w:t>
      </w:r>
      <w:r w:rsidRPr="00B024F6">
        <w:rPr>
          <w:b/>
          <w:bCs/>
        </w:rPr>
        <w:t>at least two</w:t>
      </w:r>
      <w:r w:rsidRPr="00B024F6">
        <w:t xml:space="preserve"> of the following:  </w:t>
      </w:r>
    </w:p>
    <w:p w14:paraId="58911AE9" w14:textId="77777777" w:rsidR="00D52CC7" w:rsidRDefault="00AE2E25" w:rsidP="00AE2E25">
      <w:pPr>
        <w:numPr>
          <w:ilvl w:val="0"/>
          <w:numId w:val="22"/>
        </w:numPr>
        <w:ind w:hanging="360"/>
      </w:pPr>
      <w:r>
        <w:rPr>
          <w:b/>
        </w:rPr>
        <w:t>Professional writing</w:t>
      </w:r>
      <w:r>
        <w:t xml:space="preserve"> such as articles in professional journals, blogs, books, or other professional venues for writing where the topics may be either instructional design and development or topics for a field in which you are an acknowledged expert.</w:t>
      </w:r>
      <w:r>
        <w:rPr>
          <w:b/>
        </w:rPr>
        <w:t xml:space="preserve"> </w:t>
      </w:r>
    </w:p>
    <w:p w14:paraId="51C23476" w14:textId="77777777" w:rsidR="00D52CC7" w:rsidRDefault="00AE2E25" w:rsidP="00AE2E25">
      <w:pPr>
        <w:numPr>
          <w:ilvl w:val="0"/>
          <w:numId w:val="22"/>
        </w:numPr>
        <w:spacing w:after="15" w:line="239" w:lineRule="auto"/>
        <w:ind w:hanging="360"/>
      </w:pPr>
      <w:r>
        <w:rPr>
          <w:b/>
        </w:rPr>
        <w:t xml:space="preserve">Training facilitation </w:t>
      </w:r>
      <w:r>
        <w:t>such as multi-day workshops, college-level courses where the topics may be either instructional design and development or topics for a field in which you are an acknowledged expert.</w:t>
      </w:r>
      <w:r>
        <w:rPr>
          <w:b/>
        </w:rPr>
        <w:t xml:space="preserve"> </w:t>
      </w:r>
    </w:p>
    <w:p w14:paraId="22636836" w14:textId="4CA13BB4" w:rsidR="00D52CC7" w:rsidRDefault="00AE2E25" w:rsidP="00AE2E25">
      <w:pPr>
        <w:numPr>
          <w:ilvl w:val="0"/>
          <w:numId w:val="22"/>
        </w:numPr>
        <w:ind w:hanging="360"/>
      </w:pPr>
      <w:r>
        <w:rPr>
          <w:b/>
        </w:rPr>
        <w:t xml:space="preserve">Micro-presentations </w:t>
      </w:r>
      <w:r>
        <w:t>such as conference break-out sessions, podcasts, how-to videos, webinars</w:t>
      </w:r>
      <w:r w:rsidR="00B024F6">
        <w:t>,</w:t>
      </w:r>
      <w:r>
        <w:t xml:space="preserve"> and such where the topics may be either instructional design and development or topics for a field in which you are an acknowledged expert.</w:t>
      </w:r>
      <w:r>
        <w:rPr>
          <w:b/>
        </w:rPr>
        <w:t xml:space="preserve"> </w:t>
      </w:r>
    </w:p>
    <w:p w14:paraId="5AA1B52F" w14:textId="77777777" w:rsidR="00D52CC7" w:rsidRDefault="00AE2E25" w:rsidP="00AE2E25">
      <w:pPr>
        <w:numPr>
          <w:ilvl w:val="0"/>
          <w:numId w:val="22"/>
        </w:numPr>
        <w:ind w:hanging="360"/>
      </w:pPr>
      <w:r>
        <w:rPr>
          <w:b/>
        </w:rPr>
        <w:t xml:space="preserve">Social brand presence </w:t>
      </w:r>
      <w:r>
        <w:t xml:space="preserve">such as a regularly updated personal website, LinkedIn or Facebook profile, participation in discussion forums, media promotions (advertisements/brochures), and such. </w:t>
      </w:r>
    </w:p>
    <w:p w14:paraId="08B0B68D" w14:textId="638004A7" w:rsidR="00D52CC7" w:rsidRDefault="00AE2E25" w:rsidP="00AE2E25">
      <w:pPr>
        <w:numPr>
          <w:ilvl w:val="0"/>
          <w:numId w:val="22"/>
        </w:numPr>
        <w:ind w:hanging="360"/>
      </w:pPr>
      <w:r>
        <w:rPr>
          <w:b/>
        </w:rPr>
        <w:t xml:space="preserve">Leadership </w:t>
      </w:r>
      <w:r>
        <w:t>such as volunteering for professional society or other non-profit organizational committees or boards or participation in governmental committees, boards, forums</w:t>
      </w:r>
      <w:r w:rsidR="000F5000">
        <w:t>,</w:t>
      </w:r>
      <w:r>
        <w:t xml:space="preserve"> or testifying professional at a governmental body’s request.</w:t>
      </w: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 </w:t>
      </w:r>
    </w:p>
    <w:p w14:paraId="7E57F6F7" w14:textId="77777777" w:rsidR="00D52CC7" w:rsidRDefault="00AE2E25">
      <w:pPr>
        <w:spacing w:after="0" w:line="259" w:lineRule="auto"/>
        <w:ind w:left="631" w:firstLine="0"/>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br w:type="page"/>
      </w:r>
    </w:p>
    <w:p w14:paraId="0FAA6755" w14:textId="77777777" w:rsidR="00D52CC7" w:rsidRDefault="00AE2E25">
      <w:pPr>
        <w:spacing w:after="63" w:line="259" w:lineRule="auto"/>
        <w:ind w:left="631" w:firstLine="0"/>
      </w:pPr>
      <w:r>
        <w:rPr>
          <w:rFonts w:ascii="Times New Roman" w:eastAsia="Times New Roman" w:hAnsi="Times New Roman" w:cs="Times New Roman"/>
          <w:b/>
          <w:sz w:val="20"/>
        </w:rPr>
        <w:lastRenderedPageBreak/>
        <w:t xml:space="preserve"> </w:t>
      </w:r>
    </w:p>
    <w:p w14:paraId="174AD643" w14:textId="1D9FCC5D" w:rsidR="00D52CC7" w:rsidRDefault="00AE2E25">
      <w:pPr>
        <w:pStyle w:val="Heading3"/>
        <w:ind w:left="281"/>
      </w:pPr>
      <w:bookmarkStart w:id="39" w:name="_Toc94817320"/>
      <w:r>
        <w:t xml:space="preserve">Final Step: Submitting </w:t>
      </w:r>
      <w:r w:rsidR="00445EE4">
        <w:t>E</w:t>
      </w:r>
      <w:r>
        <w:t xml:space="preserve">xhibits and </w:t>
      </w:r>
      <w:r w:rsidR="00445EE4">
        <w:t>F</w:t>
      </w:r>
      <w:r>
        <w:t>orms (</w:t>
      </w:r>
      <w:r w:rsidR="00445EE4">
        <w:t>D</w:t>
      </w:r>
      <w:r>
        <w:t xml:space="preserve">ocument </w:t>
      </w:r>
      <w:r w:rsidR="00445EE4">
        <w:t>D</w:t>
      </w:r>
      <w:r>
        <w:t>isposition)</w:t>
      </w:r>
      <w:bookmarkEnd w:id="39"/>
      <w:r>
        <w:t xml:space="preserve"> </w:t>
      </w:r>
    </w:p>
    <w:p w14:paraId="2D0A8C87" w14:textId="77777777" w:rsidR="00D52CC7" w:rsidRDefault="00AE2E25">
      <w:pPr>
        <w:spacing w:after="160" w:line="259" w:lineRule="auto"/>
        <w:ind w:left="271" w:firstLine="0"/>
      </w:pPr>
      <w:r>
        <w:t xml:space="preserve"> </w:t>
      </w:r>
    </w:p>
    <w:p w14:paraId="08BDD5C3" w14:textId="77777777" w:rsidR="00D52CC7" w:rsidRDefault="00AE2E25">
      <w:pPr>
        <w:ind w:left="281"/>
      </w:pPr>
      <w:r>
        <w:t xml:space="preserve">Please do the following to submit all completed application materials for the Certified Developer of Training (CDT). </w:t>
      </w:r>
    </w:p>
    <w:p w14:paraId="75BE4E96" w14:textId="77777777" w:rsidR="00D52CC7" w:rsidRDefault="00AE2E25">
      <w:pPr>
        <w:spacing w:after="0" w:line="259" w:lineRule="auto"/>
        <w:ind w:left="271" w:firstLine="0"/>
      </w:pPr>
      <w:r>
        <w:t xml:space="preserve">  </w:t>
      </w:r>
    </w:p>
    <w:p w14:paraId="0D233981" w14:textId="7ADDB8A7" w:rsidR="00D52CC7" w:rsidRDefault="001474D9" w:rsidP="006B3D04">
      <w:pPr>
        <w:numPr>
          <w:ilvl w:val="0"/>
          <w:numId w:val="23"/>
        </w:numPr>
        <w:spacing w:after="0" w:line="259" w:lineRule="auto"/>
        <w:ind w:hanging="360"/>
      </w:pPr>
      <w:r>
        <w:t xml:space="preserve">Send all documents to </w:t>
      </w:r>
      <w:hyperlink r:id="rId49" w:history="1">
        <w:r w:rsidRPr="00864153">
          <w:rPr>
            <w:rStyle w:val="Hyperlink"/>
          </w:rPr>
          <w:t>Judy@HaleCenter.org</w:t>
        </w:r>
      </w:hyperlink>
      <w:r>
        <w:t xml:space="preserve"> OR create </w:t>
      </w:r>
      <w:r w:rsidR="00AE2E25">
        <w:t xml:space="preserve">a Dropbox account if you do not already have one.  Dropbox provides safe and secure cloud storage, and it allows the easy transfer of large files. There is no fee to you for create an account. (Go to </w:t>
      </w:r>
      <w:hyperlink r:id="rId50">
        <w:r w:rsidR="00AE2E25" w:rsidRPr="006B3D04">
          <w:rPr>
            <w:color w:val="0000FF"/>
            <w:u w:val="single" w:color="0000FF"/>
          </w:rPr>
          <w:t>www.dropbox.com</w:t>
        </w:r>
      </w:hyperlink>
      <w:hyperlink r:id="rId51">
        <w:r w:rsidR="00AE2E25">
          <w:t xml:space="preserve"> </w:t>
        </w:r>
      </w:hyperlink>
      <w:r w:rsidR="00AE2E25">
        <w:t xml:space="preserve">and click on </w:t>
      </w:r>
      <w:r w:rsidR="00AE2E25" w:rsidRPr="006B3D04">
        <w:rPr>
          <w:b/>
          <w:bCs/>
          <w:i/>
        </w:rPr>
        <w:t>Create an account</w:t>
      </w:r>
      <w:r w:rsidR="00AE2E25">
        <w:t xml:space="preserve">.)  </w:t>
      </w:r>
      <w:r>
        <w:t xml:space="preserve">Allow </w:t>
      </w:r>
      <w:hyperlink r:id="rId52" w:history="1">
        <w:r w:rsidRPr="00864153">
          <w:rPr>
            <w:rStyle w:val="Hyperlink"/>
          </w:rPr>
          <w:t>Judy@HaleCenter.org</w:t>
        </w:r>
      </w:hyperlink>
      <w:r>
        <w:t xml:space="preserve"> access to your Dropbox </w:t>
      </w:r>
      <w:r w:rsidR="006B3D04">
        <w:t>account.</w:t>
      </w:r>
    </w:p>
    <w:p w14:paraId="1B61BBFE" w14:textId="77777777" w:rsidR="00D52CC7" w:rsidRDefault="00AE2E25">
      <w:pPr>
        <w:spacing w:after="0" w:line="259" w:lineRule="auto"/>
        <w:ind w:left="271" w:firstLine="0"/>
      </w:pPr>
      <w:r>
        <w:t xml:space="preserve"> </w:t>
      </w:r>
    </w:p>
    <w:p w14:paraId="0F75C69C" w14:textId="77777777" w:rsidR="00D52CC7" w:rsidRDefault="00AE2E25" w:rsidP="00AE2E25">
      <w:pPr>
        <w:numPr>
          <w:ilvl w:val="0"/>
          <w:numId w:val="23"/>
        </w:numPr>
        <w:ind w:hanging="360"/>
      </w:pPr>
      <w:r>
        <w:t xml:space="preserve">Save each of your files using the naming convention as follows: </w:t>
      </w:r>
    </w:p>
    <w:p w14:paraId="225942A7" w14:textId="77777777" w:rsidR="00D52CC7" w:rsidRDefault="00AE2E25">
      <w:pPr>
        <w:ind w:left="1001"/>
      </w:pPr>
      <w:r>
        <w:t xml:space="preserve">Name each of your files: </w:t>
      </w:r>
    </w:p>
    <w:p w14:paraId="555EBF15" w14:textId="77777777" w:rsidR="00D52CC7" w:rsidRDefault="00AE2E25">
      <w:pPr>
        <w:ind w:left="1001"/>
      </w:pPr>
      <w:r>
        <w:t xml:space="preserve">Your last </w:t>
      </w:r>
      <w:proofErr w:type="spellStart"/>
      <w:r>
        <w:t>name_CDT_file</w:t>
      </w:r>
      <w:proofErr w:type="spellEnd"/>
      <w:r>
        <w:t xml:space="preserve"> contents </w:t>
      </w:r>
    </w:p>
    <w:p w14:paraId="2ED56E3C" w14:textId="77777777" w:rsidR="00D52CC7" w:rsidRDefault="00AE2E25">
      <w:pPr>
        <w:spacing w:after="0" w:line="259" w:lineRule="auto"/>
        <w:ind w:left="991" w:firstLine="0"/>
      </w:pPr>
      <w:r>
        <w:t xml:space="preserve"> </w:t>
      </w:r>
    </w:p>
    <w:p w14:paraId="4CF2B2F6" w14:textId="77777777" w:rsidR="00D52CC7" w:rsidRDefault="00AE2E25">
      <w:pPr>
        <w:ind w:left="1001"/>
      </w:pPr>
      <w:r>
        <w:t xml:space="preserve">File contents may include: </w:t>
      </w:r>
    </w:p>
    <w:p w14:paraId="15C865EE" w14:textId="77777777" w:rsidR="00D52CC7" w:rsidRDefault="00AE2E25" w:rsidP="00AE2E25">
      <w:pPr>
        <w:numPr>
          <w:ilvl w:val="1"/>
          <w:numId w:val="23"/>
        </w:numPr>
        <w:ind w:hanging="360"/>
      </w:pPr>
      <w:r>
        <w:t xml:space="preserve">Completed application </w:t>
      </w:r>
    </w:p>
    <w:p w14:paraId="43FB17C7" w14:textId="77777777" w:rsidR="00D52CC7" w:rsidRDefault="00AE2E25" w:rsidP="00AE2E25">
      <w:pPr>
        <w:numPr>
          <w:ilvl w:val="1"/>
          <w:numId w:val="23"/>
        </w:numPr>
        <w:ind w:hanging="360"/>
      </w:pPr>
      <w:r>
        <w:t xml:space="preserve">Exhibits (identify as #of#) </w:t>
      </w:r>
    </w:p>
    <w:p w14:paraId="12CC0F9A" w14:textId="77777777" w:rsidR="00D52CC7" w:rsidRDefault="00AE2E25" w:rsidP="00AE2E25">
      <w:pPr>
        <w:numPr>
          <w:ilvl w:val="1"/>
          <w:numId w:val="23"/>
        </w:numPr>
        <w:ind w:hanging="360"/>
      </w:pPr>
      <w:r>
        <w:t xml:space="preserve">Attestation letter </w:t>
      </w:r>
    </w:p>
    <w:p w14:paraId="397F4669" w14:textId="77777777" w:rsidR="00D52CC7" w:rsidRDefault="00AE2E25">
      <w:pPr>
        <w:spacing w:after="0" w:line="259" w:lineRule="auto"/>
        <w:ind w:left="1442" w:firstLine="0"/>
      </w:pPr>
      <w:r>
        <w:t xml:space="preserve"> </w:t>
      </w:r>
    </w:p>
    <w:p w14:paraId="62BCFE36" w14:textId="77777777" w:rsidR="00D52CC7" w:rsidRDefault="00AE2E25">
      <w:pPr>
        <w:ind w:left="1001"/>
      </w:pPr>
      <w:r>
        <w:t xml:space="preserve">Examples: </w:t>
      </w:r>
    </w:p>
    <w:p w14:paraId="0771562E" w14:textId="77777777" w:rsidR="00D52CC7" w:rsidRDefault="00AE2E25" w:rsidP="00AE2E25">
      <w:pPr>
        <w:numPr>
          <w:ilvl w:val="1"/>
          <w:numId w:val="23"/>
        </w:numPr>
        <w:ind w:hanging="360"/>
      </w:pPr>
      <w:proofErr w:type="spellStart"/>
      <w:r>
        <w:t>Hale_CDT_Application</w:t>
      </w:r>
      <w:proofErr w:type="spellEnd"/>
      <w:r>
        <w:t xml:space="preserve"> </w:t>
      </w:r>
    </w:p>
    <w:p w14:paraId="2203E027" w14:textId="77777777" w:rsidR="00D52CC7" w:rsidRDefault="00AE2E25" w:rsidP="00AE2E25">
      <w:pPr>
        <w:numPr>
          <w:ilvl w:val="1"/>
          <w:numId w:val="23"/>
        </w:numPr>
        <w:ind w:hanging="360"/>
      </w:pPr>
      <w:r>
        <w:t xml:space="preserve">Hale_CDT_Exhibit1of5 </w:t>
      </w:r>
    </w:p>
    <w:p w14:paraId="09BB0FEA" w14:textId="77777777" w:rsidR="00D52CC7" w:rsidRDefault="00AE2E25" w:rsidP="00AE2E25">
      <w:pPr>
        <w:numPr>
          <w:ilvl w:val="1"/>
          <w:numId w:val="23"/>
        </w:numPr>
        <w:ind w:hanging="360"/>
      </w:pPr>
      <w:proofErr w:type="spellStart"/>
      <w:r>
        <w:t>Hale_CDT_Attestation</w:t>
      </w:r>
      <w:proofErr w:type="spellEnd"/>
      <w:r>
        <w:t xml:space="preserve"> </w:t>
      </w:r>
    </w:p>
    <w:p w14:paraId="685E2C04" w14:textId="77777777" w:rsidR="00D52CC7" w:rsidRDefault="00AE2E25">
      <w:pPr>
        <w:spacing w:after="0" w:line="259" w:lineRule="auto"/>
        <w:ind w:left="631" w:firstLine="0"/>
      </w:pPr>
      <w:r>
        <w:t xml:space="preserve"> </w:t>
      </w:r>
    </w:p>
    <w:p w14:paraId="7FCB9581" w14:textId="77777777" w:rsidR="00D52CC7" w:rsidRDefault="00AE2E25" w:rsidP="00AE2E25">
      <w:pPr>
        <w:numPr>
          <w:ilvl w:val="0"/>
          <w:numId w:val="23"/>
        </w:numPr>
        <w:ind w:hanging="360"/>
      </w:pPr>
      <w:r>
        <w:t xml:space="preserve">Upload your completed application and all supporting documents (exhibits and attestation letter) to the Dropbox folder.  The application form must be a Microsoft Word document (.doc or .docx).  No other format will be accepted for the </w:t>
      </w:r>
      <w:r>
        <w:rPr>
          <w:i/>
        </w:rPr>
        <w:t>application form</w:t>
      </w:r>
      <w:r>
        <w:t xml:space="preserve">. The attestation and Part Two may be either .docx or .pdf format. </w:t>
      </w:r>
    </w:p>
    <w:p w14:paraId="40335FF6" w14:textId="77777777" w:rsidR="00D52CC7" w:rsidRDefault="00AE2E25">
      <w:pPr>
        <w:spacing w:after="0" w:line="259" w:lineRule="auto"/>
        <w:ind w:left="727" w:firstLine="0"/>
      </w:pPr>
      <w:r>
        <w:t xml:space="preserve"> </w:t>
      </w:r>
    </w:p>
    <w:p w14:paraId="0DF54201" w14:textId="1F036A7B" w:rsidR="00D52CC7" w:rsidRDefault="00265344" w:rsidP="00AE2E25">
      <w:pPr>
        <w:numPr>
          <w:ilvl w:val="0"/>
          <w:numId w:val="23"/>
        </w:numPr>
        <w:ind w:hanging="360"/>
      </w:pPr>
      <w:r>
        <w:t xml:space="preserve">Create a </w:t>
      </w:r>
      <w:r w:rsidR="00AE2E25">
        <w:t xml:space="preserve">Dropbox folder </w:t>
      </w:r>
      <w:r>
        <w:t xml:space="preserve">and share it with </w:t>
      </w:r>
      <w:hyperlink r:id="rId53" w:history="1">
        <w:r w:rsidR="006B3D04" w:rsidRPr="00864153">
          <w:rPr>
            <w:rStyle w:val="Hyperlink"/>
          </w:rPr>
          <w:t>Judy@HaleCenter.org</w:t>
        </w:r>
      </w:hyperlink>
      <w:r w:rsidR="006B3D04">
        <w:t xml:space="preserve"> OR send your documents to Judy@HaleCenter.org.</w:t>
      </w:r>
    </w:p>
    <w:p w14:paraId="14F1C77B" w14:textId="77777777" w:rsidR="00D52CC7" w:rsidRDefault="00AE2E25">
      <w:pPr>
        <w:spacing w:after="0" w:line="259" w:lineRule="auto"/>
        <w:ind w:left="271" w:firstLine="0"/>
      </w:pPr>
      <w:r>
        <w:t xml:space="preserve"> </w:t>
      </w:r>
    </w:p>
    <w:p w14:paraId="7E205BB8" w14:textId="6EE33AF4" w:rsidR="00D52CC7" w:rsidRDefault="00AE2E25" w:rsidP="00265344">
      <w:pPr>
        <w:numPr>
          <w:ilvl w:val="0"/>
          <w:numId w:val="23"/>
        </w:numPr>
        <w:ind w:hanging="360"/>
      </w:pPr>
      <w:r>
        <w:t xml:space="preserve">Submit payment if you have not already done so.  </w:t>
      </w:r>
    </w:p>
    <w:p w14:paraId="1D7BFB75" w14:textId="77777777" w:rsidR="00265344" w:rsidRDefault="00265344" w:rsidP="00265344">
      <w:pPr>
        <w:pStyle w:val="ListParagraph"/>
      </w:pPr>
    </w:p>
    <w:p w14:paraId="3A6BA558" w14:textId="77777777" w:rsidR="00D52CC7" w:rsidRDefault="00AE2E25">
      <w:pPr>
        <w:ind w:left="641"/>
      </w:pPr>
      <w:r>
        <w:t xml:space="preserve">Within two working days, you will receive an email acknowledging that access was confirmed, and payment was received.  </w:t>
      </w:r>
    </w:p>
    <w:p w14:paraId="4EB2F26A" w14:textId="77777777" w:rsidR="00D52CC7" w:rsidRDefault="00AE2E25">
      <w:pPr>
        <w:spacing w:after="57" w:line="259" w:lineRule="auto"/>
        <w:ind w:left="0" w:firstLine="0"/>
      </w:pPr>
      <w:r>
        <w:rPr>
          <w:b/>
        </w:rPr>
        <w:t xml:space="preserve"> </w:t>
      </w:r>
    </w:p>
    <w:p w14:paraId="420AB75B" w14:textId="77777777" w:rsidR="00D52CC7" w:rsidRDefault="00AE2E25">
      <w:pPr>
        <w:pStyle w:val="Heading2"/>
        <w:ind w:left="281"/>
      </w:pPr>
      <w:bookmarkStart w:id="40" w:name="_Toc94817321"/>
      <w:r>
        <w:t>Questions</w:t>
      </w:r>
      <w:bookmarkEnd w:id="40"/>
      <w:r>
        <w:t xml:space="preserve"> </w:t>
      </w:r>
    </w:p>
    <w:p w14:paraId="3028F8A6" w14:textId="77777777" w:rsidR="00D52CC7" w:rsidRDefault="00AE2E25">
      <w:pPr>
        <w:ind w:left="281"/>
      </w:pPr>
      <w:r>
        <w:t xml:space="preserve">No matter how comprehensive a certification handbook is, individual candidates have unique situations that may not have been covered.  Please contact the Director of Certifications at </w:t>
      </w:r>
      <w:r>
        <w:rPr>
          <w:color w:val="0000FF"/>
          <w:u w:val="single" w:color="0000FF"/>
        </w:rPr>
        <w:t>Judy@HaleCenter.org</w:t>
      </w:r>
      <w:r>
        <w:t xml:space="preserve"> for any additional support that you may need. </w:t>
      </w:r>
    </w:p>
    <w:p w14:paraId="2ED7C2EF" w14:textId="77777777" w:rsidR="00D52CC7" w:rsidRDefault="00D52CC7">
      <w:pPr>
        <w:sectPr w:rsidR="00D52CC7" w:rsidSect="000F55C5">
          <w:pgSz w:w="12240" w:h="15840"/>
          <w:pgMar w:top="1483" w:right="1453" w:bottom="1732" w:left="1169" w:header="720" w:footer="210" w:gutter="0"/>
          <w:cols w:space="720"/>
        </w:sectPr>
      </w:pPr>
    </w:p>
    <w:p w14:paraId="265E215E" w14:textId="77777777" w:rsidR="00D52CC7" w:rsidRDefault="00AE2E25">
      <w:pPr>
        <w:spacing w:after="0" w:line="259" w:lineRule="auto"/>
        <w:ind w:left="0" w:right="1058" w:firstLine="0"/>
        <w:jc w:val="right"/>
      </w:pPr>
      <w:r>
        <w:rPr>
          <w:rFonts w:ascii="Times New Roman" w:eastAsia="Times New Roman" w:hAnsi="Times New Roman" w:cs="Times New Roman"/>
        </w:rPr>
        <w:lastRenderedPageBreak/>
        <w:t xml:space="preserve">Appendix </w:t>
      </w:r>
    </w:p>
    <w:p w14:paraId="2F8CA52A" w14:textId="77777777" w:rsidR="00D52CC7" w:rsidRDefault="00AE2E25">
      <w:pPr>
        <w:pStyle w:val="Heading2"/>
        <w:ind w:left="0" w:firstLine="0"/>
      </w:pPr>
      <w:bookmarkStart w:id="41" w:name="_Toc94817322"/>
      <w:r>
        <w:rPr>
          <w:sz w:val="32"/>
        </w:rPr>
        <w:t>Appendix A:  List of Learning Solution Certification Types Shown with Badges</w:t>
      </w:r>
      <w:bookmarkEnd w:id="41"/>
      <w:r>
        <w:rPr>
          <w:sz w:val="32"/>
        </w:rPr>
        <w:t xml:space="preserve"> </w:t>
      </w:r>
    </w:p>
    <w:p w14:paraId="41A8FA00" w14:textId="77777777" w:rsidR="00D52CC7" w:rsidRDefault="00AE2E25">
      <w:pPr>
        <w:spacing w:after="57" w:line="259" w:lineRule="auto"/>
        <w:ind w:left="0" w:firstLine="0"/>
      </w:pPr>
      <w:r>
        <w:rPr>
          <w:b/>
        </w:rPr>
        <w:t xml:space="preserve"> </w:t>
      </w:r>
    </w:p>
    <w:p w14:paraId="0A8B9F41" w14:textId="77777777" w:rsidR="00D52CC7" w:rsidRDefault="00AE2E25">
      <w:pPr>
        <w:spacing w:after="0" w:line="259" w:lineRule="auto"/>
        <w:ind w:left="-5"/>
      </w:pPr>
      <w:r>
        <w:rPr>
          <w:color w:val="2F5496"/>
          <w:sz w:val="28"/>
        </w:rPr>
        <w:t xml:space="preserve">The Classics </w:t>
      </w:r>
    </w:p>
    <w:p w14:paraId="29693E81" w14:textId="77777777" w:rsidR="00D52CC7" w:rsidRDefault="00AE2E25">
      <w:pPr>
        <w:spacing w:after="0" w:line="259" w:lineRule="auto"/>
        <w:ind w:left="742" w:firstLine="0"/>
      </w:pPr>
      <w:r>
        <w:rPr>
          <w:color w:val="2F5496"/>
        </w:rPr>
        <w:t xml:space="preserve"> </w:t>
      </w:r>
    </w:p>
    <w:p w14:paraId="458FB60D" w14:textId="4CB29B94" w:rsidR="00D52CC7" w:rsidRDefault="00AE2E25">
      <w:pPr>
        <w:spacing w:after="155" w:line="247" w:lineRule="auto"/>
        <w:ind w:left="314" w:hanging="58"/>
      </w:pPr>
      <w:r>
        <w:rPr>
          <w:noProof/>
        </w:rPr>
        <mc:AlternateContent>
          <mc:Choice Requires="wpg">
            <w:drawing>
              <wp:anchor distT="0" distB="0" distL="114300" distR="114300" simplePos="0" relativeHeight="251668480" behindDoc="0" locked="0" layoutInCell="1" allowOverlap="1" wp14:anchorId="69833CB6" wp14:editId="6ABD1131">
                <wp:simplePos x="0" y="0"/>
                <wp:positionH relativeFrom="column">
                  <wp:posOffset>32385</wp:posOffset>
                </wp:positionH>
                <wp:positionV relativeFrom="paragraph">
                  <wp:posOffset>-28447</wp:posOffset>
                </wp:positionV>
                <wp:extent cx="457200" cy="1015619"/>
                <wp:effectExtent l="0" t="0" r="0" b="0"/>
                <wp:wrapSquare wrapText="bothSides"/>
                <wp:docPr id="69277" name="Group 69277"/>
                <wp:cNvGraphicFramePr/>
                <a:graphic xmlns:a="http://schemas.openxmlformats.org/drawingml/2006/main">
                  <a:graphicData uri="http://schemas.microsoft.com/office/word/2010/wordprocessingGroup">
                    <wpg:wgp>
                      <wpg:cNvGrpSpPr/>
                      <wpg:grpSpPr>
                        <a:xfrm>
                          <a:off x="0" y="0"/>
                          <a:ext cx="457200" cy="1015619"/>
                          <a:chOff x="0" y="0"/>
                          <a:chExt cx="457200" cy="1015619"/>
                        </a:xfrm>
                      </wpg:grpSpPr>
                      <pic:pic xmlns:pic="http://schemas.openxmlformats.org/drawingml/2006/picture">
                        <pic:nvPicPr>
                          <pic:cNvPr id="6452" name="Picture 6452"/>
                          <pic:cNvPicPr/>
                        </pic:nvPicPr>
                        <pic:blipFill>
                          <a:blip r:embed="rId54"/>
                          <a:stretch>
                            <a:fillRect/>
                          </a:stretch>
                        </pic:blipFill>
                        <pic:spPr>
                          <a:xfrm>
                            <a:off x="0" y="0"/>
                            <a:ext cx="457200" cy="448945"/>
                          </a:xfrm>
                          <a:prstGeom prst="rect">
                            <a:avLst/>
                          </a:prstGeom>
                        </pic:spPr>
                      </pic:pic>
                      <pic:pic xmlns:pic="http://schemas.openxmlformats.org/drawingml/2006/picture">
                        <pic:nvPicPr>
                          <pic:cNvPr id="6454" name="Picture 6454"/>
                          <pic:cNvPicPr/>
                        </pic:nvPicPr>
                        <pic:blipFill>
                          <a:blip r:embed="rId55"/>
                          <a:stretch>
                            <a:fillRect/>
                          </a:stretch>
                        </pic:blipFill>
                        <pic:spPr>
                          <a:xfrm>
                            <a:off x="0" y="566674"/>
                            <a:ext cx="457200" cy="448945"/>
                          </a:xfrm>
                          <a:prstGeom prst="rect">
                            <a:avLst/>
                          </a:prstGeom>
                        </pic:spPr>
                      </pic:pic>
                    </wpg:wgp>
                  </a:graphicData>
                </a:graphic>
              </wp:anchor>
            </w:drawing>
          </mc:Choice>
          <mc:Fallback>
            <w:pict>
              <v:group w14:anchorId="6EEB27EA" id="Group 69277" o:spid="_x0000_s1026" style="position:absolute;margin-left:2.55pt;margin-top:-2.25pt;width:36pt;height:79.95pt;z-index:251668480" coordsize="4572,1015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">
                <v:shape id="Picture 6452" o:spid="_x0000_s1027" type="#_x0000_t75" style="position:absolute;width:4572;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">
                  <v:imagedata r:id="rId56" o:title=""/>
                </v:shape>
                <v:shape id="Picture 6454" o:spid="_x0000_s1028" type="#_x0000_t75" style="position:absolute;top:5666;width:4572;height:4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">
                  <v:imagedata r:id="rId57" o:title=""/>
                </v:shape>
                <w10:wrap type="square"/>
              </v:group>
            </w:pict>
          </mc:Fallback>
        </mc:AlternateContent>
      </w:r>
      <w:r>
        <w:rPr>
          <w:b/>
          <w:sz w:val="20"/>
          <w:u w:val="single" w:color="000000"/>
        </w:rPr>
        <w:t>Authored eLearning (AEL)</w:t>
      </w:r>
      <w:r>
        <w:rPr>
          <w:sz w:val="20"/>
        </w:rPr>
        <w:t xml:space="preserve">: eLearning solutions presented entirely online without any peer or instructor involvement; learning directed by a computer where the learning packaged was built with the support of an authoring system (e.g., Articulate, Storyline, etc.) </w:t>
      </w:r>
      <w:r>
        <w:t xml:space="preserve"> </w:t>
      </w:r>
    </w:p>
    <w:p w14:paraId="3547ECBC" w14:textId="4926DD56" w:rsidR="00D52CC7" w:rsidRDefault="00AE2E25">
      <w:pPr>
        <w:spacing w:after="0" w:line="247" w:lineRule="auto"/>
        <w:ind w:left="314" w:hanging="58"/>
      </w:pPr>
      <w:r>
        <w:rPr>
          <w:b/>
          <w:sz w:val="20"/>
          <w:u w:val="single" w:color="000000"/>
        </w:rPr>
        <w:t>Synchronous eLearning (SEL)</w:t>
      </w:r>
      <w:r>
        <w:rPr>
          <w:sz w:val="20"/>
        </w:rPr>
        <w:t xml:space="preserve">: eLearning solutions presented entirely online through a learning management system that connects learners, peers, and instructor through multiple means and activities, such as discussions, webinars, wikis, project spaces, etc. </w:t>
      </w:r>
      <w:r w:rsidR="00D7019C">
        <w:rPr>
          <w:sz w:val="20"/>
        </w:rPr>
        <w:t xml:space="preserve"> </w:t>
      </w:r>
      <w:r>
        <w:rPr>
          <w:sz w:val="20"/>
        </w:rPr>
        <w:t>Learning can be modified by the instructor to meet the needs of learners, and some time-</w:t>
      </w:r>
    </w:p>
    <w:p w14:paraId="2351C43C" w14:textId="77777777" w:rsidR="00D52CC7" w:rsidRDefault="00AE2E25">
      <w:pPr>
        <w:spacing w:after="155" w:line="247" w:lineRule="auto"/>
        <w:ind w:left="900" w:firstLine="0"/>
      </w:pPr>
      <w:r>
        <w:rPr>
          <w:sz w:val="20"/>
        </w:rPr>
        <w:t xml:space="preserve">synchronized (e.g., presentations or on-site labs) learning is possible.  </w:t>
      </w:r>
    </w:p>
    <w:p w14:paraId="12E206C5" w14:textId="7B074EA9" w:rsidR="00D52CC7" w:rsidRDefault="00AE2E25">
      <w:pPr>
        <w:spacing w:after="155" w:line="247" w:lineRule="auto"/>
        <w:ind w:left="314" w:hanging="58"/>
      </w:pPr>
      <w:r>
        <w:rPr>
          <w:noProof/>
        </w:rPr>
        <w:drawing>
          <wp:anchor distT="0" distB="0" distL="114300" distR="114300" simplePos="0" relativeHeight="251669504" behindDoc="0" locked="0" layoutInCell="1" allowOverlap="0" wp14:anchorId="72498766" wp14:editId="09DC44E6">
            <wp:simplePos x="0" y="0"/>
            <wp:positionH relativeFrom="column">
              <wp:posOffset>0</wp:posOffset>
            </wp:positionH>
            <wp:positionV relativeFrom="paragraph">
              <wp:posOffset>-27432</wp:posOffset>
            </wp:positionV>
            <wp:extent cx="456882" cy="448945"/>
            <wp:effectExtent l="0" t="0" r="0" b="0"/>
            <wp:wrapSquare wrapText="bothSides"/>
            <wp:docPr id="6456" name="Picture 6456"/>
            <wp:cNvGraphicFramePr/>
            <a:graphic xmlns:a="http://schemas.openxmlformats.org/drawingml/2006/main">
              <a:graphicData uri="http://schemas.openxmlformats.org/drawingml/2006/picture">
                <pic:pic xmlns:pic="http://schemas.openxmlformats.org/drawingml/2006/picture">
                  <pic:nvPicPr>
                    <pic:cNvPr id="6456" name="Picture 6456"/>
                    <pic:cNvPicPr/>
                  </pic:nvPicPr>
                  <pic:blipFill>
                    <a:blip r:embed="rId58"/>
                    <a:stretch>
                      <a:fillRect/>
                    </a:stretch>
                  </pic:blipFill>
                  <pic:spPr>
                    <a:xfrm>
                      <a:off x="0" y="0"/>
                      <a:ext cx="456882" cy="448945"/>
                    </a:xfrm>
                    <a:prstGeom prst="rect">
                      <a:avLst/>
                    </a:prstGeom>
                  </pic:spPr>
                </pic:pic>
              </a:graphicData>
            </a:graphic>
          </wp:anchor>
        </w:drawing>
      </w:r>
      <w:r>
        <w:rPr>
          <w:b/>
          <w:sz w:val="20"/>
          <w:u w:val="single" w:color="000000"/>
        </w:rPr>
        <w:t>Instructor-led Training (ILT):</w:t>
      </w:r>
      <w:r>
        <w:rPr>
          <w:sz w:val="20"/>
        </w:rPr>
        <w:t xml:space="preserve"> Live or virtual classroom-based learning led by an instructor or trainer where learning events may include other solution elements, such as media, job aids, electronic performance support, games, etc. </w:t>
      </w:r>
    </w:p>
    <w:p w14:paraId="042A664C" w14:textId="77777777" w:rsidR="00D52CC7" w:rsidRDefault="00AE2E25">
      <w:pPr>
        <w:spacing w:after="143" w:line="259" w:lineRule="auto"/>
        <w:ind w:left="802" w:firstLine="0"/>
      </w:pPr>
      <w:r>
        <w:rPr>
          <w:sz w:val="20"/>
        </w:rPr>
        <w:t xml:space="preserve"> </w:t>
      </w:r>
    </w:p>
    <w:p w14:paraId="69A323F5" w14:textId="626197B0" w:rsidR="00D52CC7" w:rsidRDefault="00AE2E25">
      <w:pPr>
        <w:spacing w:after="155" w:line="247" w:lineRule="auto"/>
        <w:ind w:left="314" w:hanging="58"/>
      </w:pPr>
      <w:r>
        <w:rPr>
          <w:noProof/>
        </w:rPr>
        <w:drawing>
          <wp:anchor distT="0" distB="0" distL="114300" distR="114300" simplePos="0" relativeHeight="251670528" behindDoc="0" locked="0" layoutInCell="1" allowOverlap="0" wp14:anchorId="624BF44F" wp14:editId="16E862DA">
            <wp:simplePos x="0" y="0"/>
            <wp:positionH relativeFrom="column">
              <wp:posOffset>0</wp:posOffset>
            </wp:positionH>
            <wp:positionV relativeFrom="paragraph">
              <wp:posOffset>-25780</wp:posOffset>
            </wp:positionV>
            <wp:extent cx="456882" cy="448945"/>
            <wp:effectExtent l="0" t="0" r="0" b="0"/>
            <wp:wrapSquare wrapText="bothSides"/>
            <wp:docPr id="6458" name="Picture 6458"/>
            <wp:cNvGraphicFramePr/>
            <a:graphic xmlns:a="http://schemas.openxmlformats.org/drawingml/2006/main">
              <a:graphicData uri="http://schemas.openxmlformats.org/drawingml/2006/picture">
                <pic:pic xmlns:pic="http://schemas.openxmlformats.org/drawingml/2006/picture">
                  <pic:nvPicPr>
                    <pic:cNvPr id="6458" name="Picture 6458"/>
                    <pic:cNvPicPr/>
                  </pic:nvPicPr>
                  <pic:blipFill>
                    <a:blip r:embed="rId59"/>
                    <a:stretch>
                      <a:fillRect/>
                    </a:stretch>
                  </pic:blipFill>
                  <pic:spPr>
                    <a:xfrm>
                      <a:off x="0" y="0"/>
                      <a:ext cx="456882" cy="448945"/>
                    </a:xfrm>
                    <a:prstGeom prst="rect">
                      <a:avLst/>
                    </a:prstGeom>
                  </pic:spPr>
                </pic:pic>
              </a:graphicData>
            </a:graphic>
          </wp:anchor>
        </w:drawing>
      </w:r>
      <w:r>
        <w:rPr>
          <w:b/>
          <w:sz w:val="20"/>
          <w:u w:val="single" w:color="000000"/>
        </w:rPr>
        <w:t>Blended Learning Solution (BLS):</w:t>
      </w:r>
      <w:r>
        <w:rPr>
          <w:sz w:val="20"/>
        </w:rPr>
        <w:t xml:space="preserve"> Combinations of learning solutions, particularly learning solutions that incorporate both formal and informal learning, or both online and offline learning. </w:t>
      </w:r>
    </w:p>
    <w:p w14:paraId="32A7709B" w14:textId="77777777" w:rsidR="00D52CC7" w:rsidRDefault="00AE2E25">
      <w:pPr>
        <w:spacing w:after="143" w:line="259" w:lineRule="auto"/>
        <w:ind w:left="802" w:firstLine="0"/>
      </w:pPr>
      <w:r>
        <w:rPr>
          <w:sz w:val="20"/>
        </w:rPr>
        <w:t xml:space="preserve"> </w:t>
      </w:r>
    </w:p>
    <w:p w14:paraId="5C97B4C9" w14:textId="55052329" w:rsidR="00D52CC7" w:rsidRDefault="00AE2E25">
      <w:pPr>
        <w:spacing w:after="155" w:line="247" w:lineRule="auto"/>
        <w:ind w:left="314" w:hanging="58"/>
      </w:pPr>
      <w:r>
        <w:rPr>
          <w:noProof/>
        </w:rPr>
        <w:drawing>
          <wp:anchor distT="0" distB="0" distL="114300" distR="114300" simplePos="0" relativeHeight="251671552" behindDoc="0" locked="0" layoutInCell="1" allowOverlap="0" wp14:anchorId="6C250B1A" wp14:editId="6427D057">
            <wp:simplePos x="0" y="0"/>
            <wp:positionH relativeFrom="column">
              <wp:posOffset>0</wp:posOffset>
            </wp:positionH>
            <wp:positionV relativeFrom="paragraph">
              <wp:posOffset>-25272</wp:posOffset>
            </wp:positionV>
            <wp:extent cx="456882" cy="448945"/>
            <wp:effectExtent l="0" t="0" r="0" b="0"/>
            <wp:wrapSquare wrapText="bothSides"/>
            <wp:docPr id="6460" name="Picture 6460"/>
            <wp:cNvGraphicFramePr/>
            <a:graphic xmlns:a="http://schemas.openxmlformats.org/drawingml/2006/main">
              <a:graphicData uri="http://schemas.openxmlformats.org/drawingml/2006/picture">
                <pic:pic xmlns:pic="http://schemas.openxmlformats.org/drawingml/2006/picture">
                  <pic:nvPicPr>
                    <pic:cNvPr id="6460" name="Picture 6460"/>
                    <pic:cNvPicPr/>
                  </pic:nvPicPr>
                  <pic:blipFill>
                    <a:blip r:embed="rId60"/>
                    <a:stretch>
                      <a:fillRect/>
                    </a:stretch>
                  </pic:blipFill>
                  <pic:spPr>
                    <a:xfrm>
                      <a:off x="0" y="0"/>
                      <a:ext cx="456882" cy="448945"/>
                    </a:xfrm>
                    <a:prstGeom prst="rect">
                      <a:avLst/>
                    </a:prstGeom>
                  </pic:spPr>
                </pic:pic>
              </a:graphicData>
            </a:graphic>
          </wp:anchor>
        </w:drawing>
      </w:r>
      <w:r>
        <w:rPr>
          <w:b/>
          <w:sz w:val="20"/>
          <w:u w:val="single" w:color="000000"/>
        </w:rPr>
        <w:t>Independent Self-Study (ISS)</w:t>
      </w:r>
      <w:r>
        <w:rPr>
          <w:sz w:val="20"/>
        </w:rPr>
        <w:t xml:space="preserve">: Learning structured not to use an instructor or facilitator, where the direction and timing of learning is guided by the use of text, media, and online access, etc.  </w:t>
      </w:r>
    </w:p>
    <w:p w14:paraId="42FF71FD" w14:textId="77777777" w:rsidR="00D52CC7" w:rsidRDefault="00AE2E25">
      <w:pPr>
        <w:spacing w:after="217" w:line="259" w:lineRule="auto"/>
        <w:ind w:left="802" w:firstLine="0"/>
      </w:pPr>
      <w:r>
        <w:rPr>
          <w:sz w:val="20"/>
        </w:rPr>
        <w:t xml:space="preserve"> </w:t>
      </w:r>
    </w:p>
    <w:p w14:paraId="5CC4D11F" w14:textId="3FC1F921" w:rsidR="00D52CC7" w:rsidRDefault="00AE2E25" w:rsidP="00D770C6">
      <w:pPr>
        <w:spacing w:after="0" w:line="259" w:lineRule="auto"/>
        <w:ind w:left="0"/>
      </w:pPr>
      <w:r>
        <w:rPr>
          <w:color w:val="2F5496"/>
          <w:sz w:val="28"/>
        </w:rPr>
        <w:t xml:space="preserve">Action Learning </w:t>
      </w:r>
    </w:p>
    <w:p w14:paraId="059786C7" w14:textId="77777777" w:rsidR="00D52CC7" w:rsidRDefault="00AE2E25">
      <w:pPr>
        <w:spacing w:after="0" w:line="259" w:lineRule="auto"/>
        <w:ind w:left="692" w:firstLine="0"/>
      </w:pPr>
      <w:r>
        <w:rPr>
          <w:color w:val="2F5496"/>
        </w:rPr>
        <w:t xml:space="preserve"> </w:t>
      </w:r>
    </w:p>
    <w:p w14:paraId="211A4514" w14:textId="64C3426B" w:rsidR="00D52CC7" w:rsidRDefault="00AE2E25">
      <w:pPr>
        <w:spacing w:after="155" w:line="247" w:lineRule="auto"/>
        <w:ind w:left="314" w:hanging="58"/>
      </w:pPr>
      <w:r>
        <w:rPr>
          <w:noProof/>
        </w:rPr>
        <mc:AlternateContent>
          <mc:Choice Requires="wpg">
            <w:drawing>
              <wp:anchor distT="0" distB="0" distL="114300" distR="114300" simplePos="0" relativeHeight="251673600" behindDoc="0" locked="0" layoutInCell="1" allowOverlap="1" wp14:anchorId="349F7BE5" wp14:editId="6560C739">
                <wp:simplePos x="0" y="0"/>
                <wp:positionH relativeFrom="column">
                  <wp:posOffset>0</wp:posOffset>
                </wp:positionH>
                <wp:positionV relativeFrom="paragraph">
                  <wp:posOffset>-28955</wp:posOffset>
                </wp:positionV>
                <wp:extent cx="504190" cy="1061593"/>
                <wp:effectExtent l="0" t="0" r="0" b="0"/>
                <wp:wrapSquare wrapText="bothSides"/>
                <wp:docPr id="69285" name="Group 69285"/>
                <wp:cNvGraphicFramePr/>
                <a:graphic xmlns:a="http://schemas.openxmlformats.org/drawingml/2006/main">
                  <a:graphicData uri="http://schemas.microsoft.com/office/word/2010/wordprocessingGroup">
                    <wpg:wgp>
                      <wpg:cNvGrpSpPr/>
                      <wpg:grpSpPr>
                        <a:xfrm>
                          <a:off x="0" y="0"/>
                          <a:ext cx="504190" cy="1061593"/>
                          <a:chOff x="0" y="0"/>
                          <a:chExt cx="504190" cy="1061593"/>
                        </a:xfrm>
                      </wpg:grpSpPr>
                      <pic:pic xmlns:pic="http://schemas.openxmlformats.org/drawingml/2006/picture">
                        <pic:nvPicPr>
                          <pic:cNvPr id="6462" name="Picture 6462"/>
                          <pic:cNvPicPr/>
                        </pic:nvPicPr>
                        <pic:blipFill>
                          <a:blip r:embed="rId61"/>
                          <a:stretch>
                            <a:fillRect/>
                          </a:stretch>
                        </pic:blipFill>
                        <pic:spPr>
                          <a:xfrm>
                            <a:off x="0" y="0"/>
                            <a:ext cx="456882" cy="448945"/>
                          </a:xfrm>
                          <a:prstGeom prst="rect">
                            <a:avLst/>
                          </a:prstGeom>
                        </pic:spPr>
                      </pic:pic>
                      <pic:pic xmlns:pic="http://schemas.openxmlformats.org/drawingml/2006/picture">
                        <pic:nvPicPr>
                          <pic:cNvPr id="6464" name="Picture 6464"/>
                          <pic:cNvPicPr/>
                        </pic:nvPicPr>
                        <pic:blipFill>
                          <a:blip r:embed="rId62"/>
                          <a:stretch>
                            <a:fillRect/>
                          </a:stretch>
                        </pic:blipFill>
                        <pic:spPr>
                          <a:xfrm>
                            <a:off x="0" y="566153"/>
                            <a:ext cx="504190" cy="495440"/>
                          </a:xfrm>
                          <a:prstGeom prst="rect">
                            <a:avLst/>
                          </a:prstGeom>
                        </pic:spPr>
                      </pic:pic>
                    </wpg:wgp>
                  </a:graphicData>
                </a:graphic>
              </wp:anchor>
            </w:drawing>
          </mc:Choice>
          <mc:Fallback>
            <w:pict>
              <v:group w14:anchorId="25E28949" id="Group 69285" o:spid="_x0000_s1026" style="position:absolute;margin-left:0;margin-top:-2.3pt;width:39.7pt;height:83.6pt;z-index:251673600" coordsize="5041,1061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">
                <v:shape id="Picture 6462" o:spid="_x0000_s1027" type="#_x0000_t75" style="position:absolute;width:4568;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">
                  <v:imagedata r:id="rId63" o:title=""/>
                </v:shape>
                <v:shape id="Picture 6464" o:spid="_x0000_s1028" type="#_x0000_t75" style="position:absolute;top:5661;width:5041;height:4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">
                  <v:imagedata r:id="rId64" o:title=""/>
                </v:shape>
                <w10:wrap type="square"/>
              </v:group>
            </w:pict>
          </mc:Fallback>
        </mc:AlternateContent>
      </w:r>
      <w:r>
        <w:rPr>
          <w:b/>
          <w:sz w:val="20"/>
          <w:u w:val="single" w:color="000000"/>
        </w:rPr>
        <w:t>Simulations and Labs (S&amp;L)</w:t>
      </w:r>
      <w:r>
        <w:rPr>
          <w:sz w:val="20"/>
        </w:rPr>
        <w:t>: Online or classroom-based learning built around scenarios or labs that accurately recreate real world conditions within the learning environment.</w:t>
      </w:r>
      <w:r w:rsidR="00D7019C">
        <w:rPr>
          <w:sz w:val="20"/>
        </w:rPr>
        <w:t xml:space="preserve"> </w:t>
      </w:r>
      <w:r>
        <w:rPr>
          <w:sz w:val="20"/>
        </w:rPr>
        <w:t xml:space="preserve"> Provides real-world experiences within the safety of the learning environment supported by feedback. </w:t>
      </w:r>
    </w:p>
    <w:p w14:paraId="07D8E05E" w14:textId="31D7DD03" w:rsidR="00D52CC7" w:rsidRDefault="00AE2E25">
      <w:pPr>
        <w:spacing w:after="183" w:line="247" w:lineRule="auto"/>
        <w:ind w:left="314" w:hanging="58"/>
      </w:pPr>
      <w:r>
        <w:rPr>
          <w:b/>
          <w:sz w:val="20"/>
          <w:u w:val="single" w:color="000000"/>
        </w:rPr>
        <w:t>Serious Learning Games (SLG):</w:t>
      </w:r>
      <w:r>
        <w:rPr>
          <w:sz w:val="20"/>
        </w:rPr>
        <w:t xml:space="preserve"> Workplace and classroom game experiences that facilitate learning through interaction with peers, content, processes, and manipulative game pieces or interface; designed specifically for learning serious workplace topics, process, and skills (in contrast to edutainment games that provide rote recall.)    </w:t>
      </w:r>
    </w:p>
    <w:p w14:paraId="2624304B" w14:textId="77777777" w:rsidR="00D52CC7" w:rsidRDefault="00AE2E25">
      <w:pPr>
        <w:spacing w:after="0" w:line="259" w:lineRule="auto"/>
        <w:ind w:left="0" w:firstLine="0"/>
      </w:pPr>
      <w:r>
        <w:rPr>
          <w:b/>
          <w:sz w:val="20"/>
        </w:rPr>
        <w:t xml:space="preserve">  </w:t>
      </w:r>
      <w:r>
        <w:rPr>
          <w:b/>
          <w:color w:val="2F5496"/>
        </w:rPr>
        <w:t xml:space="preserve"> </w:t>
      </w:r>
    </w:p>
    <w:p w14:paraId="555D8549" w14:textId="41468346" w:rsidR="00D52CC7" w:rsidRDefault="00AE2E25">
      <w:pPr>
        <w:spacing w:after="224" w:line="247" w:lineRule="auto"/>
        <w:ind w:left="256" w:firstLine="0"/>
      </w:pPr>
      <w:r>
        <w:rPr>
          <w:noProof/>
        </w:rPr>
        <w:drawing>
          <wp:anchor distT="0" distB="0" distL="114300" distR="114300" simplePos="0" relativeHeight="251674624" behindDoc="0" locked="0" layoutInCell="1" allowOverlap="0" wp14:anchorId="4CC7B70A" wp14:editId="24C5D29A">
            <wp:simplePos x="0" y="0"/>
            <wp:positionH relativeFrom="column">
              <wp:posOffset>0</wp:posOffset>
            </wp:positionH>
            <wp:positionV relativeFrom="paragraph">
              <wp:posOffset>-24892</wp:posOffset>
            </wp:positionV>
            <wp:extent cx="457200" cy="448945"/>
            <wp:effectExtent l="0" t="0" r="0" b="0"/>
            <wp:wrapSquare wrapText="bothSides"/>
            <wp:docPr id="6466" name="Picture 6466"/>
            <wp:cNvGraphicFramePr/>
            <a:graphic xmlns:a="http://schemas.openxmlformats.org/drawingml/2006/main">
              <a:graphicData uri="http://schemas.openxmlformats.org/drawingml/2006/picture">
                <pic:pic xmlns:pic="http://schemas.openxmlformats.org/drawingml/2006/picture">
                  <pic:nvPicPr>
                    <pic:cNvPr id="6466" name="Picture 6466"/>
                    <pic:cNvPicPr/>
                  </pic:nvPicPr>
                  <pic:blipFill>
                    <a:blip r:embed="rId65"/>
                    <a:stretch>
                      <a:fillRect/>
                    </a:stretch>
                  </pic:blipFill>
                  <pic:spPr>
                    <a:xfrm>
                      <a:off x="0" y="0"/>
                      <a:ext cx="457200" cy="448945"/>
                    </a:xfrm>
                    <a:prstGeom prst="rect">
                      <a:avLst/>
                    </a:prstGeom>
                  </pic:spPr>
                </pic:pic>
              </a:graphicData>
            </a:graphic>
          </wp:anchor>
        </w:drawing>
      </w:r>
      <w:r>
        <w:rPr>
          <w:b/>
          <w:sz w:val="20"/>
          <w:u w:val="single" w:color="000000"/>
        </w:rPr>
        <w:t>Mobile eLearning (MEL)</w:t>
      </w:r>
      <w:r>
        <w:rPr>
          <w:sz w:val="20"/>
        </w:rPr>
        <w:t xml:space="preserve">: Asynchronous eLearning provided for mobile devices, such as cellphones and tablets. </w:t>
      </w:r>
    </w:p>
    <w:p w14:paraId="1FCA5083" w14:textId="0F7F4E9E" w:rsidR="00D52CC7" w:rsidRDefault="00D770C6" w:rsidP="000F55C5">
      <w:pPr>
        <w:spacing w:after="2959" w:line="259" w:lineRule="auto"/>
        <w:ind w:left="872" w:firstLine="0"/>
      </w:pPr>
      <w:r>
        <w:rPr>
          <w:noProof/>
        </w:rPr>
        <mc:AlternateContent>
          <mc:Choice Requires="wpg">
            <w:drawing>
              <wp:anchor distT="0" distB="0" distL="114300" distR="114300" simplePos="0" relativeHeight="251672576" behindDoc="0" locked="0" layoutInCell="1" allowOverlap="1" wp14:anchorId="66708906" wp14:editId="0EEE05C0">
                <wp:simplePos x="0" y="0"/>
                <wp:positionH relativeFrom="page">
                  <wp:posOffset>781050</wp:posOffset>
                </wp:positionH>
                <wp:positionV relativeFrom="page">
                  <wp:posOffset>9157335</wp:posOffset>
                </wp:positionV>
                <wp:extent cx="6059170" cy="56388"/>
                <wp:effectExtent l="0" t="0" r="17780" b="20320"/>
                <wp:wrapTopAndBottom/>
                <wp:docPr id="69032" name="Group 69032"/>
                <wp:cNvGraphicFramePr/>
                <a:graphic xmlns:a="http://schemas.openxmlformats.org/drawingml/2006/main">
                  <a:graphicData uri="http://schemas.microsoft.com/office/word/2010/wordprocessingGroup">
                    <wpg:wgp>
                      <wpg:cNvGrpSpPr/>
                      <wpg:grpSpPr>
                        <a:xfrm>
                          <a:off x="0" y="0"/>
                          <a:ext cx="6059170" cy="56388"/>
                          <a:chOff x="0" y="0"/>
                          <a:chExt cx="6059170" cy="56388"/>
                        </a:xfrm>
                      </wpg:grpSpPr>
                      <wps:wsp>
                        <wps:cNvPr id="78036" name="Shape 78036"/>
                        <wps:cNvSpPr/>
                        <wps:spPr>
                          <a:xfrm>
                            <a:off x="0" y="0"/>
                            <a:ext cx="1429766" cy="38100"/>
                          </a:xfrm>
                          <a:custGeom>
                            <a:avLst/>
                            <a:gdLst/>
                            <a:ahLst/>
                            <a:cxnLst/>
                            <a:rect l="0" t="0" r="0" b="0"/>
                            <a:pathLst>
                              <a:path w="1429766" h="38100">
                                <a:moveTo>
                                  <a:pt x="0" y="0"/>
                                </a:moveTo>
                                <a:lnTo>
                                  <a:pt x="1429766" y="0"/>
                                </a:lnTo>
                                <a:lnTo>
                                  <a:pt x="1429766"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037" name="Shape 78037"/>
                        <wps:cNvSpPr/>
                        <wps:spPr>
                          <a:xfrm>
                            <a:off x="0" y="47244"/>
                            <a:ext cx="1429766" cy="9144"/>
                          </a:xfrm>
                          <a:custGeom>
                            <a:avLst/>
                            <a:gdLst/>
                            <a:ahLst/>
                            <a:cxnLst/>
                            <a:rect l="0" t="0" r="0" b="0"/>
                            <a:pathLst>
                              <a:path w="1429766" h="9144">
                                <a:moveTo>
                                  <a:pt x="0" y="0"/>
                                </a:moveTo>
                                <a:lnTo>
                                  <a:pt x="1429766" y="0"/>
                                </a:lnTo>
                                <a:lnTo>
                                  <a:pt x="1429766"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038" name="Shape 78038"/>
                        <wps:cNvSpPr/>
                        <wps:spPr>
                          <a:xfrm>
                            <a:off x="1429766"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039" name="Shape 78039"/>
                        <wps:cNvSpPr/>
                        <wps:spPr>
                          <a:xfrm>
                            <a:off x="1429766"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040" name="Shape 78040"/>
                        <wps:cNvSpPr/>
                        <wps:spPr>
                          <a:xfrm>
                            <a:off x="1486154" y="0"/>
                            <a:ext cx="3259201" cy="38100"/>
                          </a:xfrm>
                          <a:custGeom>
                            <a:avLst/>
                            <a:gdLst/>
                            <a:ahLst/>
                            <a:cxnLst/>
                            <a:rect l="0" t="0" r="0" b="0"/>
                            <a:pathLst>
                              <a:path w="3259201" h="38100">
                                <a:moveTo>
                                  <a:pt x="0" y="0"/>
                                </a:moveTo>
                                <a:lnTo>
                                  <a:pt x="3259201" y="0"/>
                                </a:lnTo>
                                <a:lnTo>
                                  <a:pt x="3259201"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041" name="Shape 78041"/>
                        <wps:cNvSpPr/>
                        <wps:spPr>
                          <a:xfrm>
                            <a:off x="1486154" y="47244"/>
                            <a:ext cx="3259201" cy="9144"/>
                          </a:xfrm>
                          <a:custGeom>
                            <a:avLst/>
                            <a:gdLst/>
                            <a:ahLst/>
                            <a:cxnLst/>
                            <a:rect l="0" t="0" r="0" b="0"/>
                            <a:pathLst>
                              <a:path w="3259201" h="9144">
                                <a:moveTo>
                                  <a:pt x="0" y="0"/>
                                </a:moveTo>
                                <a:lnTo>
                                  <a:pt x="3259201" y="0"/>
                                </a:lnTo>
                                <a:lnTo>
                                  <a:pt x="3259201"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042" name="Shape 78042"/>
                        <wps:cNvSpPr/>
                        <wps:spPr>
                          <a:xfrm>
                            <a:off x="4745482"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043" name="Shape 78043"/>
                        <wps:cNvSpPr/>
                        <wps:spPr>
                          <a:xfrm>
                            <a:off x="4745482"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044" name="Shape 78044"/>
                        <wps:cNvSpPr/>
                        <wps:spPr>
                          <a:xfrm>
                            <a:off x="4801870" y="0"/>
                            <a:ext cx="1257300" cy="38100"/>
                          </a:xfrm>
                          <a:custGeom>
                            <a:avLst/>
                            <a:gdLst/>
                            <a:ahLst/>
                            <a:cxnLst/>
                            <a:rect l="0" t="0" r="0" b="0"/>
                            <a:pathLst>
                              <a:path w="1257300" h="38100">
                                <a:moveTo>
                                  <a:pt x="0" y="0"/>
                                </a:moveTo>
                                <a:lnTo>
                                  <a:pt x="1257300" y="0"/>
                                </a:lnTo>
                                <a:lnTo>
                                  <a:pt x="1257300"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045" name="Shape 78045"/>
                        <wps:cNvSpPr/>
                        <wps:spPr>
                          <a:xfrm>
                            <a:off x="4801870" y="47244"/>
                            <a:ext cx="1257300" cy="9144"/>
                          </a:xfrm>
                          <a:custGeom>
                            <a:avLst/>
                            <a:gdLst/>
                            <a:ahLst/>
                            <a:cxnLst/>
                            <a:rect l="0" t="0" r="0" b="0"/>
                            <a:pathLst>
                              <a:path w="1257300" h="9144">
                                <a:moveTo>
                                  <a:pt x="0" y="0"/>
                                </a:moveTo>
                                <a:lnTo>
                                  <a:pt x="1257300" y="0"/>
                                </a:lnTo>
                                <a:lnTo>
                                  <a:pt x="1257300"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g:wgp>
                  </a:graphicData>
                </a:graphic>
              </wp:anchor>
            </w:drawing>
          </mc:Choice>
          <mc:Fallback>
            <w:pict>
              <v:group w14:anchorId="340B2FDB" id="Group 69032" o:spid="_x0000_s1026" style="position:absolute;margin-left:61.5pt;margin-top:721.05pt;width:477.1pt;height:4.45pt;z-index:251672576;mso-position-horizontal-relative:page;mso-position-vertical-relative:page" coordsize="6059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">
                <v:shape id="Shape 78036" o:spid="_x0000_s1027" style="position:absolute;width:14297;height:381;visibility:visible;mso-wrap-style:square;v-text-anchor:top" coordsize="142976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" path="m,l1429766,r,38100l,38100,,e" fillcolor="#630" strokecolor="#4472c4 [3204]" strokeweight="0">
                  <v:stroke miterlimit="83231f" joinstyle="miter"/>
                  <v:path arrowok="t" textboxrect="0,0,1429766,38100"/>
                </v:shape>
                <v:shape id="Shape 78037" o:spid="_x0000_s1028" style="position:absolute;top:472;width:14297;height:91;visibility:visible;mso-wrap-style:square;v-text-anchor:top" coordsize="14297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" path="m,l1429766,r,9144l,9144,,e" fillcolor="#630" strokecolor="#4472c4 [3204]" strokeweight="0">
                  <v:stroke miterlimit="83231f" joinstyle="miter"/>
                  <v:path arrowok="t" textboxrect="0,0,1429766,9144"/>
                </v:shape>
                <v:shape id="Shape 78038" o:spid="_x0000_s1029" style="position:absolute;left:14297;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" path="m,l56388,r,38100l,38100,,e" fillcolor="#630" strokecolor="#4472c4 [3204]" strokeweight="0">
                  <v:stroke miterlimit="83231f" joinstyle="miter"/>
                  <v:path arrowok="t" textboxrect="0,0,56388,38100"/>
                </v:shape>
                <v:shape id="Shape 78039" o:spid="_x0000_s1030" style="position:absolute;left:14297;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" path="m,l56388,r,9144l,9144,,e" fillcolor="#630" strokecolor="#4472c4 [3204]" strokeweight="0">
                  <v:stroke miterlimit="83231f" joinstyle="miter"/>
                  <v:path arrowok="t" textboxrect="0,0,56388,9144"/>
                </v:shape>
                <v:shape id="Shape 78040" o:spid="_x0000_s1031" style="position:absolute;left:14861;width:32592;height:381;visibility:visible;mso-wrap-style:square;v-text-anchor:top" coordsize="325920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" path="m,l3259201,r,38100l,38100,,e" fillcolor="#630" strokecolor="#4472c4 [3204]" strokeweight="0">
                  <v:stroke miterlimit="83231f" joinstyle="miter"/>
                  <v:path arrowok="t" textboxrect="0,0,3259201,38100"/>
                </v:shape>
                <v:shape id="Shape 78041" o:spid="_x0000_s1032" style="position:absolute;left:14861;top:472;width:32592;height:91;visibility:visible;mso-wrap-style:square;v-text-anchor:top" coordsize="32592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" path="m,l3259201,r,9144l,9144,,e" fillcolor="#630" strokecolor="#4472c4 [3204]" strokeweight="0">
                  <v:stroke miterlimit="83231f" joinstyle="miter"/>
                  <v:path arrowok="t" textboxrect="0,0,3259201,9144"/>
                </v:shape>
                <v:shape id="Shape 78042" o:spid="_x0000_s1033" style="position:absolute;left:47454;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" path="m,l56388,r,38100l,38100,,e" fillcolor="#630" strokecolor="#4472c4 [3204]" strokeweight="0">
                  <v:stroke miterlimit="83231f" joinstyle="miter"/>
                  <v:path arrowok="t" textboxrect="0,0,56388,38100"/>
                </v:shape>
                <v:shape id="Shape 78043" o:spid="_x0000_s1034" style="position:absolute;left:47454;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" path="m,l56388,r,9144l,9144,,e" fillcolor="#630" strokecolor="#4472c4 [3204]" strokeweight="0">
                  <v:stroke miterlimit="83231f" joinstyle="miter"/>
                  <v:path arrowok="t" textboxrect="0,0,56388,9144"/>
                </v:shape>
                <v:shape id="Shape 78044" o:spid="_x0000_s1035" style="position:absolute;left:48018;width:12573;height:381;visibility:visible;mso-wrap-style:square;v-text-anchor:top" coordsize="12573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" path="m,l1257300,r,38100l,38100,,e" fillcolor="#630" strokecolor="#4472c4 [3204]" strokeweight="0">
                  <v:stroke miterlimit="83231f" joinstyle="miter"/>
                  <v:path arrowok="t" textboxrect="0,0,1257300,38100"/>
                </v:shape>
                <v:shape id="Shape 78045" o:spid="_x0000_s1036" style="position:absolute;left:48018;top:472;width:12573;height:91;visibility:visible;mso-wrap-style:square;v-text-anchor:top" coordsize="1257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" path="m,l1257300,r,9144l,9144,,e" fillcolor="#630" strokecolor="#4472c4 [3204]" strokeweight="0">
                  <v:stroke miterlimit="83231f" joinstyle="miter"/>
                  <v:path arrowok="t" textboxrect="0,0,1257300,9144"/>
                </v:shape>
                <w10:wrap type="topAndBottom" anchorx="page" anchory="page"/>
              </v:group>
            </w:pict>
          </mc:Fallback>
        </mc:AlternateContent>
      </w:r>
      <w:r w:rsidR="00AE2E25">
        <w:t xml:space="preserve"> </w:t>
      </w:r>
      <w:r w:rsidR="00AE2E25">
        <w:tab/>
      </w:r>
      <w:r w:rsidR="00AE2E25">
        <w:rPr>
          <w:color w:val="2E74B5"/>
          <w:sz w:val="26"/>
        </w:rPr>
        <w:t xml:space="preserve"> </w:t>
      </w:r>
      <w:r w:rsidR="00AE2E25">
        <w:t xml:space="preserve"> </w:t>
      </w:r>
    </w:p>
    <w:p w14:paraId="2F7F65E4" w14:textId="77777777" w:rsidR="00D52CC7" w:rsidRDefault="00D52CC7">
      <w:pPr>
        <w:sectPr w:rsidR="00D52CC7">
          <w:headerReference w:type="even" r:id="rId66"/>
          <w:headerReference w:type="default" r:id="rId67"/>
          <w:footerReference w:type="even" r:id="rId68"/>
          <w:footerReference w:type="default" r:id="rId69"/>
          <w:headerReference w:type="first" r:id="rId70"/>
          <w:footerReference w:type="first" r:id="rId71"/>
          <w:pgSz w:w="12240" w:h="15840"/>
          <w:pgMar w:top="1440" w:right="738" w:bottom="1440" w:left="720" w:header="720" w:footer="720" w:gutter="0"/>
          <w:cols w:space="720"/>
        </w:sectPr>
      </w:pPr>
    </w:p>
    <w:p w14:paraId="4574AD6D" w14:textId="77777777" w:rsidR="00D52CC7" w:rsidRDefault="00AE2E25">
      <w:pPr>
        <w:pStyle w:val="Heading2"/>
        <w:ind w:left="0" w:firstLine="0"/>
      </w:pPr>
      <w:bookmarkStart w:id="42" w:name="_Toc94817323"/>
      <w:r>
        <w:rPr>
          <w:sz w:val="32"/>
        </w:rPr>
        <w:lastRenderedPageBreak/>
        <w:t>Appendix B: Rubrics &amp; Reviewers’ Summary Assessment</w:t>
      </w:r>
      <w:bookmarkEnd w:id="42"/>
      <w:r>
        <w:rPr>
          <w:sz w:val="32"/>
        </w:rPr>
        <w:t xml:space="preserve">  </w:t>
      </w:r>
    </w:p>
    <w:p w14:paraId="282E0105" w14:textId="77777777" w:rsidR="00D52CC7" w:rsidRDefault="00AE2E25">
      <w:pPr>
        <w:spacing w:after="5" w:line="259" w:lineRule="auto"/>
        <w:ind w:left="-5"/>
      </w:pPr>
      <w:r>
        <w:rPr>
          <w:i/>
          <w:color w:val="2E74B5"/>
        </w:rPr>
        <w:t xml:space="preserve">Directions for Reviewer  </w:t>
      </w:r>
    </w:p>
    <w:p w14:paraId="07E9EF2B" w14:textId="77777777" w:rsidR="00D52CC7" w:rsidRDefault="00AE2E25" w:rsidP="00AE2E25">
      <w:pPr>
        <w:numPr>
          <w:ilvl w:val="0"/>
          <w:numId w:val="24"/>
        </w:numPr>
        <w:spacing w:after="0" w:line="259" w:lineRule="auto"/>
        <w:ind w:hanging="360"/>
      </w:pPr>
      <w:r>
        <w:rPr>
          <w:rFonts w:ascii="Arial" w:eastAsia="Arial" w:hAnsi="Arial" w:cs="Arial"/>
          <w:b/>
          <w:sz w:val="20"/>
        </w:rPr>
        <w:t xml:space="preserve">Insert the requested solution type, application tracking number, and your name in the header. </w:t>
      </w:r>
    </w:p>
    <w:p w14:paraId="3488E9A3" w14:textId="2E0FD839" w:rsidR="00D52CC7" w:rsidRDefault="00AE2E25" w:rsidP="00AE2E25">
      <w:pPr>
        <w:numPr>
          <w:ilvl w:val="0"/>
          <w:numId w:val="24"/>
        </w:numPr>
        <w:spacing w:after="28" w:line="245" w:lineRule="auto"/>
        <w:ind w:hanging="360"/>
      </w:pPr>
      <w:r>
        <w:rPr>
          <w:rFonts w:ascii="Arial" w:eastAsia="Arial" w:hAnsi="Arial" w:cs="Arial"/>
          <w:sz w:val="20"/>
        </w:rPr>
        <w:t xml:space="preserve">Evaluate the candidate’s description of work as it relates to each standard.  Consider the entire body of the work.  </w:t>
      </w:r>
      <w:r w:rsidRPr="00253B36">
        <w:rPr>
          <w:rFonts w:ascii="Arial" w:eastAsia="Arial" w:hAnsi="Arial" w:cs="Arial"/>
          <w:b/>
          <w:bCs/>
          <w:i/>
          <w:sz w:val="20"/>
        </w:rPr>
        <w:t>Look for indications of the performance listed.</w:t>
      </w:r>
      <w:r>
        <w:rPr>
          <w:rFonts w:ascii="Arial" w:eastAsia="Arial" w:hAnsi="Arial" w:cs="Arial"/>
          <w:sz w:val="20"/>
        </w:rPr>
        <w:t xml:space="preserve">  Rate each Standard using the rubric provided.</w:t>
      </w:r>
      <w:r w:rsidR="00253B36">
        <w:rPr>
          <w:rFonts w:ascii="Arial" w:eastAsia="Arial" w:hAnsi="Arial" w:cs="Arial"/>
          <w:sz w:val="20"/>
        </w:rPr>
        <w:t xml:space="preserve">  </w:t>
      </w:r>
      <w:r>
        <w:rPr>
          <w:rFonts w:ascii="Arial" w:eastAsia="Arial" w:hAnsi="Arial" w:cs="Arial"/>
          <w:sz w:val="20"/>
        </w:rPr>
        <w:t xml:space="preserve">Place ratings in the summary rating table.  </w:t>
      </w:r>
    </w:p>
    <w:p w14:paraId="0377E1B8" w14:textId="30E6C4DF" w:rsidR="00D52CC7" w:rsidRDefault="00AE2E25" w:rsidP="00AE2E25">
      <w:pPr>
        <w:numPr>
          <w:ilvl w:val="0"/>
          <w:numId w:val="24"/>
        </w:numPr>
        <w:spacing w:after="4" w:line="250" w:lineRule="auto"/>
        <w:ind w:hanging="360"/>
      </w:pPr>
      <w:r>
        <w:rPr>
          <w:rFonts w:ascii="Arial" w:eastAsia="Arial" w:hAnsi="Arial" w:cs="Arial"/>
          <w:sz w:val="20"/>
        </w:rPr>
        <w:t xml:space="preserve">In those situations where you believe the applicant has </w:t>
      </w:r>
      <w:r>
        <w:rPr>
          <w:rFonts w:ascii="Arial" w:eastAsia="Arial" w:hAnsi="Arial" w:cs="Arial"/>
          <w:b/>
          <w:sz w:val="20"/>
        </w:rPr>
        <w:t>NOT</w:t>
      </w:r>
      <w:r>
        <w:rPr>
          <w:rFonts w:ascii="Arial" w:eastAsia="Arial" w:hAnsi="Arial" w:cs="Arial"/>
          <w:sz w:val="20"/>
        </w:rPr>
        <w:t xml:space="preserve"> satisfied the Standard, please add a comment.  This comment and that of your co-reviewer(s) will be abstracted, collated, and sent to the candidate as feedback with which to improve the candidate’s application.  </w:t>
      </w:r>
    </w:p>
    <w:p w14:paraId="291AF89B" w14:textId="77777777" w:rsidR="00D52CC7" w:rsidRDefault="00AE2E25" w:rsidP="00AE2E25">
      <w:pPr>
        <w:numPr>
          <w:ilvl w:val="0"/>
          <w:numId w:val="24"/>
        </w:numPr>
        <w:spacing w:after="4" w:line="250" w:lineRule="auto"/>
        <w:ind w:hanging="360"/>
      </w:pPr>
      <w:r>
        <w:rPr>
          <w:rFonts w:ascii="Arial" w:eastAsia="Arial" w:hAnsi="Arial" w:cs="Arial"/>
          <w:sz w:val="20"/>
        </w:rPr>
        <w:t xml:space="preserve">Complete the reviewer’s statement below. </w:t>
      </w:r>
    </w:p>
    <w:p w14:paraId="0AC024F5" w14:textId="201B6167" w:rsidR="00D52CC7" w:rsidRDefault="00AE2E25" w:rsidP="00AE2E25">
      <w:pPr>
        <w:numPr>
          <w:ilvl w:val="0"/>
          <w:numId w:val="24"/>
        </w:numPr>
        <w:spacing w:after="4" w:line="250" w:lineRule="auto"/>
        <w:ind w:hanging="360"/>
      </w:pPr>
      <w:r>
        <w:rPr>
          <w:rFonts w:ascii="Arial" w:eastAsia="Arial" w:hAnsi="Arial" w:cs="Arial"/>
          <w:sz w:val="20"/>
        </w:rPr>
        <w:t xml:space="preserve">Return the completed Review form electronically to </w:t>
      </w:r>
      <w:r>
        <w:rPr>
          <w:rFonts w:ascii="Arial" w:eastAsia="Arial" w:hAnsi="Arial" w:cs="Arial"/>
          <w:color w:val="0000FF"/>
          <w:sz w:val="20"/>
          <w:u w:val="single" w:color="0000FF"/>
        </w:rPr>
        <w:t>Judy@HaleCenter.org</w:t>
      </w:r>
      <w:r>
        <w:rPr>
          <w:rFonts w:ascii="Arial" w:eastAsia="Arial" w:hAnsi="Arial" w:cs="Arial"/>
          <w:sz w:val="20"/>
        </w:rPr>
        <w:t xml:space="preserve">.  Please use the following </w:t>
      </w:r>
      <w:r>
        <w:rPr>
          <w:rFonts w:ascii="Arial" w:eastAsia="Arial" w:hAnsi="Arial" w:cs="Arial"/>
          <w:b/>
          <w:sz w:val="20"/>
        </w:rPr>
        <w:t>subject title</w:t>
      </w:r>
      <w:r>
        <w:rPr>
          <w:rFonts w:ascii="Arial" w:eastAsia="Arial" w:hAnsi="Arial" w:cs="Arial"/>
          <w:sz w:val="20"/>
        </w:rPr>
        <w:t xml:space="preserve">, CDT Certification review for {applicant number}. </w:t>
      </w:r>
    </w:p>
    <w:p w14:paraId="08568BE5" w14:textId="77777777" w:rsidR="00D52CC7" w:rsidRDefault="00AE2E25">
      <w:pPr>
        <w:spacing w:after="2" w:line="259" w:lineRule="auto"/>
        <w:ind w:left="0" w:firstLine="0"/>
      </w:pPr>
      <w:r>
        <w:rPr>
          <w:rFonts w:ascii="Arial" w:eastAsia="Arial" w:hAnsi="Arial" w:cs="Arial"/>
          <w:b/>
          <w:sz w:val="20"/>
        </w:rPr>
        <w:t xml:space="preserve"> </w:t>
      </w:r>
    </w:p>
    <w:p w14:paraId="7B418F34" w14:textId="77777777" w:rsidR="00D52CC7" w:rsidRDefault="00AE2E25">
      <w:pPr>
        <w:spacing w:after="168" w:line="250" w:lineRule="auto"/>
        <w:ind w:left="-5"/>
      </w:pPr>
      <w:r>
        <w:rPr>
          <w:rFonts w:ascii="Arial" w:eastAsia="Arial" w:hAnsi="Arial" w:cs="Arial"/>
          <w:sz w:val="20"/>
        </w:rPr>
        <w:t xml:space="preserve">____ I have reviewed the body of work contained in this application and believe this candidate qualifies for the CDT certification with digital badge. </w:t>
      </w:r>
    </w:p>
    <w:p w14:paraId="1D1FB4E1" w14:textId="77777777" w:rsidR="00D52CC7" w:rsidRDefault="00AE2E25">
      <w:pPr>
        <w:spacing w:after="4" w:line="250" w:lineRule="auto"/>
        <w:ind w:left="-5"/>
        <w:rPr>
          <w:rFonts w:ascii="Arial" w:eastAsia="Arial" w:hAnsi="Arial" w:cs="Arial"/>
          <w:sz w:val="20"/>
        </w:rPr>
      </w:pPr>
      <w:r>
        <w:rPr>
          <w:rFonts w:ascii="Arial" w:eastAsia="Arial" w:hAnsi="Arial" w:cs="Arial"/>
          <w:sz w:val="20"/>
        </w:rPr>
        <w:t xml:space="preserve">____ I have reviewed this application and do not believe that this applicant presently meets the Standards for the CDT certification with digital badge indicated in the header.  I have also annotated my comments for each Standard to assist the Director of Certification in providing constructive feedback to the candidate.  </w:t>
      </w:r>
    </w:p>
    <w:p w14:paraId="3138D395" w14:textId="77777777" w:rsidR="00D770C6" w:rsidRDefault="00D770C6">
      <w:pPr>
        <w:spacing w:after="4" w:line="250" w:lineRule="auto"/>
        <w:ind w:left="-5"/>
      </w:pPr>
    </w:p>
    <w:tbl>
      <w:tblPr>
        <w:tblStyle w:val="TableGrid"/>
        <w:tblW w:w="14234" w:type="dxa"/>
        <w:tblInd w:w="-5" w:type="dxa"/>
        <w:tblCellMar>
          <w:top w:w="43" w:type="dxa"/>
          <w:left w:w="108" w:type="dxa"/>
          <w:right w:w="63" w:type="dxa"/>
        </w:tblCellMar>
        <w:tblLook w:val="04A0" w:firstRow="1" w:lastRow="0" w:firstColumn="1" w:lastColumn="0" w:noHBand="0" w:noVBand="1"/>
      </w:tblPr>
      <w:tblGrid>
        <w:gridCol w:w="3695"/>
        <w:gridCol w:w="900"/>
        <w:gridCol w:w="9639"/>
      </w:tblGrid>
      <w:tr w:rsidR="00D52CC7" w14:paraId="0C72ADFC" w14:textId="77777777" w:rsidTr="009416D3">
        <w:trPr>
          <w:trHeight w:val="335"/>
        </w:trPr>
        <w:tc>
          <w:tcPr>
            <w:tcW w:w="3695" w:type="dxa"/>
            <w:tcBorders>
              <w:top w:val="nil"/>
              <w:left w:val="nil"/>
              <w:bottom w:val="single" w:sz="4" w:space="0" w:color="000000"/>
              <w:right w:val="single" w:sz="4" w:space="0" w:color="000000"/>
            </w:tcBorders>
            <w:shd w:val="clear" w:color="auto" w:fill="9CC2E5"/>
          </w:tcPr>
          <w:p w14:paraId="646AE04C" w14:textId="77777777" w:rsidR="00D52CC7" w:rsidRDefault="00AE2E25">
            <w:pPr>
              <w:spacing w:after="0" w:line="259" w:lineRule="auto"/>
              <w:ind w:left="0" w:right="46" w:firstLine="0"/>
              <w:jc w:val="center"/>
            </w:pPr>
            <w:r>
              <w:rPr>
                <w:b/>
                <w:sz w:val="20"/>
              </w:rPr>
              <w:t xml:space="preserve">Standard </w:t>
            </w:r>
          </w:p>
        </w:tc>
        <w:tc>
          <w:tcPr>
            <w:tcW w:w="900" w:type="dxa"/>
            <w:tcBorders>
              <w:top w:val="nil"/>
              <w:left w:val="single" w:sz="4" w:space="0" w:color="000000"/>
              <w:bottom w:val="single" w:sz="4" w:space="0" w:color="000000"/>
              <w:right w:val="single" w:sz="4" w:space="0" w:color="000000"/>
            </w:tcBorders>
            <w:shd w:val="clear" w:color="auto" w:fill="9CC2E5"/>
          </w:tcPr>
          <w:p w14:paraId="732BA52A" w14:textId="77777777" w:rsidR="00D52CC7" w:rsidRDefault="00AE2E25">
            <w:pPr>
              <w:spacing w:after="0" w:line="259" w:lineRule="auto"/>
              <w:ind w:left="0" w:firstLine="0"/>
              <w:jc w:val="center"/>
            </w:pPr>
            <w:r>
              <w:rPr>
                <w:b/>
                <w:sz w:val="20"/>
              </w:rPr>
              <w:t xml:space="preserve">Score (O/A/I) </w:t>
            </w:r>
          </w:p>
        </w:tc>
        <w:tc>
          <w:tcPr>
            <w:tcW w:w="9639" w:type="dxa"/>
            <w:tcBorders>
              <w:top w:val="nil"/>
              <w:left w:val="single" w:sz="4" w:space="0" w:color="000000"/>
              <w:bottom w:val="single" w:sz="4" w:space="0" w:color="000000"/>
              <w:right w:val="nil"/>
            </w:tcBorders>
            <w:shd w:val="clear" w:color="auto" w:fill="9CC2E5"/>
          </w:tcPr>
          <w:p w14:paraId="6C6C2920" w14:textId="77777777" w:rsidR="00D52CC7" w:rsidRDefault="00AE2E25">
            <w:pPr>
              <w:spacing w:after="0" w:line="259" w:lineRule="auto"/>
              <w:ind w:left="0" w:right="50" w:firstLine="0"/>
              <w:jc w:val="center"/>
            </w:pPr>
            <w:r>
              <w:rPr>
                <w:b/>
                <w:sz w:val="20"/>
              </w:rPr>
              <w:t xml:space="preserve">If scored “Insufficient”, describe what the candidate needs to improve. </w:t>
            </w:r>
          </w:p>
        </w:tc>
      </w:tr>
      <w:tr w:rsidR="00D52CC7" w14:paraId="5B085008" w14:textId="77777777" w:rsidTr="009416D3">
        <w:trPr>
          <w:trHeight w:val="256"/>
        </w:trPr>
        <w:tc>
          <w:tcPr>
            <w:tcW w:w="3695" w:type="dxa"/>
            <w:tcBorders>
              <w:top w:val="single" w:sz="4" w:space="0" w:color="000000"/>
              <w:left w:val="nil"/>
              <w:bottom w:val="single" w:sz="4" w:space="0" w:color="000000"/>
              <w:right w:val="single" w:sz="4" w:space="0" w:color="000000"/>
            </w:tcBorders>
          </w:tcPr>
          <w:p w14:paraId="26894BAE" w14:textId="77777777" w:rsidR="00D52CC7" w:rsidRDefault="00AE2E25" w:rsidP="00AE2E25">
            <w:pPr>
              <w:pStyle w:val="ListParagraph"/>
              <w:numPr>
                <w:ilvl w:val="0"/>
                <w:numId w:val="75"/>
              </w:numPr>
              <w:spacing w:after="0" w:line="259" w:lineRule="auto"/>
              <w:ind w:left="525"/>
            </w:pPr>
            <w:r w:rsidRPr="009416D3">
              <w:rPr>
                <w:sz w:val="20"/>
              </w:rPr>
              <w:t xml:space="preserve">Addresses Sustainability </w:t>
            </w:r>
          </w:p>
        </w:tc>
        <w:tc>
          <w:tcPr>
            <w:tcW w:w="900" w:type="dxa"/>
            <w:tcBorders>
              <w:top w:val="single" w:sz="4" w:space="0" w:color="000000"/>
              <w:left w:val="single" w:sz="4" w:space="0" w:color="000000"/>
              <w:bottom w:val="single" w:sz="4" w:space="0" w:color="000000"/>
              <w:right w:val="single" w:sz="4" w:space="0" w:color="000000"/>
            </w:tcBorders>
          </w:tcPr>
          <w:p w14:paraId="7C290F59" w14:textId="77777777" w:rsidR="00D52CC7" w:rsidRDefault="00AE2E25">
            <w:pPr>
              <w:spacing w:after="0" w:line="259" w:lineRule="auto"/>
              <w:ind w:left="0" w:firstLine="0"/>
            </w:pPr>
            <w:r>
              <w:rPr>
                <w:sz w:val="20"/>
              </w:rPr>
              <w:t xml:space="preserve"> </w:t>
            </w:r>
          </w:p>
        </w:tc>
        <w:tc>
          <w:tcPr>
            <w:tcW w:w="9639" w:type="dxa"/>
            <w:tcBorders>
              <w:top w:val="single" w:sz="4" w:space="0" w:color="000000"/>
              <w:left w:val="single" w:sz="4" w:space="0" w:color="000000"/>
              <w:bottom w:val="single" w:sz="4" w:space="0" w:color="000000"/>
              <w:right w:val="nil"/>
            </w:tcBorders>
          </w:tcPr>
          <w:p w14:paraId="4E3ED1ED" w14:textId="77777777" w:rsidR="00D52CC7" w:rsidRDefault="00AE2E25">
            <w:pPr>
              <w:spacing w:after="0" w:line="259" w:lineRule="auto"/>
              <w:ind w:left="0" w:firstLine="0"/>
            </w:pPr>
            <w:r>
              <w:rPr>
                <w:sz w:val="20"/>
              </w:rPr>
              <w:t xml:space="preserve"> </w:t>
            </w:r>
          </w:p>
        </w:tc>
      </w:tr>
      <w:tr w:rsidR="00D52CC7" w14:paraId="60F941BA" w14:textId="77777777" w:rsidTr="009416D3">
        <w:trPr>
          <w:trHeight w:val="252"/>
        </w:trPr>
        <w:tc>
          <w:tcPr>
            <w:tcW w:w="3695" w:type="dxa"/>
            <w:tcBorders>
              <w:top w:val="single" w:sz="4" w:space="0" w:color="000000"/>
              <w:left w:val="nil"/>
              <w:bottom w:val="single" w:sz="4" w:space="0" w:color="000000"/>
              <w:right w:val="single" w:sz="4" w:space="0" w:color="000000"/>
            </w:tcBorders>
          </w:tcPr>
          <w:p w14:paraId="68F32210" w14:textId="77777777" w:rsidR="00D52CC7" w:rsidRDefault="00AE2E25" w:rsidP="00AE2E25">
            <w:pPr>
              <w:pStyle w:val="ListParagraph"/>
              <w:numPr>
                <w:ilvl w:val="0"/>
                <w:numId w:val="75"/>
              </w:numPr>
              <w:spacing w:after="0" w:line="259" w:lineRule="auto"/>
              <w:ind w:left="525"/>
            </w:pPr>
            <w:r w:rsidRPr="009416D3">
              <w:rPr>
                <w:sz w:val="20"/>
              </w:rPr>
              <w:t xml:space="preserve">Aligns Solution  </w:t>
            </w:r>
          </w:p>
        </w:tc>
        <w:tc>
          <w:tcPr>
            <w:tcW w:w="900" w:type="dxa"/>
            <w:tcBorders>
              <w:top w:val="single" w:sz="4" w:space="0" w:color="000000"/>
              <w:left w:val="single" w:sz="4" w:space="0" w:color="000000"/>
              <w:bottom w:val="single" w:sz="4" w:space="0" w:color="000000"/>
              <w:right w:val="single" w:sz="4" w:space="0" w:color="000000"/>
            </w:tcBorders>
          </w:tcPr>
          <w:p w14:paraId="526EB3E0" w14:textId="77777777" w:rsidR="00D52CC7" w:rsidRDefault="00AE2E25">
            <w:pPr>
              <w:spacing w:after="0" w:line="259" w:lineRule="auto"/>
              <w:ind w:left="0" w:firstLine="0"/>
            </w:pPr>
            <w:r>
              <w:rPr>
                <w:sz w:val="20"/>
              </w:rPr>
              <w:t xml:space="preserve"> </w:t>
            </w:r>
          </w:p>
        </w:tc>
        <w:tc>
          <w:tcPr>
            <w:tcW w:w="9639" w:type="dxa"/>
            <w:tcBorders>
              <w:top w:val="single" w:sz="4" w:space="0" w:color="000000"/>
              <w:left w:val="single" w:sz="4" w:space="0" w:color="000000"/>
              <w:bottom w:val="single" w:sz="4" w:space="0" w:color="000000"/>
              <w:right w:val="nil"/>
            </w:tcBorders>
          </w:tcPr>
          <w:p w14:paraId="7BF78013" w14:textId="77777777" w:rsidR="00D52CC7" w:rsidRDefault="00AE2E25">
            <w:pPr>
              <w:spacing w:after="0" w:line="259" w:lineRule="auto"/>
              <w:ind w:left="0" w:firstLine="0"/>
            </w:pPr>
            <w:r>
              <w:rPr>
                <w:sz w:val="20"/>
              </w:rPr>
              <w:t xml:space="preserve"> </w:t>
            </w:r>
          </w:p>
        </w:tc>
      </w:tr>
      <w:tr w:rsidR="00D52CC7" w14:paraId="46E5BFD1" w14:textId="77777777" w:rsidTr="009416D3">
        <w:trPr>
          <w:trHeight w:val="254"/>
        </w:trPr>
        <w:tc>
          <w:tcPr>
            <w:tcW w:w="3695" w:type="dxa"/>
            <w:tcBorders>
              <w:top w:val="single" w:sz="4" w:space="0" w:color="000000"/>
              <w:left w:val="nil"/>
              <w:bottom w:val="single" w:sz="4" w:space="0" w:color="000000"/>
              <w:right w:val="single" w:sz="4" w:space="0" w:color="000000"/>
            </w:tcBorders>
          </w:tcPr>
          <w:p w14:paraId="555B5AE7" w14:textId="77777777" w:rsidR="00D52CC7" w:rsidRDefault="00AE2E25" w:rsidP="00AE2E25">
            <w:pPr>
              <w:pStyle w:val="ListParagraph"/>
              <w:numPr>
                <w:ilvl w:val="0"/>
                <w:numId w:val="75"/>
              </w:numPr>
              <w:spacing w:after="0" w:line="259" w:lineRule="auto"/>
              <w:ind w:left="525"/>
            </w:pPr>
            <w:r w:rsidRPr="009416D3">
              <w:rPr>
                <w:sz w:val="20"/>
              </w:rPr>
              <w:t xml:space="preserve">Assesses Performance  </w:t>
            </w:r>
          </w:p>
        </w:tc>
        <w:tc>
          <w:tcPr>
            <w:tcW w:w="900" w:type="dxa"/>
            <w:tcBorders>
              <w:top w:val="single" w:sz="4" w:space="0" w:color="000000"/>
              <w:left w:val="single" w:sz="4" w:space="0" w:color="000000"/>
              <w:bottom w:val="single" w:sz="4" w:space="0" w:color="000000"/>
              <w:right w:val="single" w:sz="4" w:space="0" w:color="000000"/>
            </w:tcBorders>
          </w:tcPr>
          <w:p w14:paraId="2CBB440F" w14:textId="77777777" w:rsidR="00D52CC7" w:rsidRDefault="00AE2E25">
            <w:pPr>
              <w:spacing w:after="0" w:line="259" w:lineRule="auto"/>
              <w:ind w:left="0" w:firstLine="0"/>
            </w:pPr>
            <w:r>
              <w:rPr>
                <w:sz w:val="20"/>
              </w:rPr>
              <w:t xml:space="preserve"> </w:t>
            </w:r>
          </w:p>
        </w:tc>
        <w:tc>
          <w:tcPr>
            <w:tcW w:w="9639" w:type="dxa"/>
            <w:tcBorders>
              <w:top w:val="single" w:sz="4" w:space="0" w:color="000000"/>
              <w:left w:val="single" w:sz="4" w:space="0" w:color="000000"/>
              <w:bottom w:val="single" w:sz="4" w:space="0" w:color="000000"/>
              <w:right w:val="nil"/>
            </w:tcBorders>
          </w:tcPr>
          <w:p w14:paraId="272EBBC2" w14:textId="77777777" w:rsidR="00D52CC7" w:rsidRDefault="00AE2E25">
            <w:pPr>
              <w:spacing w:after="0" w:line="259" w:lineRule="auto"/>
              <w:ind w:left="0" w:firstLine="0"/>
            </w:pPr>
            <w:r>
              <w:rPr>
                <w:sz w:val="20"/>
              </w:rPr>
              <w:t xml:space="preserve"> </w:t>
            </w:r>
          </w:p>
        </w:tc>
      </w:tr>
      <w:tr w:rsidR="00D52CC7" w14:paraId="274AF226" w14:textId="77777777" w:rsidTr="009416D3">
        <w:trPr>
          <w:trHeight w:val="254"/>
        </w:trPr>
        <w:tc>
          <w:tcPr>
            <w:tcW w:w="3695" w:type="dxa"/>
            <w:tcBorders>
              <w:top w:val="single" w:sz="4" w:space="0" w:color="000000"/>
              <w:left w:val="nil"/>
              <w:bottom w:val="single" w:sz="4" w:space="0" w:color="000000"/>
              <w:right w:val="single" w:sz="4" w:space="0" w:color="000000"/>
            </w:tcBorders>
          </w:tcPr>
          <w:p w14:paraId="76FC938F" w14:textId="77777777" w:rsidR="00D52CC7" w:rsidRDefault="00AE2E25" w:rsidP="00AE2E25">
            <w:pPr>
              <w:pStyle w:val="ListParagraph"/>
              <w:numPr>
                <w:ilvl w:val="0"/>
                <w:numId w:val="75"/>
              </w:numPr>
              <w:spacing w:after="0" w:line="259" w:lineRule="auto"/>
              <w:ind w:left="525"/>
            </w:pPr>
            <w:r w:rsidRPr="009416D3">
              <w:rPr>
                <w:sz w:val="20"/>
              </w:rPr>
              <w:t xml:space="preserve">Collaborates and Partners </w:t>
            </w:r>
          </w:p>
        </w:tc>
        <w:tc>
          <w:tcPr>
            <w:tcW w:w="900" w:type="dxa"/>
            <w:tcBorders>
              <w:top w:val="single" w:sz="4" w:space="0" w:color="000000"/>
              <w:left w:val="single" w:sz="4" w:space="0" w:color="000000"/>
              <w:bottom w:val="single" w:sz="4" w:space="0" w:color="000000"/>
              <w:right w:val="single" w:sz="4" w:space="0" w:color="000000"/>
            </w:tcBorders>
          </w:tcPr>
          <w:p w14:paraId="52B5BE99" w14:textId="77777777" w:rsidR="00D52CC7" w:rsidRDefault="00AE2E25">
            <w:pPr>
              <w:spacing w:after="0" w:line="259" w:lineRule="auto"/>
              <w:ind w:left="0" w:firstLine="0"/>
            </w:pPr>
            <w:r>
              <w:rPr>
                <w:sz w:val="20"/>
              </w:rPr>
              <w:t xml:space="preserve"> </w:t>
            </w:r>
          </w:p>
        </w:tc>
        <w:tc>
          <w:tcPr>
            <w:tcW w:w="9639" w:type="dxa"/>
            <w:tcBorders>
              <w:top w:val="single" w:sz="4" w:space="0" w:color="000000"/>
              <w:left w:val="single" w:sz="4" w:space="0" w:color="000000"/>
              <w:bottom w:val="single" w:sz="4" w:space="0" w:color="000000"/>
              <w:right w:val="nil"/>
            </w:tcBorders>
          </w:tcPr>
          <w:p w14:paraId="215DD1EB" w14:textId="77777777" w:rsidR="00D52CC7" w:rsidRDefault="00AE2E25">
            <w:pPr>
              <w:spacing w:after="0" w:line="259" w:lineRule="auto"/>
              <w:ind w:left="0" w:firstLine="0"/>
            </w:pPr>
            <w:r>
              <w:rPr>
                <w:sz w:val="20"/>
              </w:rPr>
              <w:t xml:space="preserve"> </w:t>
            </w:r>
          </w:p>
        </w:tc>
      </w:tr>
      <w:tr w:rsidR="00D52CC7" w14:paraId="276E2BFE" w14:textId="77777777" w:rsidTr="009416D3">
        <w:trPr>
          <w:trHeight w:val="254"/>
        </w:trPr>
        <w:tc>
          <w:tcPr>
            <w:tcW w:w="3695" w:type="dxa"/>
            <w:tcBorders>
              <w:top w:val="single" w:sz="4" w:space="0" w:color="000000"/>
              <w:left w:val="nil"/>
              <w:bottom w:val="single" w:sz="4" w:space="0" w:color="000000"/>
              <w:right w:val="single" w:sz="4" w:space="0" w:color="000000"/>
            </w:tcBorders>
          </w:tcPr>
          <w:p w14:paraId="0138641D" w14:textId="77777777" w:rsidR="00D52CC7" w:rsidRDefault="00AE2E25" w:rsidP="00AE2E25">
            <w:pPr>
              <w:pStyle w:val="ListParagraph"/>
              <w:numPr>
                <w:ilvl w:val="0"/>
                <w:numId w:val="75"/>
              </w:numPr>
              <w:spacing w:after="0" w:line="259" w:lineRule="auto"/>
              <w:ind w:left="525"/>
            </w:pPr>
            <w:r w:rsidRPr="009416D3">
              <w:rPr>
                <w:sz w:val="20"/>
              </w:rPr>
              <w:t xml:space="preserve">Elicits Performance “Practices” </w:t>
            </w:r>
          </w:p>
        </w:tc>
        <w:tc>
          <w:tcPr>
            <w:tcW w:w="900" w:type="dxa"/>
            <w:tcBorders>
              <w:top w:val="single" w:sz="4" w:space="0" w:color="000000"/>
              <w:left w:val="single" w:sz="4" w:space="0" w:color="000000"/>
              <w:bottom w:val="single" w:sz="4" w:space="0" w:color="000000"/>
              <w:right w:val="single" w:sz="4" w:space="0" w:color="000000"/>
            </w:tcBorders>
          </w:tcPr>
          <w:p w14:paraId="6B656AE0" w14:textId="77777777" w:rsidR="00D52CC7" w:rsidRDefault="00AE2E25">
            <w:pPr>
              <w:spacing w:after="0" w:line="259" w:lineRule="auto"/>
              <w:ind w:left="0" w:firstLine="0"/>
            </w:pPr>
            <w:r>
              <w:rPr>
                <w:sz w:val="20"/>
              </w:rPr>
              <w:t xml:space="preserve"> </w:t>
            </w:r>
          </w:p>
        </w:tc>
        <w:tc>
          <w:tcPr>
            <w:tcW w:w="9639" w:type="dxa"/>
            <w:tcBorders>
              <w:top w:val="single" w:sz="4" w:space="0" w:color="000000"/>
              <w:left w:val="single" w:sz="4" w:space="0" w:color="000000"/>
              <w:bottom w:val="single" w:sz="4" w:space="0" w:color="000000"/>
              <w:right w:val="nil"/>
            </w:tcBorders>
          </w:tcPr>
          <w:p w14:paraId="2CC1F203" w14:textId="77777777" w:rsidR="00D52CC7" w:rsidRDefault="00AE2E25">
            <w:pPr>
              <w:spacing w:after="0" w:line="259" w:lineRule="auto"/>
              <w:ind w:left="0" w:firstLine="0"/>
            </w:pPr>
            <w:r>
              <w:rPr>
                <w:sz w:val="20"/>
              </w:rPr>
              <w:t xml:space="preserve"> </w:t>
            </w:r>
          </w:p>
        </w:tc>
      </w:tr>
      <w:tr w:rsidR="00D52CC7" w14:paraId="066E1522" w14:textId="77777777" w:rsidTr="009416D3">
        <w:trPr>
          <w:trHeight w:val="254"/>
        </w:trPr>
        <w:tc>
          <w:tcPr>
            <w:tcW w:w="3695" w:type="dxa"/>
            <w:tcBorders>
              <w:top w:val="single" w:sz="4" w:space="0" w:color="000000"/>
              <w:left w:val="nil"/>
              <w:bottom w:val="single" w:sz="4" w:space="0" w:color="000000"/>
              <w:right w:val="single" w:sz="4" w:space="0" w:color="000000"/>
            </w:tcBorders>
          </w:tcPr>
          <w:p w14:paraId="489A6D04" w14:textId="77777777" w:rsidR="00D52CC7" w:rsidRDefault="00AE2E25" w:rsidP="00AE2E25">
            <w:pPr>
              <w:pStyle w:val="ListParagraph"/>
              <w:numPr>
                <w:ilvl w:val="0"/>
                <w:numId w:val="75"/>
              </w:numPr>
              <w:spacing w:after="0" w:line="259" w:lineRule="auto"/>
              <w:ind w:left="525"/>
            </w:pPr>
            <w:r w:rsidRPr="009416D3">
              <w:rPr>
                <w:sz w:val="20"/>
              </w:rPr>
              <w:t xml:space="preserve">Engages Learner </w:t>
            </w:r>
          </w:p>
        </w:tc>
        <w:tc>
          <w:tcPr>
            <w:tcW w:w="900" w:type="dxa"/>
            <w:tcBorders>
              <w:top w:val="single" w:sz="4" w:space="0" w:color="000000"/>
              <w:left w:val="single" w:sz="4" w:space="0" w:color="000000"/>
              <w:bottom w:val="single" w:sz="4" w:space="0" w:color="000000"/>
              <w:right w:val="single" w:sz="4" w:space="0" w:color="000000"/>
            </w:tcBorders>
          </w:tcPr>
          <w:p w14:paraId="6754FFB4" w14:textId="77777777" w:rsidR="00D52CC7" w:rsidRDefault="00AE2E25">
            <w:pPr>
              <w:spacing w:after="0" w:line="259" w:lineRule="auto"/>
              <w:ind w:left="0" w:firstLine="0"/>
            </w:pPr>
            <w:r>
              <w:rPr>
                <w:sz w:val="20"/>
              </w:rPr>
              <w:t xml:space="preserve"> </w:t>
            </w:r>
          </w:p>
        </w:tc>
        <w:tc>
          <w:tcPr>
            <w:tcW w:w="9639" w:type="dxa"/>
            <w:tcBorders>
              <w:top w:val="single" w:sz="4" w:space="0" w:color="000000"/>
              <w:left w:val="single" w:sz="4" w:space="0" w:color="000000"/>
              <w:bottom w:val="single" w:sz="4" w:space="0" w:color="000000"/>
              <w:right w:val="nil"/>
            </w:tcBorders>
          </w:tcPr>
          <w:p w14:paraId="42E280A5" w14:textId="77777777" w:rsidR="00D52CC7" w:rsidRDefault="00AE2E25">
            <w:pPr>
              <w:spacing w:after="0" w:line="259" w:lineRule="auto"/>
              <w:ind w:left="0" w:firstLine="0"/>
            </w:pPr>
            <w:r>
              <w:rPr>
                <w:sz w:val="20"/>
              </w:rPr>
              <w:t xml:space="preserve"> </w:t>
            </w:r>
          </w:p>
        </w:tc>
      </w:tr>
      <w:tr w:rsidR="00D52CC7" w14:paraId="3E77119F" w14:textId="77777777" w:rsidTr="009416D3">
        <w:trPr>
          <w:trHeight w:val="254"/>
        </w:trPr>
        <w:tc>
          <w:tcPr>
            <w:tcW w:w="3695" w:type="dxa"/>
            <w:tcBorders>
              <w:top w:val="single" w:sz="4" w:space="0" w:color="000000"/>
              <w:left w:val="nil"/>
              <w:bottom w:val="single" w:sz="4" w:space="0" w:color="000000"/>
              <w:right w:val="single" w:sz="4" w:space="0" w:color="000000"/>
            </w:tcBorders>
          </w:tcPr>
          <w:p w14:paraId="482D6F00" w14:textId="77777777" w:rsidR="00D52CC7" w:rsidRDefault="00AE2E25" w:rsidP="00AE2E25">
            <w:pPr>
              <w:pStyle w:val="ListParagraph"/>
              <w:numPr>
                <w:ilvl w:val="0"/>
                <w:numId w:val="75"/>
              </w:numPr>
              <w:spacing w:after="0" w:line="259" w:lineRule="auto"/>
              <w:ind w:left="525"/>
            </w:pPr>
            <w:r w:rsidRPr="009416D3">
              <w:rPr>
                <w:sz w:val="20"/>
              </w:rPr>
              <w:t xml:space="preserve">Enhances Retention and Transfer </w:t>
            </w:r>
          </w:p>
        </w:tc>
        <w:tc>
          <w:tcPr>
            <w:tcW w:w="900" w:type="dxa"/>
            <w:tcBorders>
              <w:top w:val="single" w:sz="4" w:space="0" w:color="000000"/>
              <w:left w:val="single" w:sz="4" w:space="0" w:color="000000"/>
              <w:bottom w:val="single" w:sz="4" w:space="0" w:color="000000"/>
              <w:right w:val="single" w:sz="4" w:space="0" w:color="000000"/>
            </w:tcBorders>
          </w:tcPr>
          <w:p w14:paraId="12082EF1" w14:textId="77777777" w:rsidR="00D52CC7" w:rsidRDefault="00AE2E25">
            <w:pPr>
              <w:spacing w:after="0" w:line="259" w:lineRule="auto"/>
              <w:ind w:left="0" w:firstLine="0"/>
            </w:pPr>
            <w:r>
              <w:rPr>
                <w:sz w:val="20"/>
              </w:rPr>
              <w:t xml:space="preserve"> </w:t>
            </w:r>
          </w:p>
        </w:tc>
        <w:tc>
          <w:tcPr>
            <w:tcW w:w="9639" w:type="dxa"/>
            <w:tcBorders>
              <w:top w:val="single" w:sz="4" w:space="0" w:color="000000"/>
              <w:left w:val="single" w:sz="4" w:space="0" w:color="000000"/>
              <w:bottom w:val="single" w:sz="4" w:space="0" w:color="000000"/>
              <w:right w:val="nil"/>
            </w:tcBorders>
          </w:tcPr>
          <w:p w14:paraId="5EFD8228" w14:textId="77777777" w:rsidR="00D52CC7" w:rsidRDefault="00AE2E25">
            <w:pPr>
              <w:spacing w:after="0" w:line="259" w:lineRule="auto"/>
              <w:ind w:left="0" w:firstLine="0"/>
            </w:pPr>
            <w:r>
              <w:rPr>
                <w:sz w:val="20"/>
              </w:rPr>
              <w:t xml:space="preserve"> </w:t>
            </w:r>
          </w:p>
        </w:tc>
      </w:tr>
      <w:tr w:rsidR="00D52CC7" w14:paraId="2908FD70" w14:textId="77777777" w:rsidTr="009416D3">
        <w:trPr>
          <w:trHeight w:val="254"/>
        </w:trPr>
        <w:tc>
          <w:tcPr>
            <w:tcW w:w="3695" w:type="dxa"/>
            <w:tcBorders>
              <w:top w:val="single" w:sz="4" w:space="0" w:color="000000"/>
              <w:left w:val="nil"/>
              <w:bottom w:val="single" w:sz="4" w:space="0" w:color="000000"/>
              <w:right w:val="single" w:sz="4" w:space="0" w:color="000000"/>
            </w:tcBorders>
          </w:tcPr>
          <w:p w14:paraId="78EBD979" w14:textId="77777777" w:rsidR="00D52CC7" w:rsidRDefault="00AE2E25" w:rsidP="00AE2E25">
            <w:pPr>
              <w:pStyle w:val="ListParagraph"/>
              <w:numPr>
                <w:ilvl w:val="0"/>
                <w:numId w:val="75"/>
              </w:numPr>
              <w:spacing w:after="0" w:line="259" w:lineRule="auto"/>
              <w:ind w:left="525"/>
            </w:pPr>
            <w:r w:rsidRPr="009416D3">
              <w:rPr>
                <w:sz w:val="20"/>
              </w:rPr>
              <w:t xml:space="preserve">Ensures Context Sensitivity </w:t>
            </w:r>
          </w:p>
        </w:tc>
        <w:tc>
          <w:tcPr>
            <w:tcW w:w="900" w:type="dxa"/>
            <w:tcBorders>
              <w:top w:val="single" w:sz="4" w:space="0" w:color="000000"/>
              <w:left w:val="single" w:sz="4" w:space="0" w:color="000000"/>
              <w:bottom w:val="single" w:sz="4" w:space="0" w:color="000000"/>
              <w:right w:val="single" w:sz="4" w:space="0" w:color="000000"/>
            </w:tcBorders>
          </w:tcPr>
          <w:p w14:paraId="0B02F990" w14:textId="77777777" w:rsidR="00D52CC7" w:rsidRDefault="00AE2E25">
            <w:pPr>
              <w:spacing w:after="0" w:line="259" w:lineRule="auto"/>
              <w:ind w:left="0" w:firstLine="0"/>
            </w:pPr>
            <w:r>
              <w:rPr>
                <w:sz w:val="20"/>
              </w:rPr>
              <w:t xml:space="preserve"> </w:t>
            </w:r>
          </w:p>
        </w:tc>
        <w:tc>
          <w:tcPr>
            <w:tcW w:w="9639" w:type="dxa"/>
            <w:tcBorders>
              <w:top w:val="single" w:sz="4" w:space="0" w:color="000000"/>
              <w:left w:val="single" w:sz="4" w:space="0" w:color="000000"/>
              <w:bottom w:val="single" w:sz="4" w:space="0" w:color="000000"/>
              <w:right w:val="nil"/>
            </w:tcBorders>
          </w:tcPr>
          <w:p w14:paraId="0C2CAD82" w14:textId="77777777" w:rsidR="00D52CC7" w:rsidRDefault="00AE2E25">
            <w:pPr>
              <w:spacing w:after="0" w:line="259" w:lineRule="auto"/>
              <w:ind w:left="0" w:firstLine="0"/>
            </w:pPr>
            <w:r>
              <w:rPr>
                <w:sz w:val="20"/>
              </w:rPr>
              <w:t xml:space="preserve"> </w:t>
            </w:r>
          </w:p>
        </w:tc>
      </w:tr>
      <w:tr w:rsidR="00D52CC7" w14:paraId="6739C32C" w14:textId="77777777" w:rsidTr="009416D3">
        <w:trPr>
          <w:trHeight w:val="254"/>
        </w:trPr>
        <w:tc>
          <w:tcPr>
            <w:tcW w:w="3695" w:type="dxa"/>
            <w:tcBorders>
              <w:top w:val="single" w:sz="4" w:space="0" w:color="000000"/>
              <w:left w:val="nil"/>
              <w:bottom w:val="single" w:sz="4" w:space="0" w:color="000000"/>
              <w:right w:val="single" w:sz="4" w:space="0" w:color="000000"/>
            </w:tcBorders>
          </w:tcPr>
          <w:p w14:paraId="58EF87C7" w14:textId="77777777" w:rsidR="00D52CC7" w:rsidRDefault="00AE2E25" w:rsidP="00AE2E25">
            <w:pPr>
              <w:pStyle w:val="ListParagraph"/>
              <w:numPr>
                <w:ilvl w:val="0"/>
                <w:numId w:val="75"/>
              </w:numPr>
              <w:spacing w:after="0" w:line="259" w:lineRule="auto"/>
              <w:ind w:left="525"/>
            </w:pPr>
            <w:r w:rsidRPr="009416D3">
              <w:rPr>
                <w:sz w:val="20"/>
              </w:rPr>
              <w:t xml:space="preserve">Ensures Relevance  </w:t>
            </w:r>
          </w:p>
        </w:tc>
        <w:tc>
          <w:tcPr>
            <w:tcW w:w="900" w:type="dxa"/>
            <w:tcBorders>
              <w:top w:val="single" w:sz="4" w:space="0" w:color="000000"/>
              <w:left w:val="single" w:sz="4" w:space="0" w:color="000000"/>
              <w:bottom w:val="single" w:sz="4" w:space="0" w:color="000000"/>
              <w:right w:val="single" w:sz="4" w:space="0" w:color="000000"/>
            </w:tcBorders>
          </w:tcPr>
          <w:p w14:paraId="7838D22E" w14:textId="77777777" w:rsidR="00D52CC7" w:rsidRDefault="00AE2E25">
            <w:pPr>
              <w:spacing w:after="0" w:line="259" w:lineRule="auto"/>
              <w:ind w:left="0" w:firstLine="0"/>
            </w:pPr>
            <w:r>
              <w:rPr>
                <w:sz w:val="20"/>
              </w:rPr>
              <w:t xml:space="preserve"> </w:t>
            </w:r>
          </w:p>
        </w:tc>
        <w:tc>
          <w:tcPr>
            <w:tcW w:w="9639" w:type="dxa"/>
            <w:tcBorders>
              <w:top w:val="single" w:sz="4" w:space="0" w:color="000000"/>
              <w:left w:val="single" w:sz="4" w:space="0" w:color="000000"/>
              <w:bottom w:val="single" w:sz="4" w:space="0" w:color="000000"/>
              <w:right w:val="nil"/>
            </w:tcBorders>
          </w:tcPr>
          <w:p w14:paraId="36E41656" w14:textId="77777777" w:rsidR="00D52CC7" w:rsidRDefault="00AE2E25">
            <w:pPr>
              <w:spacing w:after="0" w:line="259" w:lineRule="auto"/>
              <w:ind w:left="0" w:firstLine="0"/>
            </w:pPr>
            <w:r>
              <w:rPr>
                <w:sz w:val="20"/>
              </w:rPr>
              <w:t xml:space="preserve"> </w:t>
            </w:r>
          </w:p>
        </w:tc>
      </w:tr>
      <w:tr w:rsidR="00D52CC7" w14:paraId="51B659B1" w14:textId="77777777" w:rsidTr="00253B36">
        <w:trPr>
          <w:trHeight w:val="271"/>
        </w:trPr>
        <w:tc>
          <w:tcPr>
            <w:tcW w:w="3695" w:type="dxa"/>
            <w:tcBorders>
              <w:top w:val="single" w:sz="4" w:space="0" w:color="000000"/>
              <w:left w:val="nil"/>
              <w:bottom w:val="single" w:sz="4" w:space="0" w:color="000000"/>
              <w:right w:val="single" w:sz="4" w:space="0" w:color="000000"/>
            </w:tcBorders>
          </w:tcPr>
          <w:p w14:paraId="2E015856" w14:textId="7B5CFF18" w:rsidR="00D52CC7" w:rsidRDefault="00AE2E25" w:rsidP="00253B36">
            <w:pPr>
              <w:pStyle w:val="ListParagraph"/>
              <w:numPr>
                <w:ilvl w:val="0"/>
                <w:numId w:val="75"/>
              </w:numPr>
              <w:spacing w:after="0" w:line="259" w:lineRule="auto"/>
              <w:ind w:left="525"/>
            </w:pPr>
            <w:r w:rsidRPr="009416D3">
              <w:rPr>
                <w:sz w:val="20"/>
              </w:rPr>
              <w:t xml:space="preserve">Professional Brand </w:t>
            </w:r>
          </w:p>
        </w:tc>
        <w:tc>
          <w:tcPr>
            <w:tcW w:w="900" w:type="dxa"/>
            <w:tcBorders>
              <w:top w:val="single" w:sz="4" w:space="0" w:color="000000"/>
              <w:left w:val="single" w:sz="4" w:space="0" w:color="000000"/>
              <w:bottom w:val="single" w:sz="4" w:space="0" w:color="000000"/>
              <w:right w:val="single" w:sz="4" w:space="0" w:color="000000"/>
            </w:tcBorders>
          </w:tcPr>
          <w:p w14:paraId="04A69D8F" w14:textId="77777777" w:rsidR="00D52CC7" w:rsidRDefault="00AE2E25" w:rsidP="00253B36">
            <w:pPr>
              <w:spacing w:after="0" w:line="259" w:lineRule="auto"/>
              <w:ind w:left="0" w:firstLine="0"/>
            </w:pPr>
            <w:r>
              <w:rPr>
                <w:sz w:val="20"/>
              </w:rPr>
              <w:t xml:space="preserve"> </w:t>
            </w:r>
          </w:p>
        </w:tc>
        <w:tc>
          <w:tcPr>
            <w:tcW w:w="9639" w:type="dxa"/>
            <w:tcBorders>
              <w:top w:val="single" w:sz="4" w:space="0" w:color="000000"/>
              <w:left w:val="single" w:sz="4" w:space="0" w:color="000000"/>
              <w:bottom w:val="single" w:sz="4" w:space="0" w:color="000000"/>
              <w:right w:val="nil"/>
            </w:tcBorders>
          </w:tcPr>
          <w:p w14:paraId="06F720EA" w14:textId="77777777" w:rsidR="00D52CC7" w:rsidRDefault="00AE2E25" w:rsidP="00253B36">
            <w:pPr>
              <w:spacing w:after="0" w:line="259" w:lineRule="auto"/>
              <w:ind w:left="0" w:firstLine="0"/>
            </w:pPr>
            <w:r>
              <w:rPr>
                <w:sz w:val="20"/>
              </w:rPr>
              <w:t xml:space="preserve"> </w:t>
            </w:r>
          </w:p>
        </w:tc>
      </w:tr>
    </w:tbl>
    <w:p w14:paraId="2479FA7D" w14:textId="3FE7B6DD" w:rsidR="00D52CC7" w:rsidRDefault="00A80905" w:rsidP="00253B36">
      <w:pPr>
        <w:spacing w:before="120" w:after="0" w:line="259" w:lineRule="auto"/>
        <w:ind w:left="0" w:firstLine="0"/>
      </w:pPr>
      <w:r>
        <w:t>R</w:t>
      </w:r>
      <w:r w:rsidR="00AE2E25">
        <w:t xml:space="preserve">eviewer’s name: ______________________________________________________________      </w:t>
      </w:r>
      <w:r w:rsidR="00AE2E25">
        <w:tab/>
        <w:t xml:space="preserve"> Date reviewed: _______________________________ </w:t>
      </w:r>
    </w:p>
    <w:tbl>
      <w:tblPr>
        <w:tblStyle w:val="TableGrid"/>
        <w:tblW w:w="13586" w:type="dxa"/>
        <w:tblInd w:w="0" w:type="dxa"/>
        <w:tblCellMar>
          <w:top w:w="43" w:type="dxa"/>
          <w:left w:w="107" w:type="dxa"/>
          <w:right w:w="63" w:type="dxa"/>
        </w:tblCellMar>
        <w:tblLook w:val="04A0" w:firstRow="1" w:lastRow="0" w:firstColumn="1" w:lastColumn="0" w:noHBand="0" w:noVBand="1"/>
      </w:tblPr>
      <w:tblGrid>
        <w:gridCol w:w="5396"/>
        <w:gridCol w:w="2430"/>
        <w:gridCol w:w="2610"/>
        <w:gridCol w:w="2340"/>
        <w:gridCol w:w="810"/>
      </w:tblGrid>
      <w:tr w:rsidR="00D52CC7" w14:paraId="74B69752" w14:textId="77777777">
        <w:trPr>
          <w:trHeight w:val="542"/>
        </w:trPr>
        <w:tc>
          <w:tcPr>
            <w:tcW w:w="5396" w:type="dxa"/>
            <w:tcBorders>
              <w:top w:val="nil"/>
              <w:left w:val="nil"/>
              <w:bottom w:val="single" w:sz="4" w:space="0" w:color="000000"/>
              <w:right w:val="single" w:sz="4" w:space="0" w:color="000000"/>
            </w:tcBorders>
            <w:shd w:val="clear" w:color="auto" w:fill="5B9BD5"/>
          </w:tcPr>
          <w:p w14:paraId="768B46F4" w14:textId="77777777" w:rsidR="00D52CC7" w:rsidRDefault="00AE2E25">
            <w:pPr>
              <w:spacing w:after="0" w:line="259" w:lineRule="auto"/>
              <w:ind w:left="0" w:right="44" w:firstLine="0"/>
              <w:jc w:val="center"/>
            </w:pPr>
            <w:r>
              <w:rPr>
                <w:color w:val="FFFFFF"/>
                <w:sz w:val="24"/>
              </w:rPr>
              <w:lastRenderedPageBreak/>
              <w:t>Addresses Sustainability</w:t>
            </w:r>
            <w:r>
              <w:rPr>
                <w:color w:val="1F4D78"/>
                <w:sz w:val="24"/>
              </w:rPr>
              <w:t xml:space="preserve"> </w:t>
            </w:r>
          </w:p>
        </w:tc>
        <w:tc>
          <w:tcPr>
            <w:tcW w:w="8190" w:type="dxa"/>
            <w:gridSpan w:val="4"/>
            <w:tcBorders>
              <w:top w:val="nil"/>
              <w:left w:val="single" w:sz="4" w:space="0" w:color="000000"/>
              <w:bottom w:val="single" w:sz="4" w:space="0" w:color="000000"/>
              <w:right w:val="nil"/>
            </w:tcBorders>
            <w:shd w:val="clear" w:color="auto" w:fill="5B9BD5"/>
          </w:tcPr>
          <w:p w14:paraId="582DEBA9" w14:textId="77777777" w:rsidR="00D52CC7" w:rsidRDefault="00AE2E25">
            <w:pPr>
              <w:spacing w:after="0" w:line="259" w:lineRule="auto"/>
              <w:ind w:left="1" w:firstLine="0"/>
            </w:pPr>
            <w:r>
              <w:rPr>
                <w:b/>
                <w:color w:val="FFFFFF"/>
              </w:rPr>
              <w:t xml:space="preserve">Considers the best usage of resources (time, money, materials, staffing, technologies, etc.) now and in the future. </w:t>
            </w:r>
          </w:p>
        </w:tc>
      </w:tr>
      <w:tr w:rsidR="00D52CC7" w14:paraId="44043FB4" w14:textId="77777777">
        <w:trPr>
          <w:trHeight w:val="278"/>
        </w:trPr>
        <w:tc>
          <w:tcPr>
            <w:tcW w:w="5396" w:type="dxa"/>
            <w:tcBorders>
              <w:top w:val="single" w:sz="4" w:space="0" w:color="000000"/>
              <w:left w:val="nil"/>
              <w:bottom w:val="single" w:sz="4" w:space="0" w:color="000000"/>
              <w:right w:val="single" w:sz="4" w:space="0" w:color="000000"/>
            </w:tcBorders>
            <w:shd w:val="clear" w:color="auto" w:fill="9CC2E5"/>
          </w:tcPr>
          <w:p w14:paraId="1BD81855" w14:textId="77777777" w:rsidR="00D52CC7" w:rsidRDefault="00AE2E25">
            <w:pPr>
              <w:spacing w:after="0" w:line="259" w:lineRule="auto"/>
              <w:ind w:left="0" w:right="45" w:firstLine="0"/>
              <w:jc w:val="center"/>
            </w:pPr>
            <w:r>
              <w:rPr>
                <w:b/>
              </w:rPr>
              <w:t xml:space="preserve">Standard (domain) </w:t>
            </w:r>
          </w:p>
        </w:tc>
        <w:tc>
          <w:tcPr>
            <w:tcW w:w="2430" w:type="dxa"/>
            <w:tcBorders>
              <w:top w:val="single" w:sz="4" w:space="0" w:color="000000"/>
              <w:left w:val="single" w:sz="4" w:space="0" w:color="000000"/>
              <w:bottom w:val="single" w:sz="4" w:space="0" w:color="000000"/>
              <w:right w:val="single" w:sz="4" w:space="0" w:color="000000"/>
            </w:tcBorders>
            <w:shd w:val="clear" w:color="auto" w:fill="9CC2E5"/>
          </w:tcPr>
          <w:p w14:paraId="4C2A2BF3" w14:textId="77777777" w:rsidR="00D52CC7" w:rsidRDefault="00AE2E25">
            <w:pPr>
              <w:spacing w:after="0" w:line="259" w:lineRule="auto"/>
              <w:ind w:left="0" w:right="44" w:firstLine="0"/>
              <w:jc w:val="center"/>
            </w:pPr>
            <w:r>
              <w:rPr>
                <w:b/>
              </w:rPr>
              <w:t xml:space="preserve">Outstanding </w:t>
            </w:r>
          </w:p>
        </w:tc>
        <w:tc>
          <w:tcPr>
            <w:tcW w:w="2610" w:type="dxa"/>
            <w:tcBorders>
              <w:top w:val="single" w:sz="4" w:space="0" w:color="000000"/>
              <w:left w:val="single" w:sz="4" w:space="0" w:color="000000"/>
              <w:bottom w:val="single" w:sz="4" w:space="0" w:color="000000"/>
              <w:right w:val="single" w:sz="4" w:space="0" w:color="000000"/>
            </w:tcBorders>
            <w:shd w:val="clear" w:color="auto" w:fill="9CC2E5"/>
          </w:tcPr>
          <w:p w14:paraId="08E4F687" w14:textId="77777777" w:rsidR="00D52CC7" w:rsidRDefault="00AE2E25">
            <w:pPr>
              <w:spacing w:after="0" w:line="259" w:lineRule="auto"/>
              <w:ind w:left="0" w:right="47" w:firstLine="0"/>
              <w:jc w:val="center"/>
            </w:pPr>
            <w:r>
              <w:rPr>
                <w:b/>
              </w:rPr>
              <w:t xml:space="preserve">Acceptable </w:t>
            </w:r>
          </w:p>
        </w:tc>
        <w:tc>
          <w:tcPr>
            <w:tcW w:w="2340" w:type="dxa"/>
            <w:tcBorders>
              <w:top w:val="single" w:sz="4" w:space="0" w:color="000000"/>
              <w:left w:val="single" w:sz="4" w:space="0" w:color="000000"/>
              <w:bottom w:val="single" w:sz="4" w:space="0" w:color="000000"/>
              <w:right w:val="single" w:sz="4" w:space="0" w:color="000000"/>
            </w:tcBorders>
            <w:shd w:val="clear" w:color="auto" w:fill="9CC2E5"/>
          </w:tcPr>
          <w:p w14:paraId="52D24613" w14:textId="77777777" w:rsidR="00D52CC7" w:rsidRDefault="00AE2E25">
            <w:pPr>
              <w:spacing w:after="0" w:line="259" w:lineRule="auto"/>
              <w:ind w:left="0" w:right="45" w:firstLine="0"/>
              <w:jc w:val="center"/>
            </w:pPr>
            <w:r>
              <w:rPr>
                <w:b/>
              </w:rPr>
              <w:t xml:space="preserve">Insufficient </w:t>
            </w:r>
          </w:p>
        </w:tc>
        <w:tc>
          <w:tcPr>
            <w:tcW w:w="809" w:type="dxa"/>
            <w:vMerge w:val="restart"/>
            <w:tcBorders>
              <w:top w:val="single" w:sz="4" w:space="0" w:color="000000"/>
              <w:left w:val="single" w:sz="4" w:space="0" w:color="000000"/>
              <w:bottom w:val="single" w:sz="4" w:space="0" w:color="000000"/>
              <w:right w:val="nil"/>
            </w:tcBorders>
            <w:shd w:val="clear" w:color="auto" w:fill="9CC2E5"/>
          </w:tcPr>
          <w:p w14:paraId="67D7271C" w14:textId="77777777" w:rsidR="00D52CC7" w:rsidRDefault="00AE2E25">
            <w:pPr>
              <w:spacing w:after="0" w:line="259" w:lineRule="auto"/>
              <w:ind w:left="4" w:firstLine="0"/>
            </w:pPr>
            <w:r>
              <w:rPr>
                <w:b/>
              </w:rPr>
              <w:t xml:space="preserve">Rating </w:t>
            </w:r>
          </w:p>
        </w:tc>
      </w:tr>
      <w:tr w:rsidR="00D52CC7" w14:paraId="6C7A836B" w14:textId="77777777">
        <w:trPr>
          <w:trHeight w:val="277"/>
        </w:trPr>
        <w:tc>
          <w:tcPr>
            <w:tcW w:w="5396" w:type="dxa"/>
            <w:tcBorders>
              <w:top w:val="single" w:sz="4" w:space="0" w:color="000000"/>
              <w:left w:val="nil"/>
              <w:bottom w:val="single" w:sz="4" w:space="0" w:color="000000"/>
              <w:right w:val="single" w:sz="4" w:space="0" w:color="000000"/>
            </w:tcBorders>
            <w:shd w:val="clear" w:color="auto" w:fill="DEEAF6"/>
          </w:tcPr>
          <w:p w14:paraId="720CB0C2" w14:textId="77777777" w:rsidR="00D52CC7" w:rsidRDefault="00AE2E25">
            <w:pPr>
              <w:spacing w:after="0" w:line="259" w:lineRule="auto"/>
              <w:ind w:left="1" w:firstLine="0"/>
            </w:pPr>
            <w:r>
              <w:t xml:space="preserve">Performances: </w:t>
            </w:r>
          </w:p>
        </w:tc>
        <w:tc>
          <w:tcPr>
            <w:tcW w:w="2430" w:type="dxa"/>
            <w:tcBorders>
              <w:top w:val="single" w:sz="4" w:space="0" w:color="000000"/>
              <w:left w:val="single" w:sz="4" w:space="0" w:color="000000"/>
              <w:bottom w:val="single" w:sz="4" w:space="0" w:color="000000"/>
              <w:right w:val="single" w:sz="4" w:space="0" w:color="000000"/>
            </w:tcBorders>
            <w:shd w:val="clear" w:color="auto" w:fill="DEEAF6"/>
          </w:tcPr>
          <w:p w14:paraId="6BE5F08B" w14:textId="77777777" w:rsidR="00D52CC7" w:rsidRDefault="00AE2E25">
            <w:pPr>
              <w:spacing w:after="0" w:line="259" w:lineRule="auto"/>
              <w:ind w:left="1" w:firstLine="0"/>
            </w:pPr>
            <w:r>
              <w:t xml:space="preserve">Applicant: </w:t>
            </w:r>
          </w:p>
        </w:tc>
        <w:tc>
          <w:tcPr>
            <w:tcW w:w="2610" w:type="dxa"/>
            <w:tcBorders>
              <w:top w:val="single" w:sz="4" w:space="0" w:color="000000"/>
              <w:left w:val="single" w:sz="4" w:space="0" w:color="000000"/>
              <w:bottom w:val="single" w:sz="4" w:space="0" w:color="000000"/>
              <w:right w:val="single" w:sz="4" w:space="0" w:color="000000"/>
            </w:tcBorders>
            <w:shd w:val="clear" w:color="auto" w:fill="DEEAF6"/>
          </w:tcPr>
          <w:p w14:paraId="6F49FE41" w14:textId="77777777" w:rsidR="00D52CC7" w:rsidRDefault="00AE2E25">
            <w:pPr>
              <w:spacing w:after="0" w:line="259" w:lineRule="auto"/>
              <w:ind w:left="0" w:firstLine="0"/>
            </w:pPr>
            <w:r>
              <w:t xml:space="preserve">Applicant: </w:t>
            </w:r>
          </w:p>
        </w:tc>
        <w:tc>
          <w:tcPr>
            <w:tcW w:w="2340" w:type="dxa"/>
            <w:tcBorders>
              <w:top w:val="single" w:sz="4" w:space="0" w:color="000000"/>
              <w:left w:val="single" w:sz="4" w:space="0" w:color="000000"/>
              <w:bottom w:val="single" w:sz="4" w:space="0" w:color="000000"/>
              <w:right w:val="single" w:sz="4" w:space="0" w:color="000000"/>
            </w:tcBorders>
            <w:shd w:val="clear" w:color="auto" w:fill="DEEAF6"/>
          </w:tcPr>
          <w:p w14:paraId="04ABE3E6" w14:textId="77777777" w:rsidR="00D52CC7" w:rsidRDefault="00AE2E25">
            <w:pPr>
              <w:spacing w:after="0" w:line="259" w:lineRule="auto"/>
              <w:ind w:left="1" w:firstLine="0"/>
            </w:pPr>
            <w:r>
              <w:t xml:space="preserve">Applicant: </w:t>
            </w:r>
          </w:p>
        </w:tc>
        <w:tc>
          <w:tcPr>
            <w:tcW w:w="0" w:type="auto"/>
            <w:vMerge/>
            <w:tcBorders>
              <w:top w:val="nil"/>
              <w:left w:val="single" w:sz="4" w:space="0" w:color="000000"/>
              <w:bottom w:val="single" w:sz="4" w:space="0" w:color="000000"/>
              <w:right w:val="nil"/>
            </w:tcBorders>
          </w:tcPr>
          <w:p w14:paraId="5152B1C4" w14:textId="77777777" w:rsidR="00D52CC7" w:rsidRDefault="00D52CC7">
            <w:pPr>
              <w:spacing w:after="160" w:line="259" w:lineRule="auto"/>
              <w:ind w:left="0" w:firstLine="0"/>
            </w:pPr>
          </w:p>
        </w:tc>
      </w:tr>
      <w:tr w:rsidR="00D52CC7" w14:paraId="4ACACEE3" w14:textId="77777777">
        <w:trPr>
          <w:trHeight w:val="6828"/>
        </w:trPr>
        <w:tc>
          <w:tcPr>
            <w:tcW w:w="5396" w:type="dxa"/>
            <w:tcBorders>
              <w:top w:val="single" w:sz="4" w:space="0" w:color="000000"/>
              <w:left w:val="nil"/>
              <w:bottom w:val="nil"/>
              <w:right w:val="single" w:sz="4" w:space="0" w:color="000000"/>
            </w:tcBorders>
          </w:tcPr>
          <w:p w14:paraId="33108A32" w14:textId="77777777" w:rsidR="00D52CC7" w:rsidRDefault="00AE2E25" w:rsidP="00AE2E25">
            <w:pPr>
              <w:numPr>
                <w:ilvl w:val="0"/>
                <w:numId w:val="62"/>
              </w:numPr>
              <w:spacing w:after="27" w:line="240" w:lineRule="auto"/>
              <w:ind w:left="361" w:hanging="360"/>
            </w:pPr>
            <w:r>
              <w:t>Selects tools and methods that can be replicated at minimal costs and time.</w:t>
            </w:r>
            <w:r>
              <w:rPr>
                <w:b/>
              </w:rPr>
              <w:t xml:space="preserve"> </w:t>
            </w:r>
          </w:p>
          <w:p w14:paraId="1C92706A" w14:textId="77777777" w:rsidR="00D52CC7" w:rsidRDefault="00AE2E25" w:rsidP="00AE2E25">
            <w:pPr>
              <w:numPr>
                <w:ilvl w:val="0"/>
                <w:numId w:val="62"/>
              </w:numPr>
              <w:spacing w:after="28" w:line="239" w:lineRule="auto"/>
              <w:ind w:left="361" w:hanging="360"/>
            </w:pPr>
            <w:r>
              <w:t>Builds in techniques that allow subject experts and instructors to modify the learning solution without requiring the solution to go through a complete revision cycle for each modification.</w:t>
            </w:r>
            <w:r>
              <w:rPr>
                <w:b/>
              </w:rPr>
              <w:t xml:space="preserve"> </w:t>
            </w:r>
          </w:p>
          <w:p w14:paraId="38EF5A97" w14:textId="77777777" w:rsidR="00D52CC7" w:rsidRDefault="00AE2E25" w:rsidP="00AE2E25">
            <w:pPr>
              <w:numPr>
                <w:ilvl w:val="0"/>
                <w:numId w:val="62"/>
              </w:numPr>
              <w:spacing w:after="27" w:line="240" w:lineRule="auto"/>
              <w:ind w:left="361" w:hanging="360"/>
            </w:pPr>
            <w:r>
              <w:t>Recommends tools and techniques that improve the learning environment and better match the learners’ needs.</w:t>
            </w:r>
            <w:r>
              <w:rPr>
                <w:b/>
              </w:rPr>
              <w:t xml:space="preserve"> </w:t>
            </w:r>
          </w:p>
          <w:p w14:paraId="517322A7" w14:textId="77777777" w:rsidR="00D52CC7" w:rsidRDefault="00AE2E25" w:rsidP="00AE2E25">
            <w:pPr>
              <w:numPr>
                <w:ilvl w:val="0"/>
                <w:numId w:val="62"/>
              </w:numPr>
              <w:spacing w:after="25" w:line="240" w:lineRule="auto"/>
              <w:ind w:left="361" w:hanging="360"/>
            </w:pPr>
            <w:r>
              <w:t xml:space="preserve">Recommends tools and techniques that improve the learning solution’s cost effectiveness. </w:t>
            </w:r>
            <w:r>
              <w:rPr>
                <w:b/>
              </w:rPr>
              <w:t xml:space="preserve"> </w:t>
            </w:r>
          </w:p>
          <w:p w14:paraId="49054BAA" w14:textId="77777777" w:rsidR="00D52CC7" w:rsidRDefault="00AE2E25" w:rsidP="00AE2E25">
            <w:pPr>
              <w:numPr>
                <w:ilvl w:val="0"/>
                <w:numId w:val="62"/>
              </w:numPr>
              <w:spacing w:after="27" w:line="240" w:lineRule="auto"/>
              <w:ind w:left="361" w:hanging="360"/>
            </w:pPr>
            <w:r>
              <w:t>Leverages content, solution-development processes, and solutions for reuse and lowest cost of reproduction.</w:t>
            </w:r>
            <w:r>
              <w:rPr>
                <w:b/>
              </w:rPr>
              <w:t xml:space="preserve"> </w:t>
            </w:r>
          </w:p>
          <w:p w14:paraId="6B34A148" w14:textId="77777777" w:rsidR="00D52CC7" w:rsidRDefault="00AE2E25" w:rsidP="00AE2E25">
            <w:pPr>
              <w:numPr>
                <w:ilvl w:val="0"/>
                <w:numId w:val="62"/>
              </w:numPr>
              <w:spacing w:after="27" w:line="240" w:lineRule="auto"/>
              <w:ind w:left="361" w:hanging="360"/>
            </w:pPr>
            <w:r>
              <w:t>Develops solutions that can be turned over to a different team who will support or teach it over time.</w:t>
            </w:r>
            <w:r>
              <w:rPr>
                <w:b/>
              </w:rPr>
              <w:t xml:space="preserve"> </w:t>
            </w:r>
          </w:p>
          <w:p w14:paraId="5D1C2FE8" w14:textId="77777777" w:rsidR="00D52CC7" w:rsidRDefault="00AE2E25" w:rsidP="00AE2E25">
            <w:pPr>
              <w:numPr>
                <w:ilvl w:val="0"/>
                <w:numId w:val="62"/>
              </w:numPr>
              <w:spacing w:after="24" w:line="240" w:lineRule="auto"/>
              <w:ind w:left="361" w:hanging="360"/>
            </w:pPr>
            <w:r>
              <w:t xml:space="preserve">Develops solutions that include planned future review cycles. </w:t>
            </w:r>
            <w:r>
              <w:rPr>
                <w:b/>
              </w:rPr>
              <w:t xml:space="preserve"> </w:t>
            </w:r>
          </w:p>
          <w:p w14:paraId="1D66AEBA" w14:textId="77777777" w:rsidR="00D52CC7" w:rsidRDefault="00AE2E25" w:rsidP="00AE2E25">
            <w:pPr>
              <w:numPr>
                <w:ilvl w:val="0"/>
                <w:numId w:val="62"/>
              </w:numPr>
              <w:spacing w:after="26" w:line="240" w:lineRule="auto"/>
              <w:ind w:left="361" w:hanging="360"/>
            </w:pPr>
            <w:r>
              <w:t>Remediates expensive one-time solutions with follow-up that allows learners to access elements of those learning solutions.</w:t>
            </w:r>
            <w:r>
              <w:rPr>
                <w:b/>
              </w:rPr>
              <w:t xml:space="preserve"> </w:t>
            </w:r>
          </w:p>
          <w:p w14:paraId="0749C813" w14:textId="77777777" w:rsidR="00D52CC7" w:rsidRDefault="00AE2E25" w:rsidP="00AE2E25">
            <w:pPr>
              <w:numPr>
                <w:ilvl w:val="0"/>
                <w:numId w:val="62"/>
              </w:numPr>
              <w:spacing w:after="0" w:line="259" w:lineRule="auto"/>
              <w:ind w:left="361" w:hanging="360"/>
            </w:pPr>
            <w:r>
              <w:t>Explains improvements to original learning design where such improvement created savings, improved learning, improved functionality, or generated better data for the sponsors.</w:t>
            </w:r>
            <w:r>
              <w:rPr>
                <w:b/>
              </w:rPr>
              <w:t xml:space="preserve"> </w:t>
            </w:r>
          </w:p>
        </w:tc>
        <w:tc>
          <w:tcPr>
            <w:tcW w:w="2430" w:type="dxa"/>
            <w:tcBorders>
              <w:top w:val="single" w:sz="4" w:space="0" w:color="000000"/>
              <w:left w:val="single" w:sz="4" w:space="0" w:color="000000"/>
              <w:bottom w:val="nil"/>
              <w:right w:val="single" w:sz="4" w:space="0" w:color="000000"/>
            </w:tcBorders>
          </w:tcPr>
          <w:p w14:paraId="348D44B7" w14:textId="0939430C" w:rsidR="00D52CC7" w:rsidRDefault="00AE2E25" w:rsidP="00AE2E25">
            <w:pPr>
              <w:numPr>
                <w:ilvl w:val="0"/>
                <w:numId w:val="26"/>
              </w:numPr>
              <w:spacing w:after="10" w:line="240" w:lineRule="auto"/>
              <w:ind w:right="30" w:hanging="288"/>
            </w:pPr>
            <w:r>
              <w:t xml:space="preserve">Describes ways in which he or she accomplished </w:t>
            </w:r>
            <w:r>
              <w:rPr>
                <w:b/>
              </w:rPr>
              <w:t xml:space="preserve">at least </w:t>
            </w:r>
            <w:r w:rsidR="00991620">
              <w:rPr>
                <w:b/>
              </w:rPr>
              <w:t>7</w:t>
            </w:r>
            <w:r w:rsidR="00B16AA7">
              <w:rPr>
                <w:b/>
              </w:rPr>
              <w:t xml:space="preserve"> of the </w:t>
            </w:r>
            <w:r>
              <w:rPr>
                <w:b/>
              </w:rPr>
              <w:t xml:space="preserve">9 </w:t>
            </w:r>
            <w:r w:rsidRPr="005A5635">
              <w:rPr>
                <w:bCs/>
              </w:rPr>
              <w:t>performances</w:t>
            </w:r>
            <w:r>
              <w:t xml:space="preserve"> </w:t>
            </w:r>
            <w:r w:rsidRPr="00253B36">
              <w:rPr>
                <w:i/>
              </w:rPr>
              <w:t>(</w:t>
            </w:r>
            <w:r w:rsidRPr="00253B36">
              <w:rPr>
                <w:b/>
                <w:bCs/>
                <w:i/>
              </w:rPr>
              <w:t>required</w:t>
            </w:r>
            <w:r w:rsidRPr="00253B36">
              <w:rPr>
                <w:i/>
              </w:rPr>
              <w:t>)</w:t>
            </w:r>
            <w:r>
              <w:rPr>
                <w:i/>
              </w:rPr>
              <w:t>.</w:t>
            </w:r>
            <w:r>
              <w:t xml:space="preserve"> </w:t>
            </w:r>
          </w:p>
          <w:p w14:paraId="2A91E2B8" w14:textId="77777777" w:rsidR="00D52CC7" w:rsidRDefault="00AE2E25" w:rsidP="00AE2E25">
            <w:pPr>
              <w:numPr>
                <w:ilvl w:val="0"/>
                <w:numId w:val="26"/>
              </w:numPr>
              <w:spacing w:after="0" w:line="259" w:lineRule="auto"/>
              <w:ind w:right="30" w:hanging="288"/>
            </w:pPr>
            <w:r>
              <w:t xml:space="preserve">Provides exhibits that show techniques for </w:t>
            </w:r>
            <w:r>
              <w:rPr>
                <w:i/>
              </w:rPr>
              <w:t>addressing sustainability (</w:t>
            </w:r>
            <w:r w:rsidRPr="00253B36">
              <w:rPr>
                <w:b/>
                <w:bCs/>
                <w:i/>
              </w:rPr>
              <w:t>required</w:t>
            </w:r>
            <w:r>
              <w:rPr>
                <w:i/>
              </w:rPr>
              <w:t>).</w:t>
            </w:r>
            <w:r>
              <w:t xml:space="preserve"> </w:t>
            </w:r>
          </w:p>
        </w:tc>
        <w:tc>
          <w:tcPr>
            <w:tcW w:w="2610" w:type="dxa"/>
            <w:tcBorders>
              <w:top w:val="single" w:sz="4" w:space="0" w:color="000000"/>
              <w:left w:val="single" w:sz="4" w:space="0" w:color="000000"/>
              <w:bottom w:val="nil"/>
              <w:right w:val="single" w:sz="4" w:space="0" w:color="000000"/>
            </w:tcBorders>
          </w:tcPr>
          <w:p w14:paraId="39B37633" w14:textId="3DBD16DF" w:rsidR="00D52CC7" w:rsidRDefault="00AE2E25" w:rsidP="00AE2E25">
            <w:pPr>
              <w:numPr>
                <w:ilvl w:val="0"/>
                <w:numId w:val="27"/>
              </w:numPr>
              <w:spacing w:after="10" w:line="240" w:lineRule="auto"/>
              <w:ind w:hanging="288"/>
            </w:pPr>
            <w:r>
              <w:t xml:space="preserve">Describes ways in which he or she accomplished </w:t>
            </w:r>
            <w:r>
              <w:rPr>
                <w:b/>
              </w:rPr>
              <w:t xml:space="preserve">at least </w:t>
            </w:r>
            <w:r w:rsidR="00C45B10">
              <w:rPr>
                <w:b/>
              </w:rPr>
              <w:t>6</w:t>
            </w:r>
            <w:r w:rsidR="00991620">
              <w:rPr>
                <w:b/>
              </w:rPr>
              <w:t xml:space="preserve"> of </w:t>
            </w:r>
            <w:r w:rsidR="005F53DC">
              <w:rPr>
                <w:b/>
              </w:rPr>
              <w:t xml:space="preserve">the </w:t>
            </w:r>
            <w:r>
              <w:rPr>
                <w:b/>
              </w:rPr>
              <w:t xml:space="preserve">9 </w:t>
            </w:r>
            <w:r w:rsidRPr="005A5635">
              <w:rPr>
                <w:bCs/>
              </w:rPr>
              <w:t>performances</w:t>
            </w:r>
            <w:r>
              <w:t xml:space="preserve"> </w:t>
            </w:r>
            <w:r>
              <w:rPr>
                <w:i/>
              </w:rPr>
              <w:t>(</w:t>
            </w:r>
            <w:r w:rsidRPr="00253B36">
              <w:rPr>
                <w:b/>
                <w:bCs/>
                <w:i/>
              </w:rPr>
              <w:t>required</w:t>
            </w:r>
            <w:r>
              <w:rPr>
                <w:i/>
              </w:rPr>
              <w:t>).</w:t>
            </w:r>
            <w:r>
              <w:t xml:space="preserve"> </w:t>
            </w:r>
          </w:p>
          <w:p w14:paraId="34CA55B3" w14:textId="77777777" w:rsidR="00D52CC7" w:rsidRDefault="00AE2E25" w:rsidP="00AE2E25">
            <w:pPr>
              <w:numPr>
                <w:ilvl w:val="0"/>
                <w:numId w:val="27"/>
              </w:numPr>
              <w:spacing w:after="0" w:line="240" w:lineRule="auto"/>
              <w:ind w:hanging="288"/>
            </w:pPr>
            <w:r>
              <w:t xml:space="preserve">Provides exhibits that show techniques for </w:t>
            </w:r>
            <w:r>
              <w:rPr>
                <w:i/>
              </w:rPr>
              <w:t xml:space="preserve">addressing sustainability, </w:t>
            </w:r>
            <w:r>
              <w:t xml:space="preserve">even though those techniques may not have been described in </w:t>
            </w:r>
          </w:p>
          <w:p w14:paraId="51467F54" w14:textId="77777777" w:rsidR="00D52CC7" w:rsidRDefault="00AE2E25">
            <w:pPr>
              <w:spacing w:after="0" w:line="259" w:lineRule="auto"/>
              <w:ind w:left="288" w:right="9" w:firstLine="0"/>
            </w:pPr>
            <w:r>
              <w:t xml:space="preserve">the narrative </w:t>
            </w:r>
            <w:r>
              <w:rPr>
                <w:i/>
              </w:rPr>
              <w:t>(</w:t>
            </w:r>
            <w:r w:rsidRPr="00253B36">
              <w:rPr>
                <w:b/>
                <w:bCs/>
                <w:i/>
              </w:rPr>
              <w:t>optional</w:t>
            </w:r>
            <w:r>
              <w:rPr>
                <w:i/>
              </w:rPr>
              <w:t>).</w:t>
            </w:r>
            <w:r>
              <w:t xml:space="preserve"> </w:t>
            </w:r>
          </w:p>
        </w:tc>
        <w:tc>
          <w:tcPr>
            <w:tcW w:w="2340" w:type="dxa"/>
            <w:tcBorders>
              <w:top w:val="single" w:sz="4" w:space="0" w:color="000000"/>
              <w:left w:val="single" w:sz="4" w:space="0" w:color="000000"/>
              <w:bottom w:val="nil"/>
              <w:right w:val="single" w:sz="4" w:space="0" w:color="000000"/>
            </w:tcBorders>
          </w:tcPr>
          <w:p w14:paraId="188FA86A" w14:textId="2B66C8D2" w:rsidR="00D52CC7" w:rsidRPr="00055E5D" w:rsidRDefault="00AE2E25">
            <w:pPr>
              <w:spacing w:after="13" w:line="239" w:lineRule="auto"/>
              <w:ind w:left="1" w:firstLine="0"/>
              <w:rPr>
                <w:b/>
                <w:bCs/>
              </w:rPr>
            </w:pPr>
            <w:r w:rsidRPr="00055E5D">
              <w:rPr>
                <w:b/>
                <w:bCs/>
              </w:rPr>
              <w:t>With or without exhibits</w:t>
            </w:r>
            <w:r w:rsidR="00055E5D" w:rsidRPr="00055E5D">
              <w:rPr>
                <w:b/>
                <w:bCs/>
              </w:rPr>
              <w:t>:</w:t>
            </w:r>
            <w:r w:rsidRPr="00055E5D">
              <w:rPr>
                <w:b/>
                <w:bCs/>
              </w:rPr>
              <w:t xml:space="preserve">  </w:t>
            </w:r>
          </w:p>
          <w:p w14:paraId="5A3C9763" w14:textId="77777777" w:rsidR="00D52CC7" w:rsidRDefault="00AE2E25" w:rsidP="00AE2E25">
            <w:pPr>
              <w:numPr>
                <w:ilvl w:val="0"/>
                <w:numId w:val="28"/>
              </w:numPr>
              <w:spacing w:after="0" w:line="240" w:lineRule="auto"/>
              <w:ind w:hanging="288"/>
            </w:pPr>
            <w:r>
              <w:t xml:space="preserve">Describes ways in which he or she accomplished </w:t>
            </w:r>
            <w:r>
              <w:rPr>
                <w:b/>
              </w:rPr>
              <w:t xml:space="preserve">fewer </w:t>
            </w:r>
          </w:p>
          <w:p w14:paraId="6188A999" w14:textId="0AA1823F" w:rsidR="00D52CC7" w:rsidRDefault="00AE2E25">
            <w:pPr>
              <w:spacing w:after="15" w:line="237" w:lineRule="auto"/>
              <w:ind w:left="289" w:firstLine="0"/>
            </w:pPr>
            <w:r>
              <w:rPr>
                <w:b/>
              </w:rPr>
              <w:t xml:space="preserve">than </w:t>
            </w:r>
            <w:r w:rsidR="005F53DC">
              <w:rPr>
                <w:b/>
              </w:rPr>
              <w:t>5</w:t>
            </w:r>
            <w:r w:rsidR="004A0B81">
              <w:rPr>
                <w:b/>
              </w:rPr>
              <w:t xml:space="preserve"> </w:t>
            </w:r>
            <w:r w:rsidRPr="005A5635">
              <w:rPr>
                <w:bCs/>
              </w:rPr>
              <w:t>performances</w:t>
            </w:r>
            <w:r>
              <w:rPr>
                <w:b/>
              </w:rPr>
              <w:t>.</w:t>
            </w:r>
            <w:r>
              <w:t xml:space="preserve"> </w:t>
            </w:r>
          </w:p>
          <w:p w14:paraId="52DF3D5B" w14:textId="77777777" w:rsidR="00D52CC7" w:rsidRDefault="00AE2E25" w:rsidP="00AE2E25">
            <w:pPr>
              <w:numPr>
                <w:ilvl w:val="0"/>
                <w:numId w:val="28"/>
              </w:numPr>
              <w:spacing w:after="0" w:line="240" w:lineRule="auto"/>
              <w:ind w:hanging="288"/>
            </w:pPr>
            <w:r>
              <w:t xml:space="preserve">Does not appear to understand the concept of </w:t>
            </w:r>
            <w:r>
              <w:rPr>
                <w:i/>
              </w:rPr>
              <w:t xml:space="preserve">sustainability </w:t>
            </w:r>
            <w:r>
              <w:t xml:space="preserve">in designing and developing learning solutions. </w:t>
            </w:r>
          </w:p>
          <w:p w14:paraId="024675D9" w14:textId="77777777" w:rsidR="00D52CC7" w:rsidRDefault="00AE2E25" w:rsidP="00B16AA7">
            <w:pPr>
              <w:spacing w:after="0" w:line="259" w:lineRule="auto"/>
            </w:pPr>
            <w:r>
              <w:t xml:space="preserve"> </w:t>
            </w:r>
          </w:p>
        </w:tc>
        <w:tc>
          <w:tcPr>
            <w:tcW w:w="809" w:type="dxa"/>
            <w:tcBorders>
              <w:top w:val="single" w:sz="4" w:space="0" w:color="000000"/>
              <w:left w:val="single" w:sz="4" w:space="0" w:color="000000"/>
              <w:bottom w:val="nil"/>
              <w:right w:val="nil"/>
            </w:tcBorders>
          </w:tcPr>
          <w:p w14:paraId="6423C1B3" w14:textId="77777777" w:rsidR="00D52CC7" w:rsidRDefault="00AE2E25">
            <w:pPr>
              <w:spacing w:after="0" w:line="259" w:lineRule="auto"/>
              <w:ind w:left="1" w:firstLine="0"/>
            </w:pPr>
            <w:r>
              <w:t xml:space="preserve"> </w:t>
            </w:r>
          </w:p>
        </w:tc>
      </w:tr>
    </w:tbl>
    <w:p w14:paraId="616FC9A8" w14:textId="77777777" w:rsidR="00D52CC7" w:rsidRDefault="00AE2E25">
      <w:pPr>
        <w:spacing w:after="172" w:line="259" w:lineRule="auto"/>
        <w:ind w:left="0" w:firstLine="0"/>
      </w:pPr>
      <w:r>
        <w:t xml:space="preserve"> </w:t>
      </w:r>
    </w:p>
    <w:p w14:paraId="18982127" w14:textId="7C0AB046" w:rsidR="00D52CC7" w:rsidRDefault="00D52CC7">
      <w:pPr>
        <w:spacing w:after="0" w:line="259" w:lineRule="auto"/>
        <w:ind w:left="0" w:firstLine="0"/>
        <w:jc w:val="both"/>
      </w:pPr>
    </w:p>
    <w:tbl>
      <w:tblPr>
        <w:tblStyle w:val="TableGrid"/>
        <w:tblW w:w="13586" w:type="dxa"/>
        <w:tblInd w:w="0" w:type="dxa"/>
        <w:tblCellMar>
          <w:top w:w="43" w:type="dxa"/>
          <w:left w:w="108" w:type="dxa"/>
          <w:right w:w="63" w:type="dxa"/>
        </w:tblCellMar>
        <w:tblLook w:val="04A0" w:firstRow="1" w:lastRow="0" w:firstColumn="1" w:lastColumn="0" w:noHBand="0" w:noVBand="1"/>
      </w:tblPr>
      <w:tblGrid>
        <w:gridCol w:w="4135"/>
        <w:gridCol w:w="2881"/>
        <w:gridCol w:w="2880"/>
        <w:gridCol w:w="2881"/>
        <w:gridCol w:w="809"/>
      </w:tblGrid>
      <w:tr w:rsidR="00D52CC7" w14:paraId="7FE1A88A" w14:textId="77777777">
        <w:trPr>
          <w:trHeight w:val="542"/>
        </w:trPr>
        <w:tc>
          <w:tcPr>
            <w:tcW w:w="4136" w:type="dxa"/>
            <w:tcBorders>
              <w:top w:val="nil"/>
              <w:left w:val="nil"/>
              <w:bottom w:val="single" w:sz="4" w:space="0" w:color="000000"/>
              <w:right w:val="single" w:sz="4" w:space="0" w:color="000000"/>
            </w:tcBorders>
            <w:shd w:val="clear" w:color="auto" w:fill="5B9BD5"/>
          </w:tcPr>
          <w:p w14:paraId="1F3C96F5" w14:textId="77777777" w:rsidR="00D52CC7" w:rsidRDefault="00AE2E25">
            <w:pPr>
              <w:spacing w:after="0" w:line="259" w:lineRule="auto"/>
              <w:ind w:left="0" w:right="40" w:firstLine="0"/>
              <w:jc w:val="center"/>
            </w:pPr>
            <w:r>
              <w:rPr>
                <w:color w:val="FFFFFF"/>
                <w:sz w:val="28"/>
              </w:rPr>
              <w:t xml:space="preserve">Aligns Solution </w:t>
            </w:r>
          </w:p>
        </w:tc>
        <w:tc>
          <w:tcPr>
            <w:tcW w:w="9450" w:type="dxa"/>
            <w:gridSpan w:val="4"/>
            <w:tcBorders>
              <w:top w:val="nil"/>
              <w:left w:val="single" w:sz="4" w:space="0" w:color="000000"/>
              <w:bottom w:val="single" w:sz="4" w:space="0" w:color="000000"/>
              <w:right w:val="nil"/>
            </w:tcBorders>
            <w:shd w:val="clear" w:color="auto" w:fill="5B9BD5"/>
          </w:tcPr>
          <w:p w14:paraId="7277FAE9" w14:textId="77777777" w:rsidR="00D52CC7" w:rsidRDefault="00AE2E25">
            <w:pPr>
              <w:spacing w:after="0" w:line="259" w:lineRule="auto"/>
              <w:ind w:left="0" w:firstLine="0"/>
            </w:pPr>
            <w:r>
              <w:rPr>
                <w:b/>
                <w:color w:val="FFFFFF"/>
              </w:rPr>
              <w:t xml:space="preserve">To create or change relationships among parts of the solution (internal to the solution) or between the solution and its parent organization or sponsors (external to the solution). </w:t>
            </w:r>
          </w:p>
        </w:tc>
      </w:tr>
      <w:tr w:rsidR="00D52CC7" w14:paraId="56B536F2" w14:textId="77777777">
        <w:trPr>
          <w:trHeight w:val="278"/>
        </w:trPr>
        <w:tc>
          <w:tcPr>
            <w:tcW w:w="4136" w:type="dxa"/>
            <w:tcBorders>
              <w:top w:val="single" w:sz="4" w:space="0" w:color="000000"/>
              <w:left w:val="nil"/>
              <w:bottom w:val="single" w:sz="4" w:space="0" w:color="000000"/>
              <w:right w:val="single" w:sz="4" w:space="0" w:color="000000"/>
            </w:tcBorders>
            <w:shd w:val="clear" w:color="auto" w:fill="9CC2E5"/>
          </w:tcPr>
          <w:p w14:paraId="0F0BA58E" w14:textId="77777777" w:rsidR="00D52CC7" w:rsidRDefault="00AE2E25">
            <w:pPr>
              <w:spacing w:after="0" w:line="259" w:lineRule="auto"/>
              <w:ind w:left="0" w:right="48" w:firstLine="0"/>
              <w:jc w:val="center"/>
            </w:pPr>
            <w:r>
              <w:rPr>
                <w:b/>
              </w:rPr>
              <w:t xml:space="preserve">Standard (domain) </w:t>
            </w:r>
          </w:p>
        </w:tc>
        <w:tc>
          <w:tcPr>
            <w:tcW w:w="2881" w:type="dxa"/>
            <w:tcBorders>
              <w:top w:val="single" w:sz="4" w:space="0" w:color="000000"/>
              <w:left w:val="single" w:sz="4" w:space="0" w:color="000000"/>
              <w:bottom w:val="single" w:sz="4" w:space="0" w:color="000000"/>
              <w:right w:val="single" w:sz="4" w:space="0" w:color="000000"/>
            </w:tcBorders>
            <w:shd w:val="clear" w:color="auto" w:fill="9CC2E5"/>
          </w:tcPr>
          <w:p w14:paraId="4CDAEFF5" w14:textId="77777777" w:rsidR="00D52CC7" w:rsidRDefault="00AE2E25">
            <w:pPr>
              <w:spacing w:after="0" w:line="259" w:lineRule="auto"/>
              <w:ind w:left="0" w:right="43" w:firstLine="0"/>
              <w:jc w:val="center"/>
            </w:pPr>
            <w:r>
              <w:rPr>
                <w:b/>
              </w:rPr>
              <w:t xml:space="preserve">Outstanding </w:t>
            </w:r>
          </w:p>
        </w:tc>
        <w:tc>
          <w:tcPr>
            <w:tcW w:w="2880" w:type="dxa"/>
            <w:tcBorders>
              <w:top w:val="single" w:sz="4" w:space="0" w:color="000000"/>
              <w:left w:val="single" w:sz="4" w:space="0" w:color="000000"/>
              <w:bottom w:val="single" w:sz="4" w:space="0" w:color="000000"/>
              <w:right w:val="single" w:sz="4" w:space="0" w:color="000000"/>
            </w:tcBorders>
            <w:shd w:val="clear" w:color="auto" w:fill="9CC2E5"/>
          </w:tcPr>
          <w:p w14:paraId="06346CC3" w14:textId="77777777" w:rsidR="00D52CC7" w:rsidRDefault="00AE2E25">
            <w:pPr>
              <w:spacing w:after="0" w:line="259" w:lineRule="auto"/>
              <w:ind w:left="0" w:right="47" w:firstLine="0"/>
              <w:jc w:val="center"/>
            </w:pPr>
            <w:r>
              <w:rPr>
                <w:b/>
              </w:rPr>
              <w:t xml:space="preserve">Acceptable </w:t>
            </w:r>
          </w:p>
        </w:tc>
        <w:tc>
          <w:tcPr>
            <w:tcW w:w="2881" w:type="dxa"/>
            <w:tcBorders>
              <w:top w:val="single" w:sz="4" w:space="0" w:color="000000"/>
              <w:left w:val="single" w:sz="4" w:space="0" w:color="000000"/>
              <w:bottom w:val="single" w:sz="4" w:space="0" w:color="000000"/>
              <w:right w:val="single" w:sz="4" w:space="0" w:color="000000"/>
            </w:tcBorders>
            <w:shd w:val="clear" w:color="auto" w:fill="9CC2E5"/>
          </w:tcPr>
          <w:p w14:paraId="243D37C1" w14:textId="77777777" w:rsidR="00D52CC7" w:rsidRDefault="00AE2E25">
            <w:pPr>
              <w:spacing w:after="0" w:line="259" w:lineRule="auto"/>
              <w:ind w:left="0" w:right="44" w:firstLine="0"/>
              <w:jc w:val="center"/>
            </w:pPr>
            <w:r>
              <w:rPr>
                <w:b/>
              </w:rPr>
              <w:t xml:space="preserve">Insufficient </w:t>
            </w:r>
          </w:p>
        </w:tc>
        <w:tc>
          <w:tcPr>
            <w:tcW w:w="809" w:type="dxa"/>
            <w:vMerge w:val="restart"/>
            <w:tcBorders>
              <w:top w:val="single" w:sz="4" w:space="0" w:color="000000"/>
              <w:left w:val="single" w:sz="4" w:space="0" w:color="000000"/>
              <w:bottom w:val="single" w:sz="4" w:space="0" w:color="000000"/>
              <w:right w:val="nil"/>
            </w:tcBorders>
            <w:shd w:val="clear" w:color="auto" w:fill="9CC2E5"/>
          </w:tcPr>
          <w:p w14:paraId="5B90A275" w14:textId="77777777" w:rsidR="00D52CC7" w:rsidRDefault="00AE2E25">
            <w:pPr>
              <w:spacing w:after="0" w:line="259" w:lineRule="auto"/>
              <w:ind w:left="3" w:firstLine="0"/>
            </w:pPr>
            <w:r>
              <w:rPr>
                <w:b/>
              </w:rPr>
              <w:t xml:space="preserve">Rating </w:t>
            </w:r>
          </w:p>
        </w:tc>
      </w:tr>
      <w:tr w:rsidR="00D52CC7" w14:paraId="16CB14E2" w14:textId="77777777">
        <w:trPr>
          <w:trHeight w:val="277"/>
        </w:trPr>
        <w:tc>
          <w:tcPr>
            <w:tcW w:w="4136" w:type="dxa"/>
            <w:tcBorders>
              <w:top w:val="single" w:sz="4" w:space="0" w:color="000000"/>
              <w:left w:val="nil"/>
              <w:bottom w:val="single" w:sz="4" w:space="0" w:color="000000"/>
              <w:right w:val="single" w:sz="4" w:space="0" w:color="000000"/>
            </w:tcBorders>
            <w:shd w:val="clear" w:color="auto" w:fill="DEEAF6"/>
          </w:tcPr>
          <w:p w14:paraId="0109D6F5" w14:textId="77777777" w:rsidR="00D52CC7" w:rsidRDefault="00AE2E25">
            <w:pPr>
              <w:spacing w:after="0" w:line="259" w:lineRule="auto"/>
              <w:ind w:left="0" w:firstLine="0"/>
            </w:pPr>
            <w:r>
              <w:t xml:space="preserve">Performances: </w:t>
            </w:r>
          </w:p>
        </w:tc>
        <w:tc>
          <w:tcPr>
            <w:tcW w:w="2881" w:type="dxa"/>
            <w:tcBorders>
              <w:top w:val="single" w:sz="4" w:space="0" w:color="000000"/>
              <w:left w:val="single" w:sz="4" w:space="0" w:color="000000"/>
              <w:bottom w:val="single" w:sz="4" w:space="0" w:color="000000"/>
              <w:right w:val="single" w:sz="4" w:space="0" w:color="000000"/>
            </w:tcBorders>
            <w:shd w:val="clear" w:color="auto" w:fill="DEEAF6"/>
          </w:tcPr>
          <w:p w14:paraId="71881DD6" w14:textId="77777777" w:rsidR="00D52CC7" w:rsidRDefault="00AE2E25">
            <w:pPr>
              <w:spacing w:after="0" w:line="259" w:lineRule="auto"/>
              <w:ind w:left="0" w:firstLine="0"/>
            </w:pPr>
            <w:r>
              <w:t xml:space="preserve">Applicant: </w:t>
            </w:r>
          </w:p>
        </w:tc>
        <w:tc>
          <w:tcPr>
            <w:tcW w:w="2880" w:type="dxa"/>
            <w:tcBorders>
              <w:top w:val="single" w:sz="4" w:space="0" w:color="000000"/>
              <w:left w:val="single" w:sz="4" w:space="0" w:color="000000"/>
              <w:bottom w:val="single" w:sz="4" w:space="0" w:color="000000"/>
              <w:right w:val="single" w:sz="4" w:space="0" w:color="000000"/>
            </w:tcBorders>
            <w:shd w:val="clear" w:color="auto" w:fill="DEEAF6"/>
          </w:tcPr>
          <w:p w14:paraId="0DED9AB9" w14:textId="77777777" w:rsidR="00D52CC7" w:rsidRDefault="00AE2E25">
            <w:pPr>
              <w:spacing w:after="0" w:line="259" w:lineRule="auto"/>
              <w:ind w:left="0" w:firstLine="0"/>
            </w:pPr>
            <w:r>
              <w:t xml:space="preserve">Applicant: </w:t>
            </w:r>
          </w:p>
        </w:tc>
        <w:tc>
          <w:tcPr>
            <w:tcW w:w="2881" w:type="dxa"/>
            <w:tcBorders>
              <w:top w:val="single" w:sz="4" w:space="0" w:color="000000"/>
              <w:left w:val="single" w:sz="4" w:space="0" w:color="000000"/>
              <w:bottom w:val="single" w:sz="4" w:space="0" w:color="000000"/>
              <w:right w:val="single" w:sz="4" w:space="0" w:color="000000"/>
            </w:tcBorders>
            <w:shd w:val="clear" w:color="auto" w:fill="DEEAF6"/>
          </w:tcPr>
          <w:p w14:paraId="6F557383" w14:textId="77777777" w:rsidR="00D52CC7" w:rsidRDefault="00AE2E25">
            <w:pPr>
              <w:spacing w:after="0" w:line="259" w:lineRule="auto"/>
              <w:ind w:left="0" w:firstLine="0"/>
            </w:pPr>
            <w:r>
              <w:t xml:space="preserve">Applicant: </w:t>
            </w:r>
          </w:p>
        </w:tc>
        <w:tc>
          <w:tcPr>
            <w:tcW w:w="0" w:type="auto"/>
            <w:vMerge/>
            <w:tcBorders>
              <w:top w:val="nil"/>
              <w:left w:val="single" w:sz="4" w:space="0" w:color="000000"/>
              <w:bottom w:val="single" w:sz="4" w:space="0" w:color="000000"/>
              <w:right w:val="nil"/>
            </w:tcBorders>
          </w:tcPr>
          <w:p w14:paraId="3C3D4D4B" w14:textId="77777777" w:rsidR="00D52CC7" w:rsidRDefault="00D52CC7">
            <w:pPr>
              <w:spacing w:after="160" w:line="259" w:lineRule="auto"/>
              <w:ind w:left="0" w:firstLine="0"/>
            </w:pPr>
          </w:p>
        </w:tc>
      </w:tr>
      <w:tr w:rsidR="00D52CC7" w14:paraId="4BA828A1" w14:textId="77777777">
        <w:trPr>
          <w:trHeight w:val="4865"/>
        </w:trPr>
        <w:tc>
          <w:tcPr>
            <w:tcW w:w="4136" w:type="dxa"/>
            <w:tcBorders>
              <w:top w:val="single" w:sz="4" w:space="0" w:color="000000"/>
              <w:left w:val="nil"/>
              <w:bottom w:val="nil"/>
              <w:right w:val="single" w:sz="4" w:space="0" w:color="000000"/>
            </w:tcBorders>
          </w:tcPr>
          <w:p w14:paraId="07ECE564" w14:textId="77777777" w:rsidR="00D52CC7" w:rsidRDefault="00AE2E25" w:rsidP="00AE2E25">
            <w:pPr>
              <w:numPr>
                <w:ilvl w:val="0"/>
                <w:numId w:val="76"/>
              </w:numPr>
              <w:spacing w:after="12" w:line="240" w:lineRule="auto"/>
              <w:ind w:left="289" w:hanging="288"/>
            </w:pPr>
            <w:r>
              <w:t xml:space="preserve">Maps the instructional elements to defined project and audience requirements. </w:t>
            </w:r>
          </w:p>
          <w:p w14:paraId="2628E527" w14:textId="77777777" w:rsidR="00D52CC7" w:rsidRDefault="00AE2E25" w:rsidP="00AE2E25">
            <w:pPr>
              <w:numPr>
                <w:ilvl w:val="0"/>
                <w:numId w:val="76"/>
              </w:numPr>
              <w:spacing w:after="13" w:line="239" w:lineRule="auto"/>
              <w:ind w:left="289" w:hanging="288"/>
            </w:pPr>
            <w:r>
              <w:t xml:space="preserve">Sequences learning elements and content appropriately for defined learners. </w:t>
            </w:r>
          </w:p>
          <w:p w14:paraId="09EBC903" w14:textId="77777777" w:rsidR="00D52CC7" w:rsidRDefault="00AE2E25" w:rsidP="00AE2E25">
            <w:pPr>
              <w:numPr>
                <w:ilvl w:val="0"/>
                <w:numId w:val="76"/>
              </w:numPr>
              <w:spacing w:after="12" w:line="240" w:lineRule="auto"/>
              <w:ind w:left="289" w:hanging="288"/>
            </w:pPr>
            <w:r>
              <w:t xml:space="preserve">Modifies planned instructional elements in order to make those elements more effective. </w:t>
            </w:r>
          </w:p>
          <w:p w14:paraId="358B2247" w14:textId="77777777" w:rsidR="00D52CC7" w:rsidRDefault="00AE2E25" w:rsidP="00AE2E25">
            <w:pPr>
              <w:numPr>
                <w:ilvl w:val="0"/>
                <w:numId w:val="76"/>
              </w:numPr>
              <w:spacing w:after="10" w:line="240" w:lineRule="auto"/>
              <w:ind w:left="289" w:hanging="288"/>
            </w:pPr>
            <w:r>
              <w:t xml:space="preserve">Selects appropriate content for the solution. </w:t>
            </w:r>
          </w:p>
          <w:p w14:paraId="35AEBB63" w14:textId="77777777" w:rsidR="00D52CC7" w:rsidRDefault="00AE2E25" w:rsidP="00AE2E25">
            <w:pPr>
              <w:numPr>
                <w:ilvl w:val="0"/>
                <w:numId w:val="76"/>
              </w:numPr>
              <w:spacing w:after="0" w:line="259" w:lineRule="auto"/>
              <w:ind w:left="289" w:hanging="288"/>
            </w:pPr>
            <w:r>
              <w:t xml:space="preserve">Maps content to appropriate instructional elements.   </w:t>
            </w:r>
          </w:p>
        </w:tc>
        <w:tc>
          <w:tcPr>
            <w:tcW w:w="2881" w:type="dxa"/>
            <w:tcBorders>
              <w:top w:val="single" w:sz="4" w:space="0" w:color="000000"/>
              <w:left w:val="single" w:sz="4" w:space="0" w:color="000000"/>
              <w:bottom w:val="nil"/>
              <w:right w:val="single" w:sz="4" w:space="0" w:color="000000"/>
            </w:tcBorders>
          </w:tcPr>
          <w:p w14:paraId="0B578448" w14:textId="1D4E4175" w:rsidR="00D52CC7" w:rsidRDefault="00AE2E25" w:rsidP="00AE2E25">
            <w:pPr>
              <w:numPr>
                <w:ilvl w:val="0"/>
                <w:numId w:val="29"/>
              </w:numPr>
              <w:spacing w:after="4" w:line="240" w:lineRule="auto"/>
              <w:ind w:hanging="289"/>
            </w:pPr>
            <w:r>
              <w:t xml:space="preserve">Describes ways in which he or she accomplished </w:t>
            </w:r>
            <w:r>
              <w:rPr>
                <w:b/>
              </w:rPr>
              <w:t xml:space="preserve">at least 4 </w:t>
            </w:r>
            <w:r w:rsidRPr="000024AF">
              <w:rPr>
                <w:bCs/>
              </w:rPr>
              <w:t>performances</w:t>
            </w:r>
            <w:r>
              <w:rPr>
                <w:b/>
              </w:rPr>
              <w:t xml:space="preserve"> </w:t>
            </w:r>
            <w:r>
              <w:rPr>
                <w:i/>
              </w:rPr>
              <w:t>(</w:t>
            </w:r>
            <w:r w:rsidRPr="00055E5D">
              <w:rPr>
                <w:b/>
                <w:bCs/>
                <w:i/>
              </w:rPr>
              <w:t>required</w:t>
            </w:r>
            <w:r>
              <w:rPr>
                <w:i/>
              </w:rPr>
              <w:t>)</w:t>
            </w:r>
            <w:r>
              <w:t xml:space="preserve">, one of which must be:  </w:t>
            </w:r>
          </w:p>
          <w:p w14:paraId="7F375DD7" w14:textId="07D05423" w:rsidR="00D52CC7" w:rsidRDefault="00AE2E25" w:rsidP="00AE2E25">
            <w:pPr>
              <w:pStyle w:val="ListParagraph"/>
              <w:numPr>
                <w:ilvl w:val="1"/>
                <w:numId w:val="77"/>
              </w:numPr>
              <w:spacing w:after="13" w:line="239" w:lineRule="auto"/>
              <w:ind w:left="526" w:hanging="237"/>
            </w:pPr>
            <w:r>
              <w:t xml:space="preserve">Maps the instructional elements to defined project and audience requirements.  </w:t>
            </w:r>
            <w:r w:rsidRPr="00F743F4">
              <w:rPr>
                <w:i/>
              </w:rPr>
              <w:t xml:space="preserve"> </w:t>
            </w:r>
            <w:r>
              <w:t xml:space="preserve"> </w:t>
            </w:r>
          </w:p>
          <w:p w14:paraId="0A180668" w14:textId="77777777" w:rsidR="00D52CC7" w:rsidRDefault="00AE2E25" w:rsidP="00AE2E25">
            <w:pPr>
              <w:numPr>
                <w:ilvl w:val="0"/>
                <w:numId w:val="29"/>
              </w:numPr>
              <w:spacing w:after="0" w:line="240" w:lineRule="auto"/>
              <w:ind w:hanging="289"/>
            </w:pPr>
            <w:r>
              <w:t xml:space="preserve">Provides exhibits that support narrative about </w:t>
            </w:r>
          </w:p>
          <w:p w14:paraId="56BA7CA7" w14:textId="77777777" w:rsidR="00D52CC7" w:rsidRDefault="00AE2E25">
            <w:pPr>
              <w:spacing w:after="0" w:line="239" w:lineRule="auto"/>
              <w:ind w:left="289" w:firstLine="0"/>
            </w:pPr>
            <w:r>
              <w:rPr>
                <w:i/>
              </w:rPr>
              <w:t>aligning solution (</w:t>
            </w:r>
            <w:r w:rsidRPr="00055E5D">
              <w:rPr>
                <w:b/>
                <w:bCs/>
                <w:i/>
              </w:rPr>
              <w:t>required</w:t>
            </w:r>
            <w:r>
              <w:rPr>
                <w:i/>
              </w:rPr>
              <w:t>).</w:t>
            </w:r>
            <w:r>
              <w:t xml:space="preserve"> </w:t>
            </w:r>
            <w:r>
              <w:rPr>
                <w:i/>
              </w:rPr>
              <w:t xml:space="preserve"> </w:t>
            </w:r>
          </w:p>
          <w:p w14:paraId="4B4CE756" w14:textId="77777777" w:rsidR="00D52CC7" w:rsidRDefault="00AE2E25">
            <w:pPr>
              <w:spacing w:after="0" w:line="259" w:lineRule="auto"/>
              <w:ind w:left="0" w:firstLine="0"/>
            </w:pPr>
            <w:r>
              <w:t xml:space="preserve"> </w:t>
            </w:r>
          </w:p>
        </w:tc>
        <w:tc>
          <w:tcPr>
            <w:tcW w:w="2880" w:type="dxa"/>
            <w:tcBorders>
              <w:top w:val="single" w:sz="4" w:space="0" w:color="000000"/>
              <w:left w:val="single" w:sz="4" w:space="0" w:color="000000"/>
              <w:bottom w:val="nil"/>
              <w:right w:val="single" w:sz="4" w:space="0" w:color="000000"/>
            </w:tcBorders>
          </w:tcPr>
          <w:p w14:paraId="6053B1D2" w14:textId="78272145" w:rsidR="00D52CC7" w:rsidRDefault="00AE2E25" w:rsidP="00AE2E25">
            <w:pPr>
              <w:numPr>
                <w:ilvl w:val="0"/>
                <w:numId w:val="30"/>
              </w:numPr>
              <w:spacing w:after="4" w:line="240" w:lineRule="auto"/>
              <w:ind w:hanging="288"/>
            </w:pPr>
            <w:r>
              <w:t xml:space="preserve">Describes ways in which he or she accomplished </w:t>
            </w:r>
            <w:r>
              <w:rPr>
                <w:b/>
              </w:rPr>
              <w:t xml:space="preserve">at least 3 </w:t>
            </w:r>
            <w:r w:rsidRPr="000024AF">
              <w:rPr>
                <w:bCs/>
              </w:rPr>
              <w:t>performances</w:t>
            </w:r>
            <w:r>
              <w:t xml:space="preserve"> </w:t>
            </w:r>
            <w:r>
              <w:rPr>
                <w:i/>
              </w:rPr>
              <w:t>(</w:t>
            </w:r>
            <w:r w:rsidRPr="00055E5D">
              <w:rPr>
                <w:b/>
                <w:bCs/>
                <w:i/>
              </w:rPr>
              <w:t>required</w:t>
            </w:r>
            <w:r>
              <w:rPr>
                <w:i/>
              </w:rPr>
              <w:t>)</w:t>
            </w:r>
            <w:r>
              <w:t xml:space="preserve">, one of which must be: </w:t>
            </w:r>
          </w:p>
          <w:p w14:paraId="452FA65F" w14:textId="06766C04" w:rsidR="00D52CC7" w:rsidRDefault="00AE2E25" w:rsidP="00AE2E25">
            <w:pPr>
              <w:pStyle w:val="ListParagraph"/>
              <w:numPr>
                <w:ilvl w:val="0"/>
                <w:numId w:val="78"/>
              </w:numPr>
              <w:spacing w:after="13" w:line="239" w:lineRule="auto"/>
              <w:ind w:left="616"/>
            </w:pPr>
            <w:r>
              <w:t xml:space="preserve">Maps the instructional elements to defined project and audience requirements.  </w:t>
            </w:r>
            <w:r w:rsidRPr="00995A24">
              <w:rPr>
                <w:i/>
              </w:rPr>
              <w:t xml:space="preserve"> </w:t>
            </w:r>
            <w:r>
              <w:t xml:space="preserve"> </w:t>
            </w:r>
          </w:p>
          <w:p w14:paraId="500E58D0" w14:textId="77777777" w:rsidR="00D52CC7" w:rsidRDefault="00AE2E25" w:rsidP="00AE2E25">
            <w:pPr>
              <w:numPr>
                <w:ilvl w:val="0"/>
                <w:numId w:val="30"/>
              </w:numPr>
              <w:spacing w:after="0" w:line="239" w:lineRule="auto"/>
              <w:ind w:hanging="288"/>
            </w:pPr>
            <w:r>
              <w:t xml:space="preserve">Provides exhibits that show techniques for </w:t>
            </w:r>
            <w:r>
              <w:rPr>
                <w:i/>
              </w:rPr>
              <w:t>aligning solution,</w:t>
            </w:r>
            <w:r>
              <w:t xml:space="preserve"> even though those techniques may not have been described in the narrative </w:t>
            </w:r>
            <w:r>
              <w:rPr>
                <w:i/>
              </w:rPr>
              <w:t>(</w:t>
            </w:r>
            <w:r w:rsidRPr="00055E5D">
              <w:rPr>
                <w:b/>
                <w:bCs/>
                <w:i/>
              </w:rPr>
              <w:t>optional</w:t>
            </w:r>
            <w:r>
              <w:rPr>
                <w:i/>
              </w:rPr>
              <w:t>)</w:t>
            </w:r>
            <w:r>
              <w:t xml:space="preserve">. </w:t>
            </w:r>
            <w:r>
              <w:rPr>
                <w:i/>
              </w:rPr>
              <w:t xml:space="preserve"> </w:t>
            </w:r>
          </w:p>
          <w:p w14:paraId="5171F648" w14:textId="77777777" w:rsidR="00D52CC7" w:rsidRDefault="00AE2E25">
            <w:pPr>
              <w:spacing w:after="0" w:line="259" w:lineRule="auto"/>
              <w:ind w:left="0" w:firstLine="0"/>
            </w:pPr>
            <w:r>
              <w:t xml:space="preserve"> </w:t>
            </w:r>
          </w:p>
        </w:tc>
        <w:tc>
          <w:tcPr>
            <w:tcW w:w="2881" w:type="dxa"/>
            <w:tcBorders>
              <w:top w:val="single" w:sz="4" w:space="0" w:color="000000"/>
              <w:left w:val="single" w:sz="4" w:space="0" w:color="000000"/>
              <w:bottom w:val="nil"/>
              <w:right w:val="single" w:sz="4" w:space="0" w:color="000000"/>
            </w:tcBorders>
          </w:tcPr>
          <w:p w14:paraId="1C021661" w14:textId="77777777" w:rsidR="00D52CC7" w:rsidRDefault="00AE2E25">
            <w:pPr>
              <w:spacing w:after="5" w:line="259" w:lineRule="auto"/>
              <w:ind w:left="0" w:firstLine="0"/>
            </w:pPr>
            <w:r>
              <w:rPr>
                <w:b/>
              </w:rPr>
              <w:t>With or without exhibits</w:t>
            </w:r>
            <w:r>
              <w:t xml:space="preserve">:  </w:t>
            </w:r>
          </w:p>
          <w:p w14:paraId="17214222" w14:textId="77777777" w:rsidR="00D52CC7" w:rsidRDefault="00AE2E25" w:rsidP="00AE2E25">
            <w:pPr>
              <w:numPr>
                <w:ilvl w:val="0"/>
                <w:numId w:val="31"/>
              </w:numPr>
              <w:spacing w:after="24" w:line="240" w:lineRule="auto"/>
              <w:ind w:hanging="360"/>
            </w:pPr>
            <w:r>
              <w:t xml:space="preserve">Lacks strong description or exhibits do not show any techniques for </w:t>
            </w:r>
            <w:r>
              <w:rPr>
                <w:i/>
              </w:rPr>
              <w:t>aligning solution.</w:t>
            </w:r>
            <w:r>
              <w:t xml:space="preserve"> </w:t>
            </w:r>
          </w:p>
          <w:p w14:paraId="71F2E359" w14:textId="77777777" w:rsidR="00D52CC7" w:rsidRDefault="00AE2E25" w:rsidP="00AE2E25">
            <w:pPr>
              <w:numPr>
                <w:ilvl w:val="0"/>
                <w:numId w:val="31"/>
              </w:numPr>
              <w:spacing w:after="27" w:line="240" w:lineRule="auto"/>
              <w:ind w:hanging="360"/>
            </w:pPr>
            <w:r>
              <w:t xml:space="preserve">Describes ways in which he or she accomplished </w:t>
            </w:r>
            <w:r w:rsidRPr="005A5635">
              <w:rPr>
                <w:b/>
                <w:bCs/>
              </w:rPr>
              <w:t>only 1 or 2</w:t>
            </w:r>
            <w:r>
              <w:t xml:space="preserve"> performances. </w:t>
            </w:r>
          </w:p>
          <w:p w14:paraId="0E08B4BD" w14:textId="77777777" w:rsidR="00D52CC7" w:rsidRDefault="00AE2E25" w:rsidP="00AE2E25">
            <w:pPr>
              <w:numPr>
                <w:ilvl w:val="0"/>
                <w:numId w:val="31"/>
              </w:numPr>
              <w:spacing w:after="0" w:line="259" w:lineRule="auto"/>
              <w:ind w:hanging="360"/>
            </w:pPr>
            <w:r>
              <w:t xml:space="preserve">Does not appear to understand the concept of </w:t>
            </w:r>
            <w:r>
              <w:rPr>
                <w:i/>
              </w:rPr>
              <w:t>aligning solution</w:t>
            </w:r>
            <w:r>
              <w:t xml:space="preserve"> to project, audience, and/or content. </w:t>
            </w:r>
          </w:p>
        </w:tc>
        <w:tc>
          <w:tcPr>
            <w:tcW w:w="809" w:type="dxa"/>
            <w:tcBorders>
              <w:top w:val="single" w:sz="4" w:space="0" w:color="000000"/>
              <w:left w:val="single" w:sz="4" w:space="0" w:color="000000"/>
              <w:bottom w:val="nil"/>
              <w:right w:val="nil"/>
            </w:tcBorders>
          </w:tcPr>
          <w:p w14:paraId="7F0A5D3F" w14:textId="77777777" w:rsidR="00D52CC7" w:rsidRDefault="00AE2E25">
            <w:pPr>
              <w:spacing w:after="0" w:line="259" w:lineRule="auto"/>
              <w:ind w:left="0" w:firstLine="0"/>
            </w:pPr>
            <w:r>
              <w:t xml:space="preserve"> </w:t>
            </w:r>
          </w:p>
        </w:tc>
      </w:tr>
    </w:tbl>
    <w:p w14:paraId="0D2B9450" w14:textId="77777777" w:rsidR="00D52CC7" w:rsidRDefault="00AE2E25">
      <w:pPr>
        <w:spacing w:after="161" w:line="259" w:lineRule="auto"/>
        <w:ind w:left="0" w:firstLine="0"/>
      </w:pPr>
      <w:r>
        <w:t xml:space="preserve"> </w:t>
      </w:r>
    </w:p>
    <w:p w14:paraId="5BE58326" w14:textId="77777777" w:rsidR="00D52CC7" w:rsidRDefault="00AE2E25">
      <w:pPr>
        <w:spacing w:after="172" w:line="259" w:lineRule="auto"/>
        <w:ind w:left="0" w:firstLine="0"/>
      </w:pPr>
      <w:r>
        <w:t xml:space="preserve"> </w:t>
      </w:r>
    </w:p>
    <w:p w14:paraId="04F4CF9B" w14:textId="77777777" w:rsidR="00A80905" w:rsidRDefault="00A80905">
      <w:pPr>
        <w:spacing w:after="160" w:line="259" w:lineRule="auto"/>
        <w:ind w:left="0" w:firstLine="0"/>
      </w:pPr>
      <w:r>
        <w:br w:type="page"/>
      </w:r>
    </w:p>
    <w:p w14:paraId="0EE52A97" w14:textId="41195C40" w:rsidR="00D52CC7" w:rsidRDefault="00AE2E25">
      <w:pPr>
        <w:spacing w:after="0" w:line="259" w:lineRule="auto"/>
        <w:ind w:left="0" w:firstLine="0"/>
        <w:jc w:val="both"/>
      </w:pPr>
      <w:r>
        <w:lastRenderedPageBreak/>
        <w:t xml:space="preserve"> </w:t>
      </w:r>
      <w:r>
        <w:tab/>
        <w:t xml:space="preserve"> </w:t>
      </w:r>
    </w:p>
    <w:tbl>
      <w:tblPr>
        <w:tblStyle w:val="TableGrid"/>
        <w:tblW w:w="13586" w:type="dxa"/>
        <w:tblInd w:w="0" w:type="dxa"/>
        <w:tblCellMar>
          <w:top w:w="43" w:type="dxa"/>
          <w:left w:w="108" w:type="dxa"/>
          <w:right w:w="63" w:type="dxa"/>
        </w:tblCellMar>
        <w:tblLook w:val="04A0" w:firstRow="1" w:lastRow="0" w:firstColumn="1" w:lastColumn="0" w:noHBand="0" w:noVBand="1"/>
      </w:tblPr>
      <w:tblGrid>
        <w:gridCol w:w="4135"/>
        <w:gridCol w:w="2881"/>
        <w:gridCol w:w="2880"/>
        <w:gridCol w:w="2881"/>
        <w:gridCol w:w="809"/>
      </w:tblGrid>
      <w:tr w:rsidR="00D52CC7" w14:paraId="4B500651" w14:textId="77777777">
        <w:trPr>
          <w:trHeight w:val="542"/>
        </w:trPr>
        <w:tc>
          <w:tcPr>
            <w:tcW w:w="4136" w:type="dxa"/>
            <w:tcBorders>
              <w:top w:val="nil"/>
              <w:left w:val="nil"/>
              <w:bottom w:val="single" w:sz="4" w:space="0" w:color="000000"/>
              <w:right w:val="single" w:sz="4" w:space="0" w:color="000000"/>
            </w:tcBorders>
            <w:shd w:val="clear" w:color="auto" w:fill="5B9BD5"/>
          </w:tcPr>
          <w:p w14:paraId="089F97E9" w14:textId="77777777" w:rsidR="00D52CC7" w:rsidRDefault="00AE2E25">
            <w:pPr>
              <w:spacing w:after="0" w:line="259" w:lineRule="auto"/>
              <w:ind w:left="0" w:right="44" w:firstLine="0"/>
              <w:jc w:val="center"/>
            </w:pPr>
            <w:r>
              <w:rPr>
                <w:color w:val="FFFFFF"/>
                <w:sz w:val="28"/>
              </w:rPr>
              <w:t xml:space="preserve">Assesses Performance </w:t>
            </w:r>
          </w:p>
        </w:tc>
        <w:tc>
          <w:tcPr>
            <w:tcW w:w="9450" w:type="dxa"/>
            <w:gridSpan w:val="4"/>
            <w:tcBorders>
              <w:top w:val="nil"/>
              <w:left w:val="single" w:sz="4" w:space="0" w:color="000000"/>
              <w:bottom w:val="single" w:sz="4" w:space="0" w:color="000000"/>
              <w:right w:val="nil"/>
            </w:tcBorders>
            <w:shd w:val="clear" w:color="auto" w:fill="5B9BD5"/>
          </w:tcPr>
          <w:p w14:paraId="6D9369D5" w14:textId="77777777" w:rsidR="00D52CC7" w:rsidRDefault="00AE2E25">
            <w:pPr>
              <w:spacing w:after="0" w:line="259" w:lineRule="auto"/>
              <w:ind w:left="0" w:firstLine="0"/>
            </w:pPr>
            <w:r>
              <w:rPr>
                <w:b/>
                <w:color w:val="FFFFFF"/>
              </w:rPr>
              <w:t xml:space="preserve">Evaluate what the learner does within the learning environment using a specific set of criteria as the measure or standard for the learner’s progress. </w:t>
            </w:r>
          </w:p>
        </w:tc>
      </w:tr>
      <w:tr w:rsidR="00D52CC7" w14:paraId="20386773" w14:textId="77777777">
        <w:trPr>
          <w:trHeight w:val="278"/>
        </w:trPr>
        <w:tc>
          <w:tcPr>
            <w:tcW w:w="4136" w:type="dxa"/>
            <w:tcBorders>
              <w:top w:val="single" w:sz="4" w:space="0" w:color="000000"/>
              <w:left w:val="nil"/>
              <w:bottom w:val="single" w:sz="4" w:space="0" w:color="000000"/>
              <w:right w:val="single" w:sz="4" w:space="0" w:color="000000"/>
            </w:tcBorders>
            <w:shd w:val="clear" w:color="auto" w:fill="9CC2E5"/>
          </w:tcPr>
          <w:p w14:paraId="580F27AB" w14:textId="77777777" w:rsidR="00D52CC7" w:rsidRDefault="00AE2E25">
            <w:pPr>
              <w:spacing w:after="0" w:line="259" w:lineRule="auto"/>
              <w:ind w:left="0" w:right="48" w:firstLine="0"/>
              <w:jc w:val="center"/>
            </w:pPr>
            <w:r>
              <w:rPr>
                <w:b/>
              </w:rPr>
              <w:t xml:space="preserve">Standard (domain) </w:t>
            </w:r>
          </w:p>
        </w:tc>
        <w:tc>
          <w:tcPr>
            <w:tcW w:w="2881" w:type="dxa"/>
            <w:tcBorders>
              <w:top w:val="single" w:sz="4" w:space="0" w:color="000000"/>
              <w:left w:val="single" w:sz="4" w:space="0" w:color="000000"/>
              <w:bottom w:val="single" w:sz="4" w:space="0" w:color="000000"/>
              <w:right w:val="single" w:sz="4" w:space="0" w:color="000000"/>
            </w:tcBorders>
            <w:shd w:val="clear" w:color="auto" w:fill="9CC2E5"/>
          </w:tcPr>
          <w:p w14:paraId="5871A795" w14:textId="77777777" w:rsidR="00D52CC7" w:rsidRDefault="00AE2E25">
            <w:pPr>
              <w:spacing w:after="0" w:line="259" w:lineRule="auto"/>
              <w:ind w:left="0" w:right="43" w:firstLine="0"/>
              <w:jc w:val="center"/>
            </w:pPr>
            <w:r>
              <w:rPr>
                <w:b/>
              </w:rPr>
              <w:t xml:space="preserve">Outstanding </w:t>
            </w:r>
          </w:p>
        </w:tc>
        <w:tc>
          <w:tcPr>
            <w:tcW w:w="2880" w:type="dxa"/>
            <w:tcBorders>
              <w:top w:val="single" w:sz="4" w:space="0" w:color="000000"/>
              <w:left w:val="single" w:sz="4" w:space="0" w:color="000000"/>
              <w:bottom w:val="single" w:sz="4" w:space="0" w:color="000000"/>
              <w:right w:val="single" w:sz="4" w:space="0" w:color="000000"/>
            </w:tcBorders>
            <w:shd w:val="clear" w:color="auto" w:fill="9CC2E5"/>
          </w:tcPr>
          <w:p w14:paraId="1B36DE84" w14:textId="77777777" w:rsidR="00D52CC7" w:rsidRDefault="00AE2E25">
            <w:pPr>
              <w:spacing w:after="0" w:line="259" w:lineRule="auto"/>
              <w:ind w:left="0" w:right="47" w:firstLine="0"/>
              <w:jc w:val="center"/>
            </w:pPr>
            <w:r>
              <w:rPr>
                <w:b/>
              </w:rPr>
              <w:t>Acceptable</w:t>
            </w:r>
            <w:r>
              <w:t xml:space="preserve"> </w:t>
            </w:r>
          </w:p>
        </w:tc>
        <w:tc>
          <w:tcPr>
            <w:tcW w:w="2881" w:type="dxa"/>
            <w:tcBorders>
              <w:top w:val="single" w:sz="4" w:space="0" w:color="000000"/>
              <w:left w:val="single" w:sz="4" w:space="0" w:color="000000"/>
              <w:bottom w:val="single" w:sz="4" w:space="0" w:color="000000"/>
              <w:right w:val="single" w:sz="4" w:space="0" w:color="000000"/>
            </w:tcBorders>
            <w:shd w:val="clear" w:color="auto" w:fill="9CC2E5"/>
          </w:tcPr>
          <w:p w14:paraId="23032A33" w14:textId="77777777" w:rsidR="00D52CC7" w:rsidRDefault="00AE2E25">
            <w:pPr>
              <w:spacing w:after="0" w:line="259" w:lineRule="auto"/>
              <w:ind w:left="0" w:right="44" w:firstLine="0"/>
              <w:jc w:val="center"/>
            </w:pPr>
            <w:r>
              <w:rPr>
                <w:b/>
              </w:rPr>
              <w:t>Insufficient</w:t>
            </w:r>
            <w:r>
              <w:t xml:space="preserve"> </w:t>
            </w:r>
          </w:p>
        </w:tc>
        <w:tc>
          <w:tcPr>
            <w:tcW w:w="809" w:type="dxa"/>
            <w:vMerge w:val="restart"/>
            <w:tcBorders>
              <w:top w:val="single" w:sz="4" w:space="0" w:color="000000"/>
              <w:left w:val="single" w:sz="4" w:space="0" w:color="000000"/>
              <w:bottom w:val="single" w:sz="4" w:space="0" w:color="000000"/>
              <w:right w:val="nil"/>
            </w:tcBorders>
            <w:shd w:val="clear" w:color="auto" w:fill="9CC2E5"/>
          </w:tcPr>
          <w:p w14:paraId="4B769B80" w14:textId="77777777" w:rsidR="00D52CC7" w:rsidRDefault="00AE2E25">
            <w:pPr>
              <w:spacing w:after="0" w:line="259" w:lineRule="auto"/>
              <w:ind w:left="3" w:firstLine="0"/>
            </w:pPr>
            <w:r>
              <w:rPr>
                <w:b/>
              </w:rPr>
              <w:t xml:space="preserve">Rating </w:t>
            </w:r>
          </w:p>
        </w:tc>
      </w:tr>
      <w:tr w:rsidR="00D52CC7" w14:paraId="2AEAA0F4" w14:textId="77777777">
        <w:trPr>
          <w:trHeight w:val="277"/>
        </w:trPr>
        <w:tc>
          <w:tcPr>
            <w:tcW w:w="4136" w:type="dxa"/>
            <w:tcBorders>
              <w:top w:val="single" w:sz="4" w:space="0" w:color="000000"/>
              <w:left w:val="nil"/>
              <w:bottom w:val="single" w:sz="4" w:space="0" w:color="000000"/>
              <w:right w:val="single" w:sz="4" w:space="0" w:color="000000"/>
            </w:tcBorders>
            <w:shd w:val="clear" w:color="auto" w:fill="DEEAF6"/>
          </w:tcPr>
          <w:p w14:paraId="2EE57A79" w14:textId="77777777" w:rsidR="00D52CC7" w:rsidRDefault="00AE2E25">
            <w:pPr>
              <w:spacing w:after="0" w:line="259" w:lineRule="auto"/>
              <w:ind w:left="0" w:firstLine="0"/>
            </w:pPr>
            <w:r>
              <w:t xml:space="preserve">Performances: </w:t>
            </w:r>
          </w:p>
        </w:tc>
        <w:tc>
          <w:tcPr>
            <w:tcW w:w="2881" w:type="dxa"/>
            <w:tcBorders>
              <w:top w:val="single" w:sz="4" w:space="0" w:color="000000"/>
              <w:left w:val="single" w:sz="4" w:space="0" w:color="000000"/>
              <w:bottom w:val="single" w:sz="4" w:space="0" w:color="000000"/>
              <w:right w:val="single" w:sz="4" w:space="0" w:color="000000"/>
            </w:tcBorders>
            <w:shd w:val="clear" w:color="auto" w:fill="DEEAF6"/>
          </w:tcPr>
          <w:p w14:paraId="349849AD" w14:textId="77777777" w:rsidR="00D52CC7" w:rsidRDefault="00AE2E25">
            <w:pPr>
              <w:spacing w:after="0" w:line="259" w:lineRule="auto"/>
              <w:ind w:left="0" w:firstLine="0"/>
            </w:pPr>
            <w:r>
              <w:t xml:space="preserve">Applicant: </w:t>
            </w:r>
          </w:p>
        </w:tc>
        <w:tc>
          <w:tcPr>
            <w:tcW w:w="2880" w:type="dxa"/>
            <w:tcBorders>
              <w:top w:val="single" w:sz="4" w:space="0" w:color="000000"/>
              <w:left w:val="single" w:sz="4" w:space="0" w:color="000000"/>
              <w:bottom w:val="single" w:sz="4" w:space="0" w:color="000000"/>
              <w:right w:val="single" w:sz="4" w:space="0" w:color="000000"/>
            </w:tcBorders>
            <w:shd w:val="clear" w:color="auto" w:fill="DEEAF6"/>
          </w:tcPr>
          <w:p w14:paraId="514F43E5" w14:textId="77777777" w:rsidR="00D52CC7" w:rsidRDefault="00AE2E25">
            <w:pPr>
              <w:spacing w:after="0" w:line="259" w:lineRule="auto"/>
              <w:ind w:left="0" w:firstLine="0"/>
            </w:pPr>
            <w:r>
              <w:t xml:space="preserve">Applicant: </w:t>
            </w:r>
          </w:p>
        </w:tc>
        <w:tc>
          <w:tcPr>
            <w:tcW w:w="2881" w:type="dxa"/>
            <w:tcBorders>
              <w:top w:val="single" w:sz="4" w:space="0" w:color="000000"/>
              <w:left w:val="single" w:sz="4" w:space="0" w:color="000000"/>
              <w:bottom w:val="single" w:sz="4" w:space="0" w:color="000000"/>
              <w:right w:val="single" w:sz="4" w:space="0" w:color="000000"/>
            </w:tcBorders>
            <w:shd w:val="clear" w:color="auto" w:fill="DEEAF6"/>
          </w:tcPr>
          <w:p w14:paraId="68EC7E0F" w14:textId="77777777" w:rsidR="00D52CC7" w:rsidRDefault="00AE2E25">
            <w:pPr>
              <w:spacing w:after="0" w:line="259" w:lineRule="auto"/>
              <w:ind w:left="0" w:firstLine="0"/>
            </w:pPr>
            <w:r>
              <w:t xml:space="preserve">Applicant: </w:t>
            </w:r>
          </w:p>
        </w:tc>
        <w:tc>
          <w:tcPr>
            <w:tcW w:w="0" w:type="auto"/>
            <w:vMerge/>
            <w:tcBorders>
              <w:top w:val="nil"/>
              <w:left w:val="single" w:sz="4" w:space="0" w:color="000000"/>
              <w:bottom w:val="single" w:sz="4" w:space="0" w:color="000000"/>
              <w:right w:val="nil"/>
            </w:tcBorders>
          </w:tcPr>
          <w:p w14:paraId="53ACE56E" w14:textId="77777777" w:rsidR="00D52CC7" w:rsidRDefault="00D52CC7">
            <w:pPr>
              <w:spacing w:after="160" w:line="259" w:lineRule="auto"/>
              <w:ind w:left="0" w:firstLine="0"/>
            </w:pPr>
          </w:p>
        </w:tc>
      </w:tr>
      <w:tr w:rsidR="00D52CC7" w14:paraId="524C2DE6" w14:textId="77777777">
        <w:trPr>
          <w:trHeight w:val="6747"/>
        </w:trPr>
        <w:tc>
          <w:tcPr>
            <w:tcW w:w="4136" w:type="dxa"/>
            <w:tcBorders>
              <w:top w:val="single" w:sz="4" w:space="0" w:color="000000"/>
              <w:left w:val="nil"/>
              <w:bottom w:val="nil"/>
              <w:right w:val="single" w:sz="4" w:space="0" w:color="000000"/>
            </w:tcBorders>
          </w:tcPr>
          <w:p w14:paraId="062D6B03" w14:textId="77777777" w:rsidR="00D52CC7" w:rsidRDefault="00AE2E25" w:rsidP="00AE2E25">
            <w:pPr>
              <w:numPr>
                <w:ilvl w:val="0"/>
                <w:numId w:val="79"/>
              </w:numPr>
              <w:spacing w:after="12" w:line="240" w:lineRule="auto"/>
            </w:pPr>
            <w:r>
              <w:t>Creates metrics or rubrics that guide the assessment of performance within the learning environment.</w:t>
            </w:r>
            <w:r>
              <w:rPr>
                <w:b/>
              </w:rPr>
              <w:t xml:space="preserve"> </w:t>
            </w:r>
          </w:p>
          <w:p w14:paraId="176F18AD" w14:textId="77777777" w:rsidR="00D52CC7" w:rsidRDefault="00AE2E25" w:rsidP="00AE2E25">
            <w:pPr>
              <w:numPr>
                <w:ilvl w:val="0"/>
                <w:numId w:val="79"/>
              </w:numPr>
              <w:spacing w:after="13" w:line="239" w:lineRule="auto"/>
            </w:pPr>
            <w:r>
              <w:t>Creates effective assessment tool(s) to support the assessment process. These may include any technique to observe, track, measure, or record assessment (e.g., polls, surveys, self-assessments, tests, interactive activities in eLearning modules, checklists, observation worksheet, etc.)</w:t>
            </w:r>
            <w:r>
              <w:rPr>
                <w:b/>
              </w:rPr>
              <w:t xml:space="preserve"> </w:t>
            </w:r>
          </w:p>
          <w:p w14:paraId="1C125C5F" w14:textId="77777777" w:rsidR="00D52CC7" w:rsidRDefault="00AE2E25" w:rsidP="00AE2E25">
            <w:pPr>
              <w:numPr>
                <w:ilvl w:val="0"/>
                <w:numId w:val="79"/>
              </w:numPr>
              <w:spacing w:after="9" w:line="240" w:lineRule="auto"/>
            </w:pPr>
            <w:r>
              <w:t xml:space="preserve">Creates instructions for using the performance tools. </w:t>
            </w:r>
            <w:r>
              <w:rPr>
                <w:b/>
              </w:rPr>
              <w:t xml:space="preserve"> </w:t>
            </w:r>
          </w:p>
          <w:p w14:paraId="076E72D8" w14:textId="77777777" w:rsidR="00D52CC7" w:rsidRDefault="00AE2E25" w:rsidP="00AE2E25">
            <w:pPr>
              <w:numPr>
                <w:ilvl w:val="0"/>
                <w:numId w:val="79"/>
              </w:numPr>
              <w:spacing w:after="12" w:line="240" w:lineRule="auto"/>
            </w:pPr>
            <w:r>
              <w:t>Pilot tests tool(s) to assure that the tool measured the appropriate performance.</w:t>
            </w:r>
            <w:r>
              <w:rPr>
                <w:b/>
              </w:rPr>
              <w:t xml:space="preserve"> </w:t>
            </w:r>
          </w:p>
          <w:p w14:paraId="33388324" w14:textId="77777777" w:rsidR="00D52CC7" w:rsidRDefault="00AE2E25" w:rsidP="00AE2E25">
            <w:pPr>
              <w:numPr>
                <w:ilvl w:val="0"/>
                <w:numId w:val="79"/>
              </w:numPr>
              <w:spacing w:after="12" w:line="240" w:lineRule="auto"/>
            </w:pPr>
            <w:r>
              <w:t>Modifies tool(s) based on feedback from pilot testing.</w:t>
            </w:r>
            <w:r>
              <w:rPr>
                <w:b/>
              </w:rPr>
              <w:t xml:space="preserve"> </w:t>
            </w:r>
          </w:p>
          <w:p w14:paraId="1A0BB82C" w14:textId="77777777" w:rsidR="00D52CC7" w:rsidRDefault="00AE2E25" w:rsidP="00AE2E25">
            <w:pPr>
              <w:numPr>
                <w:ilvl w:val="0"/>
                <w:numId w:val="79"/>
              </w:numPr>
              <w:spacing w:after="0" w:line="239" w:lineRule="auto"/>
            </w:pPr>
            <w:r>
              <w:t>Ensures that resulting data drives feedback to the learner, to the instructor, to the sponsoring organization, or to the instructional design process for future modification.</w:t>
            </w:r>
            <w:r>
              <w:rPr>
                <w:b/>
              </w:rPr>
              <w:t xml:space="preserve"> </w:t>
            </w:r>
          </w:p>
          <w:p w14:paraId="4EA53D62" w14:textId="77777777" w:rsidR="00D52CC7" w:rsidRDefault="00AE2E25">
            <w:pPr>
              <w:spacing w:after="0" w:line="259" w:lineRule="auto"/>
              <w:ind w:left="0" w:firstLine="0"/>
            </w:pPr>
            <w:r>
              <w:rPr>
                <w:b/>
              </w:rPr>
              <w:t xml:space="preserve"> </w:t>
            </w:r>
          </w:p>
          <w:p w14:paraId="3430CACB" w14:textId="77777777" w:rsidR="00D52CC7" w:rsidRDefault="00AE2E25">
            <w:pPr>
              <w:spacing w:after="0" w:line="259" w:lineRule="auto"/>
              <w:ind w:left="720" w:firstLine="0"/>
            </w:pPr>
            <w:r>
              <w:rPr>
                <w:rFonts w:ascii="Times New Roman" w:eastAsia="Times New Roman" w:hAnsi="Times New Roman" w:cs="Times New Roman"/>
                <w:b/>
              </w:rPr>
              <w:t xml:space="preserve"> </w:t>
            </w:r>
          </w:p>
        </w:tc>
        <w:tc>
          <w:tcPr>
            <w:tcW w:w="2881" w:type="dxa"/>
            <w:tcBorders>
              <w:top w:val="single" w:sz="4" w:space="0" w:color="000000"/>
              <w:left w:val="single" w:sz="4" w:space="0" w:color="000000"/>
              <w:bottom w:val="nil"/>
              <w:right w:val="single" w:sz="4" w:space="0" w:color="000000"/>
            </w:tcBorders>
          </w:tcPr>
          <w:p w14:paraId="4EE0A0B1" w14:textId="707D6402" w:rsidR="00D52CC7" w:rsidRDefault="00AE2E25" w:rsidP="00AE2E25">
            <w:pPr>
              <w:numPr>
                <w:ilvl w:val="0"/>
                <w:numId w:val="32"/>
              </w:numPr>
              <w:spacing w:after="2" w:line="240" w:lineRule="auto"/>
              <w:ind w:hanging="289"/>
            </w:pPr>
            <w:r>
              <w:t xml:space="preserve">Describes ways in which he or she accomplished </w:t>
            </w:r>
            <w:r>
              <w:rPr>
                <w:b/>
              </w:rPr>
              <w:t>at least 5</w:t>
            </w:r>
            <w:r w:rsidR="007835FD">
              <w:rPr>
                <w:b/>
              </w:rPr>
              <w:t xml:space="preserve"> </w:t>
            </w:r>
            <w:r w:rsidRPr="005A5635">
              <w:rPr>
                <w:bCs/>
              </w:rPr>
              <w:t>performances</w:t>
            </w:r>
            <w:r>
              <w:t xml:space="preserve"> </w:t>
            </w:r>
            <w:r w:rsidRPr="005A5635">
              <w:rPr>
                <w:b/>
                <w:bCs/>
                <w:i/>
              </w:rPr>
              <w:t>(required)</w:t>
            </w:r>
            <w:r w:rsidRPr="005A5635">
              <w:rPr>
                <w:iCs/>
              </w:rPr>
              <w:t>,</w:t>
            </w:r>
            <w:r>
              <w:rPr>
                <w:i/>
              </w:rPr>
              <w:t xml:space="preserve"> </w:t>
            </w:r>
            <w:r>
              <w:t xml:space="preserve">two of which must be:  </w:t>
            </w:r>
          </w:p>
          <w:p w14:paraId="1A818311" w14:textId="77777777" w:rsidR="00D52CC7" w:rsidRDefault="00AE2E25" w:rsidP="00AE2E25">
            <w:pPr>
              <w:numPr>
                <w:ilvl w:val="1"/>
                <w:numId w:val="32"/>
              </w:numPr>
              <w:spacing w:after="0" w:line="241" w:lineRule="auto"/>
              <w:ind w:right="81" w:hanging="360"/>
            </w:pPr>
            <w:r>
              <w:t xml:space="preserve">Creates metrics or rubrics that guide the assessment of performance within </w:t>
            </w:r>
          </w:p>
          <w:p w14:paraId="758DD1B4" w14:textId="77777777" w:rsidR="00D52CC7" w:rsidRDefault="00AE2E25">
            <w:pPr>
              <w:spacing w:after="3" w:line="239" w:lineRule="auto"/>
              <w:ind w:left="649" w:firstLine="0"/>
            </w:pPr>
            <w:r>
              <w:t xml:space="preserve">the learning environment. </w:t>
            </w:r>
          </w:p>
          <w:p w14:paraId="5CB2DEE0" w14:textId="77777777" w:rsidR="00D52CC7" w:rsidRDefault="00AE2E25" w:rsidP="00AE2E25">
            <w:pPr>
              <w:numPr>
                <w:ilvl w:val="1"/>
                <w:numId w:val="32"/>
              </w:numPr>
              <w:spacing w:after="8" w:line="241" w:lineRule="auto"/>
              <w:ind w:right="81" w:hanging="360"/>
            </w:pPr>
            <w:r>
              <w:t xml:space="preserve">Creates effective assessment tool(s) to support the assessment </w:t>
            </w:r>
            <w:r>
              <w:rPr>
                <w:i/>
              </w:rPr>
              <w:t>process</w:t>
            </w:r>
            <w:r>
              <w:t xml:space="preserve">.  </w:t>
            </w:r>
          </w:p>
          <w:p w14:paraId="551D1436" w14:textId="77777777" w:rsidR="00D52CC7" w:rsidRDefault="00AE2E25" w:rsidP="00AE2E25">
            <w:pPr>
              <w:numPr>
                <w:ilvl w:val="0"/>
                <w:numId w:val="32"/>
              </w:numPr>
              <w:spacing w:after="0" w:line="259" w:lineRule="auto"/>
              <w:ind w:hanging="289"/>
            </w:pPr>
            <w:r>
              <w:t xml:space="preserve">Provides exhibits that show techniques for </w:t>
            </w:r>
            <w:r>
              <w:rPr>
                <w:i/>
              </w:rPr>
              <w:t xml:space="preserve">assessing performance </w:t>
            </w:r>
            <w:r w:rsidRPr="005A5635">
              <w:rPr>
                <w:b/>
                <w:bCs/>
                <w:i/>
                <w:iCs/>
              </w:rPr>
              <w:t>(required).</w:t>
            </w:r>
            <w:r>
              <w:t xml:space="preserve"> </w:t>
            </w:r>
          </w:p>
        </w:tc>
        <w:tc>
          <w:tcPr>
            <w:tcW w:w="2880" w:type="dxa"/>
            <w:tcBorders>
              <w:top w:val="single" w:sz="4" w:space="0" w:color="000000"/>
              <w:left w:val="single" w:sz="4" w:space="0" w:color="000000"/>
              <w:bottom w:val="nil"/>
              <w:right w:val="single" w:sz="4" w:space="0" w:color="000000"/>
            </w:tcBorders>
          </w:tcPr>
          <w:p w14:paraId="579D377A" w14:textId="55F394ED" w:rsidR="00D52CC7" w:rsidRDefault="00AE2E25" w:rsidP="00AE2E25">
            <w:pPr>
              <w:numPr>
                <w:ilvl w:val="0"/>
                <w:numId w:val="33"/>
              </w:numPr>
              <w:spacing w:after="2" w:line="240" w:lineRule="auto"/>
              <w:ind w:right="13" w:hanging="288"/>
            </w:pPr>
            <w:r>
              <w:t xml:space="preserve">Describes ways in which he or she accomplished </w:t>
            </w:r>
            <w:r>
              <w:rPr>
                <w:b/>
                <w:i/>
              </w:rPr>
              <w:t xml:space="preserve">at least </w:t>
            </w:r>
            <w:r w:rsidR="00C45B10">
              <w:rPr>
                <w:b/>
              </w:rPr>
              <w:t>4</w:t>
            </w:r>
            <w:r>
              <w:rPr>
                <w:b/>
              </w:rPr>
              <w:t xml:space="preserve"> </w:t>
            </w:r>
            <w:r w:rsidRPr="005A5635">
              <w:rPr>
                <w:bCs/>
              </w:rPr>
              <w:t>performances</w:t>
            </w:r>
            <w:r>
              <w:t xml:space="preserve"> </w:t>
            </w:r>
            <w:r w:rsidRPr="005A5635">
              <w:rPr>
                <w:b/>
                <w:bCs/>
                <w:i/>
              </w:rPr>
              <w:t>(required)</w:t>
            </w:r>
            <w:r w:rsidRPr="005A5635">
              <w:rPr>
                <w:iCs/>
              </w:rPr>
              <w:t>,</w:t>
            </w:r>
            <w:r>
              <w:rPr>
                <w:i/>
              </w:rPr>
              <w:t xml:space="preserve"> </w:t>
            </w:r>
            <w:r>
              <w:t xml:space="preserve">two of which must be:  </w:t>
            </w:r>
          </w:p>
          <w:p w14:paraId="456637AF" w14:textId="77777777" w:rsidR="00D52CC7" w:rsidRDefault="00AE2E25" w:rsidP="00AE2E25">
            <w:pPr>
              <w:numPr>
                <w:ilvl w:val="1"/>
                <w:numId w:val="33"/>
              </w:numPr>
              <w:spacing w:after="0" w:line="241" w:lineRule="auto"/>
              <w:ind w:right="81" w:hanging="360"/>
            </w:pPr>
            <w:r>
              <w:t xml:space="preserve">Creates metrics or rubrics that guide the assessment of performance within </w:t>
            </w:r>
          </w:p>
          <w:p w14:paraId="7D7311C8" w14:textId="77777777" w:rsidR="00D52CC7" w:rsidRDefault="00AE2E25">
            <w:pPr>
              <w:spacing w:after="3" w:line="239" w:lineRule="auto"/>
              <w:ind w:left="648" w:firstLine="0"/>
            </w:pPr>
            <w:r>
              <w:t xml:space="preserve">the learning environment. </w:t>
            </w:r>
          </w:p>
          <w:p w14:paraId="427E245C" w14:textId="77777777" w:rsidR="00D52CC7" w:rsidRDefault="00AE2E25" w:rsidP="00AE2E25">
            <w:pPr>
              <w:numPr>
                <w:ilvl w:val="1"/>
                <w:numId w:val="33"/>
              </w:numPr>
              <w:spacing w:after="8" w:line="241" w:lineRule="auto"/>
              <w:ind w:right="81" w:hanging="360"/>
            </w:pPr>
            <w:r>
              <w:t xml:space="preserve">Creates effective assessment tool(s) to support the assessment </w:t>
            </w:r>
            <w:r>
              <w:rPr>
                <w:i/>
              </w:rPr>
              <w:t>process</w:t>
            </w:r>
            <w:r>
              <w:t xml:space="preserve">. </w:t>
            </w:r>
            <w:r>
              <w:rPr>
                <w:i/>
              </w:rPr>
              <w:t xml:space="preserve"> </w:t>
            </w:r>
            <w:r>
              <w:t xml:space="preserve"> </w:t>
            </w:r>
          </w:p>
          <w:p w14:paraId="7C45BD40" w14:textId="77777777" w:rsidR="00D52CC7" w:rsidRDefault="00AE2E25" w:rsidP="00AE2E25">
            <w:pPr>
              <w:numPr>
                <w:ilvl w:val="0"/>
                <w:numId w:val="33"/>
              </w:numPr>
              <w:spacing w:after="0" w:line="240" w:lineRule="auto"/>
              <w:ind w:right="13" w:hanging="288"/>
            </w:pPr>
            <w:r>
              <w:t xml:space="preserve">Provides exhibits that show techniques for </w:t>
            </w:r>
            <w:r>
              <w:rPr>
                <w:i/>
              </w:rPr>
              <w:t xml:space="preserve">assessing performance, </w:t>
            </w:r>
            <w:r>
              <w:t xml:space="preserve">including assessment tool and associated metrics or rubrics, even though those techniques may not have been described in the narrative </w:t>
            </w:r>
            <w:r w:rsidRPr="005A5635">
              <w:rPr>
                <w:b/>
                <w:i/>
              </w:rPr>
              <w:t>(required).</w:t>
            </w:r>
            <w:r>
              <w:rPr>
                <w:i/>
              </w:rPr>
              <w:t xml:space="preserve"> </w:t>
            </w:r>
          </w:p>
          <w:p w14:paraId="1A7A4CAB" w14:textId="77777777" w:rsidR="00D52CC7" w:rsidRDefault="00AE2E25">
            <w:pPr>
              <w:spacing w:after="0" w:line="259" w:lineRule="auto"/>
              <w:ind w:left="0" w:firstLine="0"/>
            </w:pPr>
            <w:r>
              <w:t xml:space="preserve"> </w:t>
            </w:r>
          </w:p>
        </w:tc>
        <w:tc>
          <w:tcPr>
            <w:tcW w:w="2881" w:type="dxa"/>
            <w:tcBorders>
              <w:top w:val="single" w:sz="4" w:space="0" w:color="000000"/>
              <w:left w:val="single" w:sz="4" w:space="0" w:color="000000"/>
              <w:bottom w:val="nil"/>
              <w:right w:val="single" w:sz="4" w:space="0" w:color="000000"/>
            </w:tcBorders>
          </w:tcPr>
          <w:p w14:paraId="50FBF230" w14:textId="77777777" w:rsidR="00DE552D" w:rsidRPr="00363AA2" w:rsidRDefault="00DE552D" w:rsidP="00DE552D">
            <w:pPr>
              <w:spacing w:after="0" w:line="259" w:lineRule="auto"/>
              <w:ind w:left="24" w:firstLine="0"/>
              <w:rPr>
                <w:b/>
                <w:bCs/>
              </w:rPr>
            </w:pPr>
            <w:r w:rsidRPr="00363AA2">
              <w:rPr>
                <w:b/>
                <w:bCs/>
              </w:rPr>
              <w:t xml:space="preserve">With or without exhibits:  </w:t>
            </w:r>
          </w:p>
          <w:p w14:paraId="60DBFEE1" w14:textId="7688DA09" w:rsidR="00D52CC7" w:rsidRDefault="00AE2E25" w:rsidP="00AE2E25">
            <w:pPr>
              <w:numPr>
                <w:ilvl w:val="0"/>
                <w:numId w:val="34"/>
              </w:numPr>
              <w:spacing w:after="27" w:line="240" w:lineRule="auto"/>
              <w:ind w:hanging="360"/>
            </w:pPr>
            <w:r>
              <w:t xml:space="preserve">Exhibits do not show any actual assessment tools and associated metrics or rubrics. </w:t>
            </w:r>
          </w:p>
          <w:p w14:paraId="72CDF7DE" w14:textId="77777777" w:rsidR="00D52CC7" w:rsidRDefault="00AE2E25" w:rsidP="00AE2E25">
            <w:pPr>
              <w:numPr>
                <w:ilvl w:val="0"/>
                <w:numId w:val="34"/>
              </w:numPr>
              <w:spacing w:after="2" w:line="238" w:lineRule="auto"/>
              <w:ind w:hanging="360"/>
            </w:pPr>
            <w:r>
              <w:t xml:space="preserve">Describes ways in which he or she accomplished </w:t>
            </w:r>
          </w:p>
          <w:p w14:paraId="62AB02B2" w14:textId="77777777" w:rsidR="00D52CC7" w:rsidRDefault="00AE2E25">
            <w:pPr>
              <w:spacing w:after="27" w:line="239" w:lineRule="auto"/>
              <w:ind w:left="360" w:firstLine="0"/>
            </w:pPr>
            <w:r>
              <w:t xml:space="preserve">only </w:t>
            </w:r>
            <w:r w:rsidRPr="005A5635">
              <w:rPr>
                <w:b/>
                <w:bCs/>
              </w:rPr>
              <w:t>2 or fewer</w:t>
            </w:r>
            <w:r>
              <w:t xml:space="preserve"> performances. </w:t>
            </w:r>
          </w:p>
          <w:p w14:paraId="55935B07" w14:textId="77777777" w:rsidR="00D52CC7" w:rsidRDefault="00AE2E25" w:rsidP="00AE2E25">
            <w:pPr>
              <w:numPr>
                <w:ilvl w:val="0"/>
                <w:numId w:val="34"/>
              </w:numPr>
              <w:spacing w:after="0" w:line="240" w:lineRule="auto"/>
              <w:ind w:hanging="360"/>
            </w:pPr>
            <w:r>
              <w:t xml:space="preserve">Does not appear to understand the concept </w:t>
            </w:r>
          </w:p>
          <w:p w14:paraId="1117F8C2" w14:textId="77777777" w:rsidR="00D52CC7" w:rsidRDefault="00AE2E25">
            <w:pPr>
              <w:spacing w:after="0" w:line="259" w:lineRule="auto"/>
              <w:ind w:left="360" w:right="24" w:firstLine="0"/>
            </w:pPr>
            <w:r>
              <w:t xml:space="preserve">of </w:t>
            </w:r>
            <w:r>
              <w:rPr>
                <w:i/>
              </w:rPr>
              <w:t>assessing performance</w:t>
            </w:r>
            <w:r>
              <w:t xml:space="preserve">. </w:t>
            </w:r>
          </w:p>
        </w:tc>
        <w:tc>
          <w:tcPr>
            <w:tcW w:w="809" w:type="dxa"/>
            <w:tcBorders>
              <w:top w:val="single" w:sz="4" w:space="0" w:color="000000"/>
              <w:left w:val="single" w:sz="4" w:space="0" w:color="000000"/>
              <w:bottom w:val="nil"/>
              <w:right w:val="nil"/>
            </w:tcBorders>
          </w:tcPr>
          <w:p w14:paraId="5FAEDC74" w14:textId="77777777" w:rsidR="00D52CC7" w:rsidRDefault="00AE2E25">
            <w:pPr>
              <w:spacing w:after="0" w:line="259" w:lineRule="auto"/>
              <w:ind w:left="0" w:firstLine="0"/>
            </w:pPr>
            <w:r>
              <w:t xml:space="preserve"> </w:t>
            </w:r>
          </w:p>
        </w:tc>
      </w:tr>
    </w:tbl>
    <w:p w14:paraId="4F89AFA3" w14:textId="77777777" w:rsidR="00D52CC7" w:rsidRDefault="00AE2E25">
      <w:pPr>
        <w:spacing w:after="0" w:line="259" w:lineRule="auto"/>
        <w:ind w:left="0" w:firstLine="0"/>
        <w:jc w:val="both"/>
      </w:pPr>
      <w:r>
        <w:t xml:space="preserve"> </w:t>
      </w:r>
      <w:r>
        <w:tab/>
        <w:t xml:space="preserve"> </w:t>
      </w:r>
    </w:p>
    <w:tbl>
      <w:tblPr>
        <w:tblStyle w:val="TableGrid"/>
        <w:tblW w:w="13586" w:type="dxa"/>
        <w:tblInd w:w="0" w:type="dxa"/>
        <w:tblCellMar>
          <w:top w:w="43" w:type="dxa"/>
          <w:left w:w="84" w:type="dxa"/>
          <w:right w:w="65" w:type="dxa"/>
        </w:tblCellMar>
        <w:tblLook w:val="04A0" w:firstRow="1" w:lastRow="0" w:firstColumn="1" w:lastColumn="0" w:noHBand="0" w:noVBand="1"/>
      </w:tblPr>
      <w:tblGrid>
        <w:gridCol w:w="4315"/>
        <w:gridCol w:w="2701"/>
        <w:gridCol w:w="2880"/>
        <w:gridCol w:w="2791"/>
        <w:gridCol w:w="899"/>
      </w:tblGrid>
      <w:tr w:rsidR="00D52CC7" w14:paraId="051965D8" w14:textId="77777777">
        <w:trPr>
          <w:trHeight w:val="542"/>
        </w:trPr>
        <w:tc>
          <w:tcPr>
            <w:tcW w:w="4316" w:type="dxa"/>
            <w:tcBorders>
              <w:top w:val="nil"/>
              <w:left w:val="nil"/>
              <w:bottom w:val="single" w:sz="4" w:space="0" w:color="000000"/>
              <w:right w:val="single" w:sz="4" w:space="0" w:color="000000"/>
            </w:tcBorders>
            <w:shd w:val="clear" w:color="auto" w:fill="5B9BD5"/>
          </w:tcPr>
          <w:p w14:paraId="7023ED4F" w14:textId="77777777" w:rsidR="00D52CC7" w:rsidRDefault="00AE2E25">
            <w:pPr>
              <w:spacing w:after="0" w:line="259" w:lineRule="auto"/>
              <w:ind w:left="0" w:right="15" w:firstLine="0"/>
              <w:jc w:val="center"/>
            </w:pPr>
            <w:r>
              <w:rPr>
                <w:color w:val="FFFFFF"/>
                <w:sz w:val="24"/>
              </w:rPr>
              <w:lastRenderedPageBreak/>
              <w:t>Enhances retention and transfer</w:t>
            </w:r>
            <w:r>
              <w:rPr>
                <w:color w:val="1F4D78"/>
                <w:sz w:val="24"/>
              </w:rPr>
              <w:t xml:space="preserve"> </w:t>
            </w:r>
          </w:p>
        </w:tc>
        <w:tc>
          <w:tcPr>
            <w:tcW w:w="9270" w:type="dxa"/>
            <w:gridSpan w:val="4"/>
            <w:tcBorders>
              <w:top w:val="nil"/>
              <w:left w:val="single" w:sz="4" w:space="0" w:color="000000"/>
              <w:bottom w:val="single" w:sz="4" w:space="0" w:color="000000"/>
              <w:right w:val="nil"/>
            </w:tcBorders>
            <w:shd w:val="clear" w:color="auto" w:fill="5B9BD5"/>
          </w:tcPr>
          <w:p w14:paraId="2D53DB86" w14:textId="77777777" w:rsidR="00D52CC7" w:rsidRDefault="00AE2E25">
            <w:pPr>
              <w:spacing w:after="0" w:line="259" w:lineRule="auto"/>
              <w:ind w:left="25" w:firstLine="0"/>
            </w:pPr>
            <w:r>
              <w:rPr>
                <w:b/>
                <w:color w:val="FFFFFF"/>
              </w:rPr>
              <w:t xml:space="preserve">Ensures that the learning environment creates and measures recall, recognition, and replication of desired outcomes. </w:t>
            </w:r>
          </w:p>
        </w:tc>
      </w:tr>
      <w:tr w:rsidR="00D52CC7" w14:paraId="25CB094C" w14:textId="77777777">
        <w:trPr>
          <w:trHeight w:val="314"/>
        </w:trPr>
        <w:tc>
          <w:tcPr>
            <w:tcW w:w="4316" w:type="dxa"/>
            <w:tcBorders>
              <w:top w:val="single" w:sz="4" w:space="0" w:color="000000"/>
              <w:left w:val="nil"/>
              <w:bottom w:val="single" w:sz="4" w:space="0" w:color="000000"/>
              <w:right w:val="single" w:sz="4" w:space="0" w:color="000000"/>
            </w:tcBorders>
            <w:shd w:val="clear" w:color="auto" w:fill="9CC2E5"/>
          </w:tcPr>
          <w:p w14:paraId="3A64D1DB" w14:textId="77777777" w:rsidR="00D52CC7" w:rsidRDefault="00AE2E25">
            <w:pPr>
              <w:spacing w:after="0" w:line="259" w:lineRule="auto"/>
              <w:ind w:left="0" w:right="19" w:firstLine="0"/>
              <w:jc w:val="center"/>
            </w:pPr>
            <w:r>
              <w:rPr>
                <w:b/>
              </w:rPr>
              <w:t xml:space="preserve">Standard (domain) </w:t>
            </w:r>
          </w:p>
        </w:tc>
        <w:tc>
          <w:tcPr>
            <w:tcW w:w="2701" w:type="dxa"/>
            <w:tcBorders>
              <w:top w:val="single" w:sz="4" w:space="0" w:color="000000"/>
              <w:left w:val="single" w:sz="4" w:space="0" w:color="000000"/>
              <w:bottom w:val="single" w:sz="4" w:space="0" w:color="000000"/>
              <w:right w:val="single" w:sz="4" w:space="0" w:color="000000"/>
            </w:tcBorders>
            <w:shd w:val="clear" w:color="auto" w:fill="9CC2E5"/>
          </w:tcPr>
          <w:p w14:paraId="48D395DA" w14:textId="77777777" w:rsidR="00D52CC7" w:rsidRDefault="00AE2E25">
            <w:pPr>
              <w:spacing w:after="0" w:line="259" w:lineRule="auto"/>
              <w:ind w:left="0" w:right="19" w:firstLine="0"/>
              <w:jc w:val="center"/>
            </w:pPr>
            <w:r>
              <w:rPr>
                <w:b/>
              </w:rPr>
              <w:t xml:space="preserve">Outstanding </w:t>
            </w:r>
          </w:p>
        </w:tc>
        <w:tc>
          <w:tcPr>
            <w:tcW w:w="2880" w:type="dxa"/>
            <w:tcBorders>
              <w:top w:val="single" w:sz="4" w:space="0" w:color="000000"/>
              <w:left w:val="single" w:sz="4" w:space="0" w:color="000000"/>
              <w:bottom w:val="single" w:sz="4" w:space="0" w:color="000000"/>
              <w:right w:val="single" w:sz="4" w:space="0" w:color="000000"/>
            </w:tcBorders>
            <w:shd w:val="clear" w:color="auto" w:fill="9CC2E5"/>
          </w:tcPr>
          <w:p w14:paraId="7828971F" w14:textId="77777777" w:rsidR="00D52CC7" w:rsidRDefault="00AE2E25">
            <w:pPr>
              <w:spacing w:after="0" w:line="259" w:lineRule="auto"/>
              <w:ind w:left="0" w:right="20" w:firstLine="0"/>
              <w:jc w:val="center"/>
            </w:pPr>
            <w:r>
              <w:rPr>
                <w:b/>
              </w:rPr>
              <w:t xml:space="preserve">Acceptable </w:t>
            </w:r>
          </w:p>
        </w:tc>
        <w:tc>
          <w:tcPr>
            <w:tcW w:w="2791" w:type="dxa"/>
            <w:tcBorders>
              <w:top w:val="single" w:sz="4" w:space="0" w:color="000000"/>
              <w:left w:val="single" w:sz="4" w:space="0" w:color="000000"/>
              <w:bottom w:val="single" w:sz="4" w:space="0" w:color="000000"/>
              <w:right w:val="single" w:sz="4" w:space="0" w:color="000000"/>
            </w:tcBorders>
            <w:shd w:val="clear" w:color="auto" w:fill="9CC2E5"/>
          </w:tcPr>
          <w:p w14:paraId="483A72AD" w14:textId="77777777" w:rsidR="00D52CC7" w:rsidRDefault="00AE2E25">
            <w:pPr>
              <w:spacing w:after="0" w:line="259" w:lineRule="auto"/>
              <w:ind w:left="0" w:right="19" w:firstLine="0"/>
              <w:jc w:val="center"/>
            </w:pPr>
            <w:r>
              <w:rPr>
                <w:b/>
              </w:rPr>
              <w:t xml:space="preserve">Insufficient </w:t>
            </w:r>
          </w:p>
        </w:tc>
        <w:tc>
          <w:tcPr>
            <w:tcW w:w="899" w:type="dxa"/>
            <w:vMerge w:val="restart"/>
            <w:tcBorders>
              <w:top w:val="single" w:sz="4" w:space="0" w:color="000000"/>
              <w:left w:val="single" w:sz="4" w:space="0" w:color="000000"/>
              <w:bottom w:val="single" w:sz="4" w:space="0" w:color="000000"/>
              <w:right w:val="nil"/>
            </w:tcBorders>
            <w:shd w:val="clear" w:color="auto" w:fill="9CC2E5"/>
          </w:tcPr>
          <w:p w14:paraId="054E3EC7" w14:textId="77777777" w:rsidR="00D52CC7" w:rsidRDefault="00AE2E25">
            <w:pPr>
              <w:spacing w:after="0" w:line="259" w:lineRule="auto"/>
              <w:ind w:left="71" w:firstLine="0"/>
            </w:pPr>
            <w:r>
              <w:rPr>
                <w:b/>
              </w:rPr>
              <w:t xml:space="preserve">Rating </w:t>
            </w:r>
          </w:p>
        </w:tc>
      </w:tr>
      <w:tr w:rsidR="00D52CC7" w14:paraId="11E37964" w14:textId="77777777">
        <w:trPr>
          <w:trHeight w:val="277"/>
        </w:trPr>
        <w:tc>
          <w:tcPr>
            <w:tcW w:w="4316" w:type="dxa"/>
            <w:tcBorders>
              <w:top w:val="single" w:sz="4" w:space="0" w:color="000000"/>
              <w:left w:val="nil"/>
              <w:bottom w:val="single" w:sz="4" w:space="0" w:color="000000"/>
              <w:right w:val="single" w:sz="4" w:space="0" w:color="000000"/>
            </w:tcBorders>
            <w:shd w:val="clear" w:color="auto" w:fill="DEEAF6"/>
          </w:tcPr>
          <w:p w14:paraId="79307A81" w14:textId="77777777" w:rsidR="00D52CC7" w:rsidRDefault="00AE2E25">
            <w:pPr>
              <w:spacing w:after="0" w:line="259" w:lineRule="auto"/>
              <w:ind w:left="24" w:firstLine="0"/>
            </w:pPr>
            <w:r>
              <w:t xml:space="preserve">Performances: </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14:paraId="53D89528" w14:textId="77777777" w:rsidR="00D52CC7" w:rsidRDefault="00AE2E25">
            <w:pPr>
              <w:spacing w:after="0" w:line="259" w:lineRule="auto"/>
              <w:ind w:left="25" w:firstLine="0"/>
            </w:pPr>
            <w:r>
              <w:t xml:space="preserve">Applicant: </w:t>
            </w:r>
          </w:p>
        </w:tc>
        <w:tc>
          <w:tcPr>
            <w:tcW w:w="2880" w:type="dxa"/>
            <w:tcBorders>
              <w:top w:val="single" w:sz="4" w:space="0" w:color="000000"/>
              <w:left w:val="single" w:sz="4" w:space="0" w:color="000000"/>
              <w:bottom w:val="single" w:sz="4" w:space="0" w:color="000000"/>
              <w:right w:val="single" w:sz="4" w:space="0" w:color="000000"/>
            </w:tcBorders>
            <w:shd w:val="clear" w:color="auto" w:fill="DEEAF6"/>
          </w:tcPr>
          <w:p w14:paraId="36DF07C2" w14:textId="77777777" w:rsidR="00D52CC7" w:rsidRDefault="00AE2E25">
            <w:pPr>
              <w:spacing w:after="0" w:line="259" w:lineRule="auto"/>
              <w:ind w:left="24" w:firstLine="0"/>
            </w:pPr>
            <w:r>
              <w:t xml:space="preserve">Applicant: </w:t>
            </w:r>
          </w:p>
        </w:tc>
        <w:tc>
          <w:tcPr>
            <w:tcW w:w="2791" w:type="dxa"/>
            <w:tcBorders>
              <w:top w:val="single" w:sz="4" w:space="0" w:color="000000"/>
              <w:left w:val="single" w:sz="4" w:space="0" w:color="000000"/>
              <w:bottom w:val="single" w:sz="4" w:space="0" w:color="000000"/>
              <w:right w:val="single" w:sz="4" w:space="0" w:color="000000"/>
            </w:tcBorders>
            <w:shd w:val="clear" w:color="auto" w:fill="DEEAF6"/>
          </w:tcPr>
          <w:p w14:paraId="25396A5B" w14:textId="77777777" w:rsidR="00D52CC7" w:rsidRDefault="00AE2E25">
            <w:pPr>
              <w:spacing w:after="0" w:line="259" w:lineRule="auto"/>
              <w:ind w:left="24" w:firstLine="0"/>
            </w:pPr>
            <w:r>
              <w:t xml:space="preserve">Applicant: </w:t>
            </w:r>
          </w:p>
        </w:tc>
        <w:tc>
          <w:tcPr>
            <w:tcW w:w="0" w:type="auto"/>
            <w:vMerge/>
            <w:tcBorders>
              <w:top w:val="nil"/>
              <w:left w:val="single" w:sz="4" w:space="0" w:color="000000"/>
              <w:bottom w:val="single" w:sz="4" w:space="0" w:color="000000"/>
              <w:right w:val="nil"/>
            </w:tcBorders>
          </w:tcPr>
          <w:p w14:paraId="26B1E679" w14:textId="77777777" w:rsidR="00D52CC7" w:rsidRDefault="00D52CC7">
            <w:pPr>
              <w:spacing w:after="160" w:line="259" w:lineRule="auto"/>
              <w:ind w:left="0" w:firstLine="0"/>
            </w:pPr>
          </w:p>
        </w:tc>
      </w:tr>
      <w:tr w:rsidR="00D52CC7" w14:paraId="1A72C6D2" w14:textId="77777777">
        <w:trPr>
          <w:trHeight w:val="4387"/>
        </w:trPr>
        <w:tc>
          <w:tcPr>
            <w:tcW w:w="4316" w:type="dxa"/>
            <w:tcBorders>
              <w:top w:val="single" w:sz="4" w:space="0" w:color="000000"/>
              <w:left w:val="nil"/>
              <w:bottom w:val="nil"/>
              <w:right w:val="single" w:sz="4" w:space="0" w:color="000000"/>
            </w:tcBorders>
          </w:tcPr>
          <w:p w14:paraId="532EC3FD" w14:textId="583830BE" w:rsidR="00D52CC7" w:rsidRDefault="00AE2E25" w:rsidP="00AE2E25">
            <w:pPr>
              <w:numPr>
                <w:ilvl w:val="0"/>
                <w:numId w:val="80"/>
              </w:numPr>
              <w:spacing w:after="13" w:line="239" w:lineRule="auto"/>
              <w:ind w:left="450"/>
            </w:pPr>
            <w:r>
              <w:t>Chooses elements of the “real” work environment, tools, and technology to</w:t>
            </w:r>
            <w:r w:rsidR="00DE552D">
              <w:t xml:space="preserve"> </w:t>
            </w:r>
            <w:r>
              <w:t xml:space="preserve">include in the practice learning environment. </w:t>
            </w:r>
            <w:r w:rsidRPr="00DE552D">
              <w:rPr>
                <w:b/>
              </w:rPr>
              <w:t xml:space="preserve"> </w:t>
            </w:r>
          </w:p>
          <w:p w14:paraId="4421B02E" w14:textId="77777777" w:rsidR="00D52CC7" w:rsidRDefault="00AE2E25" w:rsidP="00AE2E25">
            <w:pPr>
              <w:numPr>
                <w:ilvl w:val="0"/>
                <w:numId w:val="80"/>
              </w:numPr>
              <w:spacing w:after="0" w:line="259" w:lineRule="auto"/>
              <w:ind w:left="450"/>
            </w:pPr>
            <w:r>
              <w:t xml:space="preserve">Measures readiness for learning. </w:t>
            </w:r>
          </w:p>
          <w:p w14:paraId="5B70A46F" w14:textId="77777777" w:rsidR="00D52CC7" w:rsidRDefault="00AE2E25" w:rsidP="00AE2E25">
            <w:pPr>
              <w:numPr>
                <w:ilvl w:val="0"/>
                <w:numId w:val="80"/>
              </w:numPr>
              <w:spacing w:after="0" w:line="259" w:lineRule="auto"/>
              <w:ind w:left="450"/>
            </w:pPr>
            <w:r>
              <w:t xml:space="preserve">Triggers relevant previous experience.  </w:t>
            </w:r>
          </w:p>
          <w:p w14:paraId="0B611A5B" w14:textId="77777777" w:rsidR="00D52CC7" w:rsidRDefault="00AE2E25" w:rsidP="00AE2E25">
            <w:pPr>
              <w:numPr>
                <w:ilvl w:val="0"/>
                <w:numId w:val="80"/>
              </w:numPr>
              <w:spacing w:after="12" w:line="240" w:lineRule="auto"/>
              <w:ind w:left="450"/>
            </w:pPr>
            <w:r>
              <w:t xml:space="preserve">Provides interim self-assessment or skill measurement opportunities. </w:t>
            </w:r>
          </w:p>
          <w:p w14:paraId="273CDB58" w14:textId="77777777" w:rsidR="00D52CC7" w:rsidRDefault="00AE2E25" w:rsidP="00AE2E25">
            <w:pPr>
              <w:numPr>
                <w:ilvl w:val="0"/>
                <w:numId w:val="80"/>
              </w:numPr>
              <w:spacing w:after="12" w:line="240" w:lineRule="auto"/>
              <w:ind w:left="450"/>
            </w:pPr>
            <w:r>
              <w:t xml:space="preserve">Incorporates tools for on-the-job performance. </w:t>
            </w:r>
          </w:p>
          <w:p w14:paraId="64B780FB" w14:textId="77777777" w:rsidR="00D52CC7" w:rsidRDefault="00AE2E25" w:rsidP="00AE2E25">
            <w:pPr>
              <w:numPr>
                <w:ilvl w:val="0"/>
                <w:numId w:val="80"/>
              </w:numPr>
              <w:spacing w:after="13" w:line="239" w:lineRule="auto"/>
              <w:ind w:left="450"/>
            </w:pPr>
            <w:r>
              <w:t xml:space="preserve">Provides opportunities for learner to integrate changed skills based on feedback. </w:t>
            </w:r>
          </w:p>
          <w:p w14:paraId="6EDBF7FF" w14:textId="77777777" w:rsidR="00D52CC7" w:rsidRDefault="00AE2E25" w:rsidP="00AE2E25">
            <w:pPr>
              <w:numPr>
                <w:ilvl w:val="0"/>
                <w:numId w:val="80"/>
              </w:numPr>
              <w:spacing w:after="0" w:line="259" w:lineRule="auto"/>
              <w:ind w:left="450"/>
            </w:pPr>
            <w:r>
              <w:t xml:space="preserve">Provides feedback techniques that give learners information relevant to enhancing performance, retention, and transfer. </w:t>
            </w:r>
          </w:p>
        </w:tc>
        <w:tc>
          <w:tcPr>
            <w:tcW w:w="2701" w:type="dxa"/>
            <w:tcBorders>
              <w:top w:val="single" w:sz="4" w:space="0" w:color="000000"/>
              <w:left w:val="single" w:sz="4" w:space="0" w:color="000000"/>
              <w:bottom w:val="nil"/>
              <w:right w:val="single" w:sz="4" w:space="0" w:color="000000"/>
            </w:tcBorders>
          </w:tcPr>
          <w:p w14:paraId="07C5D12D" w14:textId="0410C58E" w:rsidR="00D52CC7" w:rsidRDefault="00AE2E25" w:rsidP="00AE2E25">
            <w:pPr>
              <w:numPr>
                <w:ilvl w:val="0"/>
                <w:numId w:val="35"/>
              </w:numPr>
              <w:spacing w:after="12" w:line="240" w:lineRule="auto"/>
              <w:ind w:right="18" w:hanging="163"/>
            </w:pPr>
            <w:r>
              <w:t xml:space="preserve">Describes ways in which he or she accomplished </w:t>
            </w:r>
            <w:r>
              <w:rPr>
                <w:b/>
              </w:rPr>
              <w:t xml:space="preserve">at least </w:t>
            </w:r>
            <w:r w:rsidR="00E74F81">
              <w:rPr>
                <w:b/>
              </w:rPr>
              <w:t>6</w:t>
            </w:r>
            <w:r>
              <w:rPr>
                <w:b/>
              </w:rPr>
              <w:t xml:space="preserve"> </w:t>
            </w:r>
            <w:r w:rsidRPr="005A5635">
              <w:rPr>
                <w:bCs/>
              </w:rPr>
              <w:t>performances</w:t>
            </w:r>
            <w:r>
              <w:rPr>
                <w:b/>
              </w:rPr>
              <w:t xml:space="preserve"> </w:t>
            </w:r>
            <w:r w:rsidRPr="005A5635">
              <w:rPr>
                <w:b/>
                <w:bCs/>
                <w:i/>
                <w:iCs/>
              </w:rPr>
              <w:t>(required).</w:t>
            </w:r>
            <w:r>
              <w:t xml:space="preserve"> </w:t>
            </w:r>
          </w:p>
          <w:p w14:paraId="4AF64F3D" w14:textId="77777777" w:rsidR="00D52CC7" w:rsidRDefault="00AE2E25" w:rsidP="00AE2E25">
            <w:pPr>
              <w:numPr>
                <w:ilvl w:val="0"/>
                <w:numId w:val="35"/>
              </w:numPr>
              <w:spacing w:after="0" w:line="239" w:lineRule="auto"/>
              <w:ind w:right="18" w:hanging="163"/>
            </w:pPr>
            <w:r>
              <w:t xml:space="preserve">Provides exhibits that supported narrative about </w:t>
            </w:r>
            <w:r>
              <w:rPr>
                <w:i/>
              </w:rPr>
              <w:t xml:space="preserve">enhancing retention and transfer </w:t>
            </w:r>
            <w:r w:rsidRPr="005A5635">
              <w:rPr>
                <w:b/>
                <w:bCs/>
                <w:i/>
              </w:rPr>
              <w:t>(required</w:t>
            </w:r>
            <w:r>
              <w:rPr>
                <w:i/>
              </w:rPr>
              <w:t xml:space="preserve">). </w:t>
            </w:r>
          </w:p>
          <w:p w14:paraId="664AB139" w14:textId="77777777" w:rsidR="00D52CC7" w:rsidRDefault="00AE2E25">
            <w:pPr>
              <w:spacing w:after="0" w:line="259" w:lineRule="auto"/>
              <w:ind w:left="25" w:firstLine="0"/>
            </w:pPr>
            <w:r>
              <w:t xml:space="preserve"> </w:t>
            </w:r>
          </w:p>
        </w:tc>
        <w:tc>
          <w:tcPr>
            <w:tcW w:w="2880" w:type="dxa"/>
            <w:tcBorders>
              <w:top w:val="single" w:sz="4" w:space="0" w:color="000000"/>
              <w:left w:val="single" w:sz="4" w:space="0" w:color="000000"/>
              <w:bottom w:val="nil"/>
              <w:right w:val="single" w:sz="4" w:space="0" w:color="000000"/>
            </w:tcBorders>
          </w:tcPr>
          <w:p w14:paraId="5A7DBE48" w14:textId="3BEFB750" w:rsidR="00D52CC7" w:rsidRDefault="00AE2E25" w:rsidP="00AE2E25">
            <w:pPr>
              <w:numPr>
                <w:ilvl w:val="0"/>
                <w:numId w:val="36"/>
              </w:numPr>
              <w:spacing w:after="12" w:line="240" w:lineRule="auto"/>
              <w:ind w:right="16" w:hanging="163"/>
            </w:pPr>
            <w:r>
              <w:t xml:space="preserve">Describes ways in which he or she accomplished </w:t>
            </w:r>
            <w:r>
              <w:rPr>
                <w:b/>
              </w:rPr>
              <w:t xml:space="preserve">at least </w:t>
            </w:r>
            <w:r w:rsidR="00E74F81">
              <w:rPr>
                <w:b/>
              </w:rPr>
              <w:t>5</w:t>
            </w:r>
            <w:r>
              <w:rPr>
                <w:b/>
              </w:rPr>
              <w:t xml:space="preserve"> </w:t>
            </w:r>
            <w:r w:rsidRPr="005A5635">
              <w:rPr>
                <w:bCs/>
              </w:rPr>
              <w:t>performances</w:t>
            </w:r>
            <w:r>
              <w:t xml:space="preserve"> </w:t>
            </w:r>
            <w:r w:rsidRPr="005A5635">
              <w:rPr>
                <w:b/>
                <w:bCs/>
                <w:i/>
                <w:iCs/>
              </w:rPr>
              <w:t>(required).</w:t>
            </w:r>
            <w:r>
              <w:t xml:space="preserve"> </w:t>
            </w:r>
          </w:p>
          <w:p w14:paraId="24F9C38C" w14:textId="77777777" w:rsidR="00D52CC7" w:rsidRDefault="00AE2E25" w:rsidP="00AE2E25">
            <w:pPr>
              <w:numPr>
                <w:ilvl w:val="0"/>
                <w:numId w:val="36"/>
              </w:numPr>
              <w:spacing w:after="1" w:line="239" w:lineRule="auto"/>
              <w:ind w:right="16" w:hanging="163"/>
            </w:pPr>
            <w:r>
              <w:t xml:space="preserve">Provides exhibits that show techniques for </w:t>
            </w:r>
            <w:r>
              <w:rPr>
                <w:i/>
              </w:rPr>
              <w:t>enhancing retention and transfer,</w:t>
            </w:r>
            <w:r>
              <w:t xml:space="preserve"> even though those techniques may not have been described in the narrative </w:t>
            </w:r>
            <w:r>
              <w:rPr>
                <w:i/>
              </w:rPr>
              <w:t>(</w:t>
            </w:r>
            <w:r w:rsidRPr="005A5635">
              <w:rPr>
                <w:b/>
                <w:bCs/>
                <w:i/>
              </w:rPr>
              <w:t>optional</w:t>
            </w:r>
            <w:r>
              <w:rPr>
                <w:i/>
              </w:rPr>
              <w:t xml:space="preserve">). </w:t>
            </w:r>
          </w:p>
          <w:p w14:paraId="1CCFA136" w14:textId="77777777" w:rsidR="00D52CC7" w:rsidRDefault="00AE2E25">
            <w:pPr>
              <w:spacing w:after="0" w:line="259" w:lineRule="auto"/>
              <w:ind w:left="24" w:firstLine="0"/>
            </w:pPr>
            <w:r>
              <w:t xml:space="preserve"> </w:t>
            </w:r>
          </w:p>
        </w:tc>
        <w:tc>
          <w:tcPr>
            <w:tcW w:w="2791" w:type="dxa"/>
            <w:tcBorders>
              <w:top w:val="single" w:sz="4" w:space="0" w:color="000000"/>
              <w:left w:val="single" w:sz="4" w:space="0" w:color="000000"/>
              <w:bottom w:val="nil"/>
              <w:right w:val="single" w:sz="4" w:space="0" w:color="000000"/>
            </w:tcBorders>
          </w:tcPr>
          <w:p w14:paraId="646855CE" w14:textId="77777777" w:rsidR="00D52CC7" w:rsidRPr="00363AA2" w:rsidRDefault="00AE2E25">
            <w:pPr>
              <w:spacing w:after="0" w:line="259" w:lineRule="auto"/>
              <w:ind w:left="24" w:firstLine="0"/>
              <w:rPr>
                <w:b/>
                <w:bCs/>
              </w:rPr>
            </w:pPr>
            <w:r w:rsidRPr="00363AA2">
              <w:rPr>
                <w:b/>
                <w:bCs/>
              </w:rPr>
              <w:t xml:space="preserve">With or without exhibits:  </w:t>
            </w:r>
          </w:p>
          <w:p w14:paraId="11B09ABA" w14:textId="36928DD9" w:rsidR="00D52CC7" w:rsidRDefault="00AE2E25" w:rsidP="00AE2E25">
            <w:pPr>
              <w:numPr>
                <w:ilvl w:val="0"/>
                <w:numId w:val="37"/>
              </w:numPr>
              <w:spacing w:after="12" w:line="240" w:lineRule="auto"/>
              <w:ind w:right="10" w:hanging="163"/>
            </w:pPr>
            <w:r>
              <w:t xml:space="preserve">Describes ways in which he or she accomplished </w:t>
            </w:r>
            <w:r>
              <w:rPr>
                <w:b/>
              </w:rPr>
              <w:t xml:space="preserve">fewer than </w:t>
            </w:r>
            <w:r w:rsidR="00404DF1">
              <w:rPr>
                <w:b/>
              </w:rPr>
              <w:t>5</w:t>
            </w:r>
            <w:r>
              <w:rPr>
                <w:b/>
              </w:rPr>
              <w:t xml:space="preserve"> </w:t>
            </w:r>
            <w:r w:rsidRPr="005A5635">
              <w:rPr>
                <w:bCs/>
              </w:rPr>
              <w:t>performances</w:t>
            </w:r>
            <w:r>
              <w:rPr>
                <w:b/>
              </w:rPr>
              <w:t>.</w:t>
            </w:r>
            <w:r>
              <w:t xml:space="preserve"> </w:t>
            </w:r>
          </w:p>
          <w:p w14:paraId="3F2C91B6" w14:textId="77777777" w:rsidR="00D52CC7" w:rsidRDefault="00AE2E25" w:rsidP="00AE2E25">
            <w:pPr>
              <w:numPr>
                <w:ilvl w:val="0"/>
                <w:numId w:val="37"/>
              </w:numPr>
              <w:spacing w:after="0" w:line="259" w:lineRule="auto"/>
              <w:ind w:right="10" w:hanging="163"/>
            </w:pPr>
            <w:r>
              <w:t xml:space="preserve">Does not appear to understand the concept of </w:t>
            </w:r>
            <w:r>
              <w:rPr>
                <w:i/>
              </w:rPr>
              <w:t>enhancing retention and transfer</w:t>
            </w:r>
            <w:r>
              <w:t xml:space="preserve"> from classroom to work world. </w:t>
            </w:r>
          </w:p>
        </w:tc>
        <w:tc>
          <w:tcPr>
            <w:tcW w:w="899" w:type="dxa"/>
            <w:tcBorders>
              <w:top w:val="single" w:sz="4" w:space="0" w:color="000000"/>
              <w:left w:val="single" w:sz="4" w:space="0" w:color="000000"/>
              <w:bottom w:val="nil"/>
              <w:right w:val="nil"/>
            </w:tcBorders>
          </w:tcPr>
          <w:p w14:paraId="2BDEB92D" w14:textId="77777777" w:rsidR="00D52CC7" w:rsidRDefault="00AE2E25">
            <w:pPr>
              <w:spacing w:after="0" w:line="259" w:lineRule="auto"/>
              <w:ind w:left="23" w:firstLine="0"/>
            </w:pPr>
            <w:r>
              <w:t xml:space="preserve"> </w:t>
            </w:r>
          </w:p>
        </w:tc>
      </w:tr>
    </w:tbl>
    <w:p w14:paraId="5EF6AA9D" w14:textId="77777777" w:rsidR="00A80905" w:rsidRDefault="00A80905">
      <w:pPr>
        <w:spacing w:after="172" w:line="259" w:lineRule="auto"/>
        <w:ind w:left="0" w:firstLine="0"/>
      </w:pPr>
    </w:p>
    <w:p w14:paraId="5E79A10E" w14:textId="77777777" w:rsidR="00A80905" w:rsidRDefault="00A80905">
      <w:pPr>
        <w:spacing w:after="160" w:line="259" w:lineRule="auto"/>
        <w:ind w:left="0" w:firstLine="0"/>
      </w:pPr>
      <w:r>
        <w:br w:type="page"/>
      </w:r>
    </w:p>
    <w:p w14:paraId="4042271A" w14:textId="37FC208D" w:rsidR="00D52CC7" w:rsidRDefault="00AE2E25">
      <w:pPr>
        <w:spacing w:after="172" w:line="259" w:lineRule="auto"/>
        <w:ind w:left="0" w:firstLine="0"/>
      </w:pPr>
      <w:r>
        <w:lastRenderedPageBreak/>
        <w:t xml:space="preserve"> </w:t>
      </w:r>
    </w:p>
    <w:p w14:paraId="44E2EEDB" w14:textId="77777777" w:rsidR="00D52CC7" w:rsidRDefault="00AE2E25">
      <w:pPr>
        <w:spacing w:after="0" w:line="259" w:lineRule="auto"/>
        <w:ind w:left="0" w:firstLine="0"/>
        <w:jc w:val="both"/>
      </w:pPr>
      <w:r>
        <w:t xml:space="preserve"> </w:t>
      </w:r>
      <w:r>
        <w:tab/>
        <w:t xml:space="preserve"> </w:t>
      </w:r>
    </w:p>
    <w:tbl>
      <w:tblPr>
        <w:tblStyle w:val="TableGrid"/>
        <w:tblW w:w="13586" w:type="dxa"/>
        <w:tblInd w:w="0" w:type="dxa"/>
        <w:tblCellMar>
          <w:top w:w="43" w:type="dxa"/>
          <w:left w:w="107" w:type="dxa"/>
          <w:right w:w="64" w:type="dxa"/>
        </w:tblCellMar>
        <w:tblLook w:val="04A0" w:firstRow="1" w:lastRow="0" w:firstColumn="1" w:lastColumn="0" w:noHBand="0" w:noVBand="1"/>
      </w:tblPr>
      <w:tblGrid>
        <w:gridCol w:w="4315"/>
        <w:gridCol w:w="2701"/>
        <w:gridCol w:w="2880"/>
        <w:gridCol w:w="2791"/>
        <w:gridCol w:w="899"/>
      </w:tblGrid>
      <w:tr w:rsidR="00D52CC7" w14:paraId="44FEF365" w14:textId="77777777">
        <w:trPr>
          <w:trHeight w:val="542"/>
        </w:trPr>
        <w:tc>
          <w:tcPr>
            <w:tcW w:w="4316" w:type="dxa"/>
            <w:tcBorders>
              <w:top w:val="nil"/>
              <w:left w:val="nil"/>
              <w:bottom w:val="single" w:sz="4" w:space="0" w:color="000000"/>
              <w:right w:val="single" w:sz="4" w:space="0" w:color="000000"/>
            </w:tcBorders>
            <w:shd w:val="clear" w:color="auto" w:fill="5B9BD5"/>
          </w:tcPr>
          <w:p w14:paraId="50F21C4D" w14:textId="77777777" w:rsidR="00D52CC7" w:rsidRDefault="00AE2E25">
            <w:pPr>
              <w:spacing w:after="0" w:line="259" w:lineRule="auto"/>
              <w:ind w:left="0" w:right="41" w:firstLine="0"/>
              <w:jc w:val="center"/>
            </w:pPr>
            <w:r>
              <w:rPr>
                <w:color w:val="FFFFFF"/>
                <w:sz w:val="24"/>
              </w:rPr>
              <w:t>Elicit performance "practice"</w:t>
            </w:r>
            <w:r>
              <w:rPr>
                <w:color w:val="1F4D78"/>
                <w:sz w:val="24"/>
              </w:rPr>
              <w:t xml:space="preserve"> </w:t>
            </w:r>
          </w:p>
        </w:tc>
        <w:tc>
          <w:tcPr>
            <w:tcW w:w="9270" w:type="dxa"/>
            <w:gridSpan w:val="4"/>
            <w:tcBorders>
              <w:top w:val="nil"/>
              <w:left w:val="single" w:sz="4" w:space="0" w:color="000000"/>
              <w:bottom w:val="single" w:sz="4" w:space="0" w:color="000000"/>
              <w:right w:val="nil"/>
            </w:tcBorders>
            <w:shd w:val="clear" w:color="auto" w:fill="5B9BD5"/>
          </w:tcPr>
          <w:p w14:paraId="7334A085" w14:textId="77777777" w:rsidR="00D52CC7" w:rsidRDefault="00AE2E25">
            <w:pPr>
              <w:spacing w:after="0" w:line="259" w:lineRule="auto"/>
              <w:ind w:left="2" w:firstLine="0"/>
            </w:pPr>
            <w:r>
              <w:rPr>
                <w:b/>
                <w:color w:val="FFFFFF"/>
              </w:rPr>
              <w:t xml:space="preserve">Ensures that the learning environment and practice opportunities reflect the actual environment in which the performance will occur </w:t>
            </w:r>
          </w:p>
        </w:tc>
      </w:tr>
      <w:tr w:rsidR="00D52CC7" w14:paraId="68AF0E3A" w14:textId="77777777">
        <w:trPr>
          <w:trHeight w:val="314"/>
        </w:trPr>
        <w:tc>
          <w:tcPr>
            <w:tcW w:w="4316" w:type="dxa"/>
            <w:tcBorders>
              <w:top w:val="single" w:sz="4" w:space="0" w:color="000000"/>
              <w:left w:val="nil"/>
              <w:bottom w:val="single" w:sz="4" w:space="0" w:color="000000"/>
              <w:right w:val="single" w:sz="4" w:space="0" w:color="000000"/>
            </w:tcBorders>
            <w:shd w:val="clear" w:color="auto" w:fill="9CC2E5"/>
          </w:tcPr>
          <w:p w14:paraId="03CC44E2" w14:textId="77777777" w:rsidR="00D52CC7" w:rsidRDefault="00AE2E25">
            <w:pPr>
              <w:spacing w:after="0" w:line="259" w:lineRule="auto"/>
              <w:ind w:left="0" w:right="44" w:firstLine="0"/>
              <w:jc w:val="center"/>
            </w:pPr>
            <w:r>
              <w:rPr>
                <w:b/>
              </w:rPr>
              <w:t xml:space="preserve">Standard (domain) </w:t>
            </w:r>
          </w:p>
        </w:tc>
        <w:tc>
          <w:tcPr>
            <w:tcW w:w="2701" w:type="dxa"/>
            <w:tcBorders>
              <w:top w:val="single" w:sz="4" w:space="0" w:color="000000"/>
              <w:left w:val="single" w:sz="4" w:space="0" w:color="000000"/>
              <w:bottom w:val="single" w:sz="4" w:space="0" w:color="000000"/>
              <w:right w:val="single" w:sz="4" w:space="0" w:color="000000"/>
            </w:tcBorders>
            <w:shd w:val="clear" w:color="auto" w:fill="9CC2E5"/>
          </w:tcPr>
          <w:p w14:paraId="4E7B47C0" w14:textId="77777777" w:rsidR="00D52CC7" w:rsidRDefault="00AE2E25">
            <w:pPr>
              <w:spacing w:after="0" w:line="259" w:lineRule="auto"/>
              <w:ind w:left="0" w:right="44" w:firstLine="0"/>
              <w:jc w:val="center"/>
            </w:pPr>
            <w:r>
              <w:rPr>
                <w:b/>
              </w:rPr>
              <w:t xml:space="preserve">Outstanding </w:t>
            </w:r>
          </w:p>
        </w:tc>
        <w:tc>
          <w:tcPr>
            <w:tcW w:w="2880" w:type="dxa"/>
            <w:tcBorders>
              <w:top w:val="single" w:sz="4" w:space="0" w:color="000000"/>
              <w:left w:val="single" w:sz="4" w:space="0" w:color="000000"/>
              <w:bottom w:val="single" w:sz="4" w:space="0" w:color="000000"/>
              <w:right w:val="single" w:sz="4" w:space="0" w:color="000000"/>
            </w:tcBorders>
            <w:shd w:val="clear" w:color="auto" w:fill="9CC2E5"/>
          </w:tcPr>
          <w:p w14:paraId="6A7C6CAF" w14:textId="77777777" w:rsidR="00D52CC7" w:rsidRDefault="00AE2E25">
            <w:pPr>
              <w:spacing w:after="0" w:line="259" w:lineRule="auto"/>
              <w:ind w:left="0" w:right="45" w:firstLine="0"/>
              <w:jc w:val="center"/>
            </w:pPr>
            <w:r>
              <w:rPr>
                <w:b/>
              </w:rPr>
              <w:t xml:space="preserve">Acceptable </w:t>
            </w:r>
          </w:p>
        </w:tc>
        <w:tc>
          <w:tcPr>
            <w:tcW w:w="2791" w:type="dxa"/>
            <w:tcBorders>
              <w:top w:val="single" w:sz="4" w:space="0" w:color="000000"/>
              <w:left w:val="single" w:sz="4" w:space="0" w:color="000000"/>
              <w:bottom w:val="single" w:sz="4" w:space="0" w:color="000000"/>
              <w:right w:val="single" w:sz="4" w:space="0" w:color="000000"/>
            </w:tcBorders>
            <w:shd w:val="clear" w:color="auto" w:fill="9CC2E5"/>
          </w:tcPr>
          <w:p w14:paraId="426270E8" w14:textId="77777777" w:rsidR="00D52CC7" w:rsidRDefault="00AE2E25">
            <w:pPr>
              <w:spacing w:after="0" w:line="259" w:lineRule="auto"/>
              <w:ind w:left="0" w:right="43" w:firstLine="0"/>
              <w:jc w:val="center"/>
            </w:pPr>
            <w:r>
              <w:rPr>
                <w:b/>
              </w:rPr>
              <w:t xml:space="preserve">Insufficient </w:t>
            </w:r>
          </w:p>
        </w:tc>
        <w:tc>
          <w:tcPr>
            <w:tcW w:w="899" w:type="dxa"/>
            <w:vMerge w:val="restart"/>
            <w:tcBorders>
              <w:top w:val="single" w:sz="4" w:space="0" w:color="000000"/>
              <w:left w:val="single" w:sz="4" w:space="0" w:color="000000"/>
              <w:bottom w:val="single" w:sz="4" w:space="0" w:color="000000"/>
              <w:right w:val="nil"/>
            </w:tcBorders>
            <w:shd w:val="clear" w:color="auto" w:fill="9CC2E5"/>
          </w:tcPr>
          <w:p w14:paraId="55924D5F" w14:textId="77777777" w:rsidR="00D52CC7" w:rsidRDefault="00AE2E25">
            <w:pPr>
              <w:spacing w:after="0" w:line="259" w:lineRule="auto"/>
              <w:ind w:left="48" w:firstLine="0"/>
            </w:pPr>
            <w:r>
              <w:rPr>
                <w:b/>
              </w:rPr>
              <w:t xml:space="preserve">Rating </w:t>
            </w:r>
          </w:p>
        </w:tc>
      </w:tr>
      <w:tr w:rsidR="00D52CC7" w14:paraId="1CEF65B8" w14:textId="77777777">
        <w:trPr>
          <w:trHeight w:val="277"/>
        </w:trPr>
        <w:tc>
          <w:tcPr>
            <w:tcW w:w="4316" w:type="dxa"/>
            <w:tcBorders>
              <w:top w:val="single" w:sz="4" w:space="0" w:color="000000"/>
              <w:left w:val="nil"/>
              <w:bottom w:val="single" w:sz="4" w:space="0" w:color="000000"/>
              <w:right w:val="single" w:sz="4" w:space="0" w:color="000000"/>
            </w:tcBorders>
            <w:shd w:val="clear" w:color="auto" w:fill="DEEAF6"/>
          </w:tcPr>
          <w:p w14:paraId="1EC1A34F" w14:textId="77777777" w:rsidR="00D52CC7" w:rsidRDefault="00AE2E25">
            <w:pPr>
              <w:spacing w:after="0" w:line="259" w:lineRule="auto"/>
              <w:ind w:left="1" w:firstLine="0"/>
            </w:pPr>
            <w:r>
              <w:t xml:space="preserve">Performances: </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14:paraId="05A2D82F" w14:textId="77777777" w:rsidR="00D52CC7" w:rsidRDefault="00AE2E25">
            <w:pPr>
              <w:spacing w:after="0" w:line="259" w:lineRule="auto"/>
              <w:ind w:left="2" w:firstLine="0"/>
            </w:pPr>
            <w:r>
              <w:t xml:space="preserve">Applicant: </w:t>
            </w:r>
          </w:p>
        </w:tc>
        <w:tc>
          <w:tcPr>
            <w:tcW w:w="2880" w:type="dxa"/>
            <w:tcBorders>
              <w:top w:val="single" w:sz="4" w:space="0" w:color="000000"/>
              <w:left w:val="single" w:sz="4" w:space="0" w:color="000000"/>
              <w:bottom w:val="single" w:sz="4" w:space="0" w:color="000000"/>
              <w:right w:val="single" w:sz="4" w:space="0" w:color="000000"/>
            </w:tcBorders>
            <w:shd w:val="clear" w:color="auto" w:fill="DEEAF6"/>
          </w:tcPr>
          <w:p w14:paraId="534C2551" w14:textId="77777777" w:rsidR="00D52CC7" w:rsidRDefault="00AE2E25">
            <w:pPr>
              <w:spacing w:after="0" w:line="259" w:lineRule="auto"/>
              <w:ind w:left="1" w:firstLine="0"/>
            </w:pPr>
            <w:r>
              <w:t xml:space="preserve">Applicant: </w:t>
            </w:r>
          </w:p>
        </w:tc>
        <w:tc>
          <w:tcPr>
            <w:tcW w:w="2791" w:type="dxa"/>
            <w:tcBorders>
              <w:top w:val="single" w:sz="4" w:space="0" w:color="000000"/>
              <w:left w:val="single" w:sz="4" w:space="0" w:color="000000"/>
              <w:bottom w:val="single" w:sz="4" w:space="0" w:color="000000"/>
              <w:right w:val="single" w:sz="4" w:space="0" w:color="000000"/>
            </w:tcBorders>
            <w:shd w:val="clear" w:color="auto" w:fill="DEEAF6"/>
          </w:tcPr>
          <w:p w14:paraId="2B406EA4" w14:textId="77777777" w:rsidR="00D52CC7" w:rsidRDefault="00AE2E25">
            <w:pPr>
              <w:spacing w:after="0" w:line="259" w:lineRule="auto"/>
              <w:ind w:left="1" w:firstLine="0"/>
            </w:pPr>
            <w:r>
              <w:t xml:space="preserve">Applicant: </w:t>
            </w:r>
          </w:p>
        </w:tc>
        <w:tc>
          <w:tcPr>
            <w:tcW w:w="0" w:type="auto"/>
            <w:vMerge/>
            <w:tcBorders>
              <w:top w:val="nil"/>
              <w:left w:val="single" w:sz="4" w:space="0" w:color="000000"/>
              <w:bottom w:val="single" w:sz="4" w:space="0" w:color="000000"/>
              <w:right w:val="nil"/>
            </w:tcBorders>
          </w:tcPr>
          <w:p w14:paraId="61E157BA" w14:textId="77777777" w:rsidR="00D52CC7" w:rsidRDefault="00D52CC7">
            <w:pPr>
              <w:spacing w:after="160" w:line="259" w:lineRule="auto"/>
              <w:ind w:left="0" w:firstLine="0"/>
            </w:pPr>
          </w:p>
        </w:tc>
      </w:tr>
      <w:tr w:rsidR="00D52CC7" w14:paraId="579ABB68" w14:textId="77777777">
        <w:trPr>
          <w:trHeight w:val="5672"/>
        </w:trPr>
        <w:tc>
          <w:tcPr>
            <w:tcW w:w="4316" w:type="dxa"/>
            <w:tcBorders>
              <w:top w:val="single" w:sz="4" w:space="0" w:color="000000"/>
              <w:left w:val="nil"/>
              <w:bottom w:val="nil"/>
              <w:right w:val="single" w:sz="4" w:space="0" w:color="000000"/>
            </w:tcBorders>
          </w:tcPr>
          <w:p w14:paraId="271E13F2" w14:textId="77777777" w:rsidR="00D52CC7" w:rsidRDefault="00AE2E25" w:rsidP="00AE2E25">
            <w:pPr>
              <w:numPr>
                <w:ilvl w:val="0"/>
                <w:numId w:val="63"/>
              </w:numPr>
              <w:spacing w:after="27" w:line="240" w:lineRule="auto"/>
              <w:ind w:left="435"/>
            </w:pPr>
            <w:r>
              <w:t>Creates practice opportunities that mimic work tasks and work processes.</w:t>
            </w:r>
            <w:r>
              <w:rPr>
                <w:b/>
              </w:rPr>
              <w:t xml:space="preserve"> </w:t>
            </w:r>
          </w:p>
          <w:p w14:paraId="47EFE50F" w14:textId="77777777" w:rsidR="00D52CC7" w:rsidRDefault="00AE2E25" w:rsidP="00AE2E25">
            <w:pPr>
              <w:numPr>
                <w:ilvl w:val="0"/>
                <w:numId w:val="63"/>
              </w:numPr>
              <w:spacing w:after="0" w:line="240" w:lineRule="auto"/>
              <w:ind w:left="435"/>
            </w:pPr>
            <w:r>
              <w:t xml:space="preserve">Chooses elements of the “real” work environment, tools, and technology to </w:t>
            </w:r>
          </w:p>
          <w:p w14:paraId="5933487D" w14:textId="77777777" w:rsidR="00D52CC7" w:rsidRDefault="00AE2E25" w:rsidP="00AE2E25">
            <w:pPr>
              <w:pStyle w:val="ListParagraph"/>
              <w:numPr>
                <w:ilvl w:val="0"/>
                <w:numId w:val="63"/>
              </w:numPr>
              <w:spacing w:after="25" w:line="239" w:lineRule="auto"/>
              <w:ind w:left="435"/>
            </w:pPr>
            <w:r>
              <w:t xml:space="preserve">include in the practice learning environment. </w:t>
            </w:r>
            <w:r w:rsidRPr="00984A39">
              <w:rPr>
                <w:b/>
              </w:rPr>
              <w:t xml:space="preserve"> </w:t>
            </w:r>
          </w:p>
          <w:p w14:paraId="1F70CDA9" w14:textId="77777777" w:rsidR="00D52CC7" w:rsidRDefault="00AE2E25" w:rsidP="00AE2E25">
            <w:pPr>
              <w:numPr>
                <w:ilvl w:val="0"/>
                <w:numId w:val="63"/>
              </w:numPr>
              <w:spacing w:after="0" w:line="259" w:lineRule="auto"/>
              <w:ind w:left="435"/>
            </w:pPr>
            <w:r>
              <w:t xml:space="preserve">Scripts steps and interactions.  </w:t>
            </w:r>
          </w:p>
          <w:p w14:paraId="458E9599" w14:textId="77777777" w:rsidR="00D52CC7" w:rsidRDefault="00AE2E25" w:rsidP="00AE2E25">
            <w:pPr>
              <w:numPr>
                <w:ilvl w:val="0"/>
                <w:numId w:val="63"/>
              </w:numPr>
              <w:spacing w:after="0" w:line="259" w:lineRule="auto"/>
              <w:ind w:left="435"/>
            </w:pPr>
            <w:r>
              <w:t xml:space="preserve">Creates the full spectrum of support materials to ensure that learning occurs. </w:t>
            </w:r>
          </w:p>
        </w:tc>
        <w:tc>
          <w:tcPr>
            <w:tcW w:w="2701" w:type="dxa"/>
            <w:tcBorders>
              <w:top w:val="single" w:sz="4" w:space="0" w:color="000000"/>
              <w:left w:val="single" w:sz="4" w:space="0" w:color="000000"/>
              <w:bottom w:val="nil"/>
              <w:right w:val="single" w:sz="4" w:space="0" w:color="000000"/>
            </w:tcBorders>
          </w:tcPr>
          <w:p w14:paraId="6C58486E" w14:textId="77777777" w:rsidR="00420B66" w:rsidRPr="009B76E8" w:rsidRDefault="00420B66" w:rsidP="00AE2E25">
            <w:pPr>
              <w:numPr>
                <w:ilvl w:val="0"/>
                <w:numId w:val="38"/>
              </w:numPr>
              <w:spacing w:after="0" w:line="259" w:lineRule="auto"/>
              <w:ind w:left="346" w:hanging="252"/>
              <w:rPr>
                <w:b/>
                <w:bCs/>
              </w:rPr>
            </w:pPr>
            <w:r>
              <w:t xml:space="preserve">Describes ways in which he or she accomplished </w:t>
            </w:r>
            <w:r w:rsidRPr="00420B66">
              <w:rPr>
                <w:b/>
                <w:bCs/>
              </w:rPr>
              <w:t xml:space="preserve">4 of the 5 </w:t>
            </w:r>
            <w:r w:rsidRPr="009B76E8">
              <w:t>performances</w:t>
            </w:r>
            <w:r>
              <w:t xml:space="preserve"> </w:t>
            </w:r>
            <w:r w:rsidRPr="000024AF">
              <w:rPr>
                <w:b/>
                <w:bCs/>
              </w:rPr>
              <w:t>including</w:t>
            </w:r>
            <w:r>
              <w:t xml:space="preserve"> </w:t>
            </w:r>
            <w:r w:rsidRPr="009B76E8">
              <w:rPr>
                <w:b/>
                <w:bCs/>
              </w:rPr>
              <w:t>Performance 1.</w:t>
            </w:r>
          </w:p>
          <w:p w14:paraId="14B165C5" w14:textId="299C4D90" w:rsidR="00D52CC7" w:rsidRDefault="00AE2E25" w:rsidP="00AE2E25">
            <w:pPr>
              <w:numPr>
                <w:ilvl w:val="0"/>
                <w:numId w:val="38"/>
              </w:numPr>
              <w:spacing w:after="0" w:line="259" w:lineRule="auto"/>
              <w:ind w:left="346" w:hanging="252"/>
            </w:pPr>
            <w:r>
              <w:t xml:space="preserve">Provides exhibits that show techniques for </w:t>
            </w:r>
            <w:r>
              <w:rPr>
                <w:i/>
              </w:rPr>
              <w:t>eliciting performance practice (</w:t>
            </w:r>
            <w:r w:rsidRPr="005A5635">
              <w:rPr>
                <w:b/>
                <w:bCs/>
                <w:i/>
              </w:rPr>
              <w:t>required</w:t>
            </w:r>
            <w:r>
              <w:rPr>
                <w:i/>
              </w:rPr>
              <w:t>).</w:t>
            </w:r>
            <w:r>
              <w:t xml:space="preserve"> </w:t>
            </w:r>
          </w:p>
        </w:tc>
        <w:tc>
          <w:tcPr>
            <w:tcW w:w="2880" w:type="dxa"/>
            <w:tcBorders>
              <w:top w:val="single" w:sz="4" w:space="0" w:color="000000"/>
              <w:left w:val="single" w:sz="4" w:space="0" w:color="000000"/>
              <w:bottom w:val="nil"/>
              <w:right w:val="single" w:sz="4" w:space="0" w:color="000000"/>
            </w:tcBorders>
          </w:tcPr>
          <w:p w14:paraId="0AC20DBA" w14:textId="7763CCF4" w:rsidR="009B76E8" w:rsidRPr="009B76E8" w:rsidRDefault="009B76E8" w:rsidP="009B76E8">
            <w:pPr>
              <w:numPr>
                <w:ilvl w:val="0"/>
                <w:numId w:val="38"/>
              </w:numPr>
              <w:spacing w:after="0" w:line="259" w:lineRule="auto"/>
              <w:ind w:left="346" w:hanging="252"/>
              <w:rPr>
                <w:b/>
                <w:bCs/>
              </w:rPr>
            </w:pPr>
            <w:r>
              <w:t xml:space="preserve">Describes ways in which he or she accomplished </w:t>
            </w:r>
            <w:r>
              <w:rPr>
                <w:b/>
                <w:bCs/>
              </w:rPr>
              <w:t>3</w:t>
            </w:r>
            <w:r w:rsidRPr="00420B66">
              <w:rPr>
                <w:b/>
                <w:bCs/>
              </w:rPr>
              <w:t xml:space="preserve"> of the 5 </w:t>
            </w:r>
            <w:r w:rsidRPr="009B76E8">
              <w:t>performances</w:t>
            </w:r>
            <w:r>
              <w:t xml:space="preserve"> </w:t>
            </w:r>
            <w:r w:rsidRPr="000024AF">
              <w:rPr>
                <w:b/>
                <w:bCs/>
              </w:rPr>
              <w:t>including</w:t>
            </w:r>
            <w:r>
              <w:t xml:space="preserve"> </w:t>
            </w:r>
            <w:r w:rsidRPr="009B76E8">
              <w:rPr>
                <w:b/>
                <w:bCs/>
              </w:rPr>
              <w:t>Performance 1.</w:t>
            </w:r>
          </w:p>
          <w:p w14:paraId="36585F7A" w14:textId="77777777" w:rsidR="00D52CC7" w:rsidRDefault="00AE2E25" w:rsidP="00AE2E25">
            <w:pPr>
              <w:numPr>
                <w:ilvl w:val="0"/>
                <w:numId w:val="39"/>
              </w:numPr>
              <w:spacing w:after="0" w:line="259" w:lineRule="auto"/>
              <w:ind w:right="57" w:hanging="252"/>
            </w:pPr>
            <w:r>
              <w:t xml:space="preserve">Provides exhibits that show techniques for </w:t>
            </w:r>
            <w:r>
              <w:rPr>
                <w:i/>
              </w:rPr>
              <w:t xml:space="preserve">eliciting performance practice, </w:t>
            </w:r>
            <w:r>
              <w:t xml:space="preserve">even though those techniques may not have been described in the narrative </w:t>
            </w:r>
            <w:r>
              <w:rPr>
                <w:i/>
              </w:rPr>
              <w:t>(</w:t>
            </w:r>
            <w:r w:rsidRPr="005A5635">
              <w:rPr>
                <w:b/>
                <w:bCs/>
                <w:i/>
              </w:rPr>
              <w:t>optional</w:t>
            </w:r>
            <w:r>
              <w:rPr>
                <w:i/>
              </w:rPr>
              <w:t>).</w:t>
            </w:r>
            <w:r>
              <w:t xml:space="preserve"> </w:t>
            </w:r>
          </w:p>
        </w:tc>
        <w:tc>
          <w:tcPr>
            <w:tcW w:w="2791" w:type="dxa"/>
            <w:tcBorders>
              <w:top w:val="single" w:sz="4" w:space="0" w:color="000000"/>
              <w:left w:val="single" w:sz="4" w:space="0" w:color="000000"/>
              <w:bottom w:val="nil"/>
              <w:right w:val="single" w:sz="4" w:space="0" w:color="000000"/>
            </w:tcBorders>
          </w:tcPr>
          <w:p w14:paraId="775388E9" w14:textId="77777777" w:rsidR="00D52CC7" w:rsidRPr="009B76E8" w:rsidRDefault="00AE2E25">
            <w:pPr>
              <w:spacing w:after="5" w:line="259" w:lineRule="auto"/>
              <w:ind w:left="1" w:firstLine="0"/>
              <w:rPr>
                <w:b/>
                <w:bCs/>
              </w:rPr>
            </w:pPr>
            <w:r w:rsidRPr="009B76E8">
              <w:rPr>
                <w:b/>
                <w:bCs/>
              </w:rPr>
              <w:t xml:space="preserve">With or without exhibits:  </w:t>
            </w:r>
          </w:p>
          <w:p w14:paraId="38A755B4" w14:textId="777FC109" w:rsidR="000852FA" w:rsidRDefault="009655AD" w:rsidP="00AE2E25">
            <w:pPr>
              <w:numPr>
                <w:ilvl w:val="0"/>
                <w:numId w:val="40"/>
              </w:numPr>
              <w:spacing w:after="27" w:line="240" w:lineRule="auto"/>
              <w:ind w:hanging="360"/>
            </w:pPr>
            <w:r w:rsidRPr="00815218">
              <w:rPr>
                <w:b/>
                <w:bCs/>
              </w:rPr>
              <w:t xml:space="preserve">Did not satisfy </w:t>
            </w:r>
            <w:r w:rsidR="000852FA" w:rsidRPr="00815218">
              <w:rPr>
                <w:b/>
                <w:bCs/>
              </w:rPr>
              <w:t xml:space="preserve">3 </w:t>
            </w:r>
            <w:r w:rsidR="000852FA" w:rsidRPr="00815218">
              <w:t>performances</w:t>
            </w:r>
            <w:r w:rsidR="000852FA">
              <w:t xml:space="preserve"> </w:t>
            </w:r>
            <w:r w:rsidR="000852FA" w:rsidRPr="000024AF">
              <w:rPr>
                <w:b/>
                <w:bCs/>
              </w:rPr>
              <w:t>including</w:t>
            </w:r>
            <w:r w:rsidR="000852FA">
              <w:t xml:space="preserve"> </w:t>
            </w:r>
            <w:r w:rsidR="009B76E8" w:rsidRPr="005A5635">
              <w:rPr>
                <w:b/>
                <w:bCs/>
              </w:rPr>
              <w:t>P</w:t>
            </w:r>
            <w:r w:rsidR="000852FA" w:rsidRPr="005A5635">
              <w:rPr>
                <w:b/>
                <w:bCs/>
              </w:rPr>
              <w:t>erformance 1.</w:t>
            </w:r>
          </w:p>
          <w:p w14:paraId="354340D4" w14:textId="19DC3554" w:rsidR="00D52CC7" w:rsidRDefault="00AE2E25" w:rsidP="00AE2E25">
            <w:pPr>
              <w:numPr>
                <w:ilvl w:val="0"/>
                <w:numId w:val="40"/>
              </w:numPr>
              <w:spacing w:after="0" w:line="259" w:lineRule="auto"/>
              <w:ind w:hanging="360"/>
            </w:pPr>
            <w:r>
              <w:t>D</w:t>
            </w:r>
            <w:r w:rsidR="000852FA">
              <w:t>id</w:t>
            </w:r>
            <w:r>
              <w:t xml:space="preserve"> not connect </w:t>
            </w:r>
          </w:p>
          <w:p w14:paraId="701AE3F2" w14:textId="77777777" w:rsidR="00D52CC7" w:rsidRDefault="00AE2E25">
            <w:pPr>
              <w:spacing w:after="27" w:line="239" w:lineRule="auto"/>
              <w:ind w:left="397" w:firstLine="0"/>
            </w:pPr>
            <w:r>
              <w:t xml:space="preserve">activities to real work processes or outcomes. </w:t>
            </w:r>
          </w:p>
          <w:p w14:paraId="52A7C06F" w14:textId="77777777" w:rsidR="00D52CC7" w:rsidRDefault="00AE2E25" w:rsidP="00AE2E25">
            <w:pPr>
              <w:numPr>
                <w:ilvl w:val="0"/>
                <w:numId w:val="40"/>
              </w:numPr>
              <w:spacing w:after="0" w:line="259" w:lineRule="auto"/>
              <w:ind w:hanging="360"/>
            </w:pPr>
            <w:r>
              <w:t xml:space="preserve">Does not appear to understand the concept of </w:t>
            </w:r>
            <w:r>
              <w:rPr>
                <w:i/>
              </w:rPr>
              <w:t>practice</w:t>
            </w:r>
            <w:r>
              <w:t xml:space="preserve"> and its impact on the learner. </w:t>
            </w:r>
          </w:p>
        </w:tc>
        <w:tc>
          <w:tcPr>
            <w:tcW w:w="899" w:type="dxa"/>
            <w:tcBorders>
              <w:top w:val="single" w:sz="4" w:space="0" w:color="000000"/>
              <w:left w:val="single" w:sz="4" w:space="0" w:color="000000"/>
              <w:bottom w:val="nil"/>
              <w:right w:val="nil"/>
            </w:tcBorders>
          </w:tcPr>
          <w:p w14:paraId="088E568B" w14:textId="77777777" w:rsidR="00D52CC7" w:rsidRDefault="00AE2E25">
            <w:pPr>
              <w:spacing w:after="0" w:line="259" w:lineRule="auto"/>
              <w:ind w:left="0" w:firstLine="0"/>
            </w:pPr>
            <w:r>
              <w:t xml:space="preserve"> </w:t>
            </w:r>
          </w:p>
        </w:tc>
      </w:tr>
    </w:tbl>
    <w:p w14:paraId="6614655D" w14:textId="77777777" w:rsidR="00D52CC7" w:rsidRDefault="00AE2E25">
      <w:pPr>
        <w:spacing w:after="175" w:line="259" w:lineRule="auto"/>
        <w:ind w:left="0" w:firstLine="0"/>
      </w:pPr>
      <w:r>
        <w:t xml:space="preserve"> </w:t>
      </w:r>
    </w:p>
    <w:p w14:paraId="37817FCC" w14:textId="77777777" w:rsidR="00D52CC7" w:rsidRDefault="00AE2E25">
      <w:pPr>
        <w:spacing w:after="0" w:line="259" w:lineRule="auto"/>
        <w:ind w:left="0" w:firstLine="0"/>
        <w:jc w:val="both"/>
      </w:pPr>
      <w:r>
        <w:t xml:space="preserve"> </w:t>
      </w:r>
      <w:r>
        <w:tab/>
        <w:t xml:space="preserve"> </w:t>
      </w:r>
    </w:p>
    <w:tbl>
      <w:tblPr>
        <w:tblStyle w:val="TableGrid"/>
        <w:tblW w:w="13586" w:type="dxa"/>
        <w:tblInd w:w="0" w:type="dxa"/>
        <w:tblCellMar>
          <w:top w:w="43" w:type="dxa"/>
          <w:left w:w="107" w:type="dxa"/>
          <w:right w:w="70" w:type="dxa"/>
        </w:tblCellMar>
        <w:tblLook w:val="04A0" w:firstRow="1" w:lastRow="0" w:firstColumn="1" w:lastColumn="0" w:noHBand="0" w:noVBand="1"/>
      </w:tblPr>
      <w:tblGrid>
        <w:gridCol w:w="4315"/>
        <w:gridCol w:w="2701"/>
        <w:gridCol w:w="2880"/>
        <w:gridCol w:w="2791"/>
        <w:gridCol w:w="899"/>
      </w:tblGrid>
      <w:tr w:rsidR="00D52CC7" w14:paraId="08F33EDF" w14:textId="77777777">
        <w:trPr>
          <w:trHeight w:val="542"/>
        </w:trPr>
        <w:tc>
          <w:tcPr>
            <w:tcW w:w="4316" w:type="dxa"/>
            <w:tcBorders>
              <w:top w:val="nil"/>
              <w:left w:val="nil"/>
              <w:bottom w:val="single" w:sz="4" w:space="0" w:color="000000"/>
              <w:right w:val="single" w:sz="4" w:space="0" w:color="000000"/>
            </w:tcBorders>
            <w:shd w:val="clear" w:color="auto" w:fill="5B9BD5"/>
          </w:tcPr>
          <w:p w14:paraId="7E1074DF" w14:textId="77777777" w:rsidR="00D52CC7" w:rsidRDefault="00AE2E25">
            <w:pPr>
              <w:spacing w:after="0" w:line="259" w:lineRule="auto"/>
              <w:ind w:left="0" w:right="36" w:firstLine="0"/>
              <w:jc w:val="center"/>
            </w:pPr>
            <w:r>
              <w:rPr>
                <w:color w:val="FFFFFF"/>
                <w:sz w:val="24"/>
              </w:rPr>
              <w:lastRenderedPageBreak/>
              <w:t>Engage learner</w:t>
            </w:r>
            <w:r>
              <w:rPr>
                <w:color w:val="1F4D78"/>
                <w:sz w:val="24"/>
              </w:rPr>
              <w:t xml:space="preserve"> </w:t>
            </w:r>
          </w:p>
        </w:tc>
        <w:tc>
          <w:tcPr>
            <w:tcW w:w="9270" w:type="dxa"/>
            <w:gridSpan w:val="4"/>
            <w:tcBorders>
              <w:top w:val="nil"/>
              <w:left w:val="single" w:sz="4" w:space="0" w:color="000000"/>
              <w:bottom w:val="single" w:sz="4" w:space="0" w:color="000000"/>
              <w:right w:val="nil"/>
            </w:tcBorders>
            <w:shd w:val="clear" w:color="auto" w:fill="5B9BD5"/>
          </w:tcPr>
          <w:p w14:paraId="58607EF4" w14:textId="77777777" w:rsidR="00D52CC7" w:rsidRDefault="00AE2E25">
            <w:pPr>
              <w:spacing w:after="0" w:line="259" w:lineRule="auto"/>
              <w:ind w:left="2" w:firstLine="0"/>
            </w:pPr>
            <w:r>
              <w:rPr>
                <w:b/>
                <w:color w:val="FFFFFF"/>
              </w:rPr>
              <w:t xml:space="preserve">Captures and keeps the participant’s attention and interest through active participation, practice opportunities, feedback, and reflection. </w:t>
            </w:r>
          </w:p>
        </w:tc>
      </w:tr>
      <w:tr w:rsidR="00D52CC7" w14:paraId="29BA221E" w14:textId="77777777">
        <w:trPr>
          <w:trHeight w:val="314"/>
        </w:trPr>
        <w:tc>
          <w:tcPr>
            <w:tcW w:w="4316" w:type="dxa"/>
            <w:tcBorders>
              <w:top w:val="single" w:sz="4" w:space="0" w:color="000000"/>
              <w:left w:val="nil"/>
              <w:bottom w:val="single" w:sz="4" w:space="0" w:color="000000"/>
              <w:right w:val="single" w:sz="4" w:space="0" w:color="000000"/>
            </w:tcBorders>
            <w:shd w:val="clear" w:color="auto" w:fill="9CC2E5"/>
          </w:tcPr>
          <w:p w14:paraId="76BF9786" w14:textId="77777777" w:rsidR="00D52CC7" w:rsidRDefault="00AE2E25">
            <w:pPr>
              <w:spacing w:after="0" w:line="259" w:lineRule="auto"/>
              <w:ind w:left="0" w:right="38" w:firstLine="0"/>
              <w:jc w:val="center"/>
            </w:pPr>
            <w:r>
              <w:rPr>
                <w:b/>
              </w:rPr>
              <w:t xml:space="preserve">Standard (domain) </w:t>
            </w:r>
          </w:p>
        </w:tc>
        <w:tc>
          <w:tcPr>
            <w:tcW w:w="2701" w:type="dxa"/>
            <w:tcBorders>
              <w:top w:val="single" w:sz="4" w:space="0" w:color="000000"/>
              <w:left w:val="single" w:sz="4" w:space="0" w:color="000000"/>
              <w:bottom w:val="single" w:sz="4" w:space="0" w:color="000000"/>
              <w:right w:val="single" w:sz="4" w:space="0" w:color="000000"/>
            </w:tcBorders>
            <w:shd w:val="clear" w:color="auto" w:fill="9CC2E5"/>
          </w:tcPr>
          <w:p w14:paraId="2F24D775" w14:textId="77777777" w:rsidR="00D52CC7" w:rsidRDefault="00AE2E25">
            <w:pPr>
              <w:spacing w:after="0" w:line="259" w:lineRule="auto"/>
              <w:ind w:left="0" w:right="37" w:firstLine="0"/>
              <w:jc w:val="center"/>
            </w:pPr>
            <w:r>
              <w:rPr>
                <w:b/>
              </w:rPr>
              <w:t xml:space="preserve">Outstanding </w:t>
            </w:r>
          </w:p>
        </w:tc>
        <w:tc>
          <w:tcPr>
            <w:tcW w:w="2880" w:type="dxa"/>
            <w:tcBorders>
              <w:top w:val="single" w:sz="4" w:space="0" w:color="000000"/>
              <w:left w:val="single" w:sz="4" w:space="0" w:color="000000"/>
              <w:bottom w:val="single" w:sz="4" w:space="0" w:color="000000"/>
              <w:right w:val="single" w:sz="4" w:space="0" w:color="000000"/>
            </w:tcBorders>
            <w:shd w:val="clear" w:color="auto" w:fill="9CC2E5"/>
          </w:tcPr>
          <w:p w14:paraId="336A6D02" w14:textId="77777777" w:rsidR="00D52CC7" w:rsidRDefault="00AE2E25">
            <w:pPr>
              <w:spacing w:after="0" w:line="259" w:lineRule="auto"/>
              <w:ind w:left="0" w:right="39" w:firstLine="0"/>
              <w:jc w:val="center"/>
            </w:pPr>
            <w:r>
              <w:rPr>
                <w:b/>
              </w:rPr>
              <w:t xml:space="preserve">Acceptable </w:t>
            </w:r>
          </w:p>
        </w:tc>
        <w:tc>
          <w:tcPr>
            <w:tcW w:w="2791" w:type="dxa"/>
            <w:tcBorders>
              <w:top w:val="single" w:sz="4" w:space="0" w:color="000000"/>
              <w:left w:val="single" w:sz="4" w:space="0" w:color="000000"/>
              <w:bottom w:val="single" w:sz="4" w:space="0" w:color="000000"/>
              <w:right w:val="single" w:sz="4" w:space="0" w:color="000000"/>
            </w:tcBorders>
            <w:shd w:val="clear" w:color="auto" w:fill="9CC2E5"/>
          </w:tcPr>
          <w:p w14:paraId="14E4C6D6" w14:textId="77777777" w:rsidR="00D52CC7" w:rsidRDefault="00AE2E25">
            <w:pPr>
              <w:spacing w:after="0" w:line="259" w:lineRule="auto"/>
              <w:ind w:left="0" w:right="37" w:firstLine="0"/>
              <w:jc w:val="center"/>
            </w:pPr>
            <w:r>
              <w:rPr>
                <w:b/>
              </w:rPr>
              <w:t xml:space="preserve">Insufficient </w:t>
            </w:r>
          </w:p>
        </w:tc>
        <w:tc>
          <w:tcPr>
            <w:tcW w:w="899" w:type="dxa"/>
            <w:vMerge w:val="restart"/>
            <w:tcBorders>
              <w:top w:val="single" w:sz="4" w:space="0" w:color="000000"/>
              <w:left w:val="single" w:sz="4" w:space="0" w:color="000000"/>
              <w:bottom w:val="single" w:sz="4" w:space="0" w:color="000000"/>
              <w:right w:val="nil"/>
            </w:tcBorders>
            <w:shd w:val="clear" w:color="auto" w:fill="9CC2E5"/>
          </w:tcPr>
          <w:p w14:paraId="27ACC2CE" w14:textId="77777777" w:rsidR="00D52CC7" w:rsidRDefault="00AE2E25">
            <w:pPr>
              <w:spacing w:after="0" w:line="259" w:lineRule="auto"/>
              <w:ind w:left="48" w:firstLine="0"/>
            </w:pPr>
            <w:r>
              <w:rPr>
                <w:b/>
              </w:rPr>
              <w:t xml:space="preserve">Rating </w:t>
            </w:r>
          </w:p>
        </w:tc>
      </w:tr>
      <w:tr w:rsidR="00D52CC7" w14:paraId="7725A901" w14:textId="77777777">
        <w:trPr>
          <w:trHeight w:val="277"/>
        </w:trPr>
        <w:tc>
          <w:tcPr>
            <w:tcW w:w="4316" w:type="dxa"/>
            <w:tcBorders>
              <w:top w:val="single" w:sz="4" w:space="0" w:color="000000"/>
              <w:left w:val="nil"/>
              <w:bottom w:val="single" w:sz="4" w:space="0" w:color="000000"/>
              <w:right w:val="single" w:sz="4" w:space="0" w:color="000000"/>
            </w:tcBorders>
            <w:shd w:val="clear" w:color="auto" w:fill="DEEAF6"/>
          </w:tcPr>
          <w:p w14:paraId="64BBA519" w14:textId="77777777" w:rsidR="00D52CC7" w:rsidRDefault="00AE2E25">
            <w:pPr>
              <w:spacing w:after="0" w:line="259" w:lineRule="auto"/>
              <w:ind w:left="1" w:firstLine="0"/>
            </w:pPr>
            <w:r>
              <w:t xml:space="preserve">Performances: </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14:paraId="0DB9A5DF" w14:textId="77777777" w:rsidR="00D52CC7" w:rsidRDefault="00AE2E25">
            <w:pPr>
              <w:spacing w:after="0" w:line="259" w:lineRule="auto"/>
              <w:ind w:left="2" w:firstLine="0"/>
            </w:pPr>
            <w:r>
              <w:t xml:space="preserve">Applicant: </w:t>
            </w:r>
          </w:p>
        </w:tc>
        <w:tc>
          <w:tcPr>
            <w:tcW w:w="2880" w:type="dxa"/>
            <w:tcBorders>
              <w:top w:val="single" w:sz="4" w:space="0" w:color="000000"/>
              <w:left w:val="single" w:sz="4" w:space="0" w:color="000000"/>
              <w:bottom w:val="single" w:sz="4" w:space="0" w:color="000000"/>
              <w:right w:val="single" w:sz="4" w:space="0" w:color="000000"/>
            </w:tcBorders>
            <w:shd w:val="clear" w:color="auto" w:fill="DEEAF6"/>
          </w:tcPr>
          <w:p w14:paraId="261D242B" w14:textId="77777777" w:rsidR="00D52CC7" w:rsidRDefault="00AE2E25">
            <w:pPr>
              <w:spacing w:after="0" w:line="259" w:lineRule="auto"/>
              <w:ind w:left="1" w:firstLine="0"/>
            </w:pPr>
            <w:r>
              <w:t xml:space="preserve">Applicant: </w:t>
            </w:r>
          </w:p>
        </w:tc>
        <w:tc>
          <w:tcPr>
            <w:tcW w:w="2791" w:type="dxa"/>
            <w:tcBorders>
              <w:top w:val="single" w:sz="4" w:space="0" w:color="000000"/>
              <w:left w:val="single" w:sz="4" w:space="0" w:color="000000"/>
              <w:bottom w:val="single" w:sz="4" w:space="0" w:color="000000"/>
              <w:right w:val="single" w:sz="4" w:space="0" w:color="000000"/>
            </w:tcBorders>
            <w:shd w:val="clear" w:color="auto" w:fill="DEEAF6"/>
          </w:tcPr>
          <w:p w14:paraId="47015C63" w14:textId="77777777" w:rsidR="00D52CC7" w:rsidRDefault="00AE2E25">
            <w:pPr>
              <w:spacing w:after="0" w:line="259" w:lineRule="auto"/>
              <w:ind w:left="1" w:firstLine="0"/>
            </w:pPr>
            <w:r>
              <w:t xml:space="preserve">Applicant: </w:t>
            </w:r>
          </w:p>
        </w:tc>
        <w:tc>
          <w:tcPr>
            <w:tcW w:w="0" w:type="auto"/>
            <w:vMerge/>
            <w:tcBorders>
              <w:top w:val="nil"/>
              <w:left w:val="single" w:sz="4" w:space="0" w:color="000000"/>
              <w:bottom w:val="single" w:sz="4" w:space="0" w:color="000000"/>
              <w:right w:val="nil"/>
            </w:tcBorders>
          </w:tcPr>
          <w:p w14:paraId="1A4228D8" w14:textId="77777777" w:rsidR="00D52CC7" w:rsidRDefault="00D52CC7">
            <w:pPr>
              <w:spacing w:after="160" w:line="259" w:lineRule="auto"/>
              <w:ind w:left="0" w:firstLine="0"/>
            </w:pPr>
          </w:p>
        </w:tc>
      </w:tr>
      <w:tr w:rsidR="00D52CC7" w14:paraId="611CB567" w14:textId="77777777">
        <w:trPr>
          <w:trHeight w:val="5193"/>
        </w:trPr>
        <w:tc>
          <w:tcPr>
            <w:tcW w:w="4316" w:type="dxa"/>
            <w:tcBorders>
              <w:top w:val="single" w:sz="4" w:space="0" w:color="000000"/>
              <w:left w:val="nil"/>
              <w:bottom w:val="nil"/>
              <w:right w:val="single" w:sz="4" w:space="0" w:color="000000"/>
            </w:tcBorders>
          </w:tcPr>
          <w:p w14:paraId="7AD17097" w14:textId="77777777" w:rsidR="00D52CC7" w:rsidRDefault="00AE2E25" w:rsidP="00AE2E25">
            <w:pPr>
              <w:numPr>
                <w:ilvl w:val="0"/>
                <w:numId w:val="81"/>
              </w:numPr>
              <w:spacing w:after="27" w:line="240" w:lineRule="auto"/>
              <w:ind w:left="435"/>
            </w:pPr>
            <w:r>
              <w:t>Uses techniques that gain learners’ attention.</w:t>
            </w:r>
            <w:r>
              <w:rPr>
                <w:b/>
              </w:rPr>
              <w:t xml:space="preserve"> </w:t>
            </w:r>
          </w:p>
          <w:p w14:paraId="4FD939FB" w14:textId="77777777" w:rsidR="00D52CC7" w:rsidRDefault="00AE2E25" w:rsidP="00AE2E25">
            <w:pPr>
              <w:numPr>
                <w:ilvl w:val="0"/>
                <w:numId w:val="81"/>
              </w:numPr>
              <w:spacing w:after="0" w:line="240" w:lineRule="auto"/>
              <w:ind w:left="435"/>
            </w:pPr>
            <w:r>
              <w:t xml:space="preserve">Provides opportunities for learners to gain confidence through active </w:t>
            </w:r>
          </w:p>
          <w:p w14:paraId="5B922607" w14:textId="77777777" w:rsidR="00D52CC7" w:rsidRDefault="00AE2E25" w:rsidP="00AE2E25">
            <w:pPr>
              <w:pStyle w:val="ListParagraph"/>
              <w:numPr>
                <w:ilvl w:val="0"/>
                <w:numId w:val="81"/>
              </w:numPr>
              <w:spacing w:after="25" w:line="239" w:lineRule="auto"/>
              <w:ind w:left="435"/>
            </w:pPr>
            <w:r>
              <w:t xml:space="preserve">involvement, such as discussion, practice, self-assessment, group activities, individual activities, etc. </w:t>
            </w:r>
            <w:r w:rsidRPr="006936D7">
              <w:rPr>
                <w:b/>
              </w:rPr>
              <w:t xml:space="preserve"> </w:t>
            </w:r>
          </w:p>
          <w:p w14:paraId="10C9BE33" w14:textId="77777777" w:rsidR="00D52CC7" w:rsidRDefault="00AE2E25" w:rsidP="00AE2E25">
            <w:pPr>
              <w:numPr>
                <w:ilvl w:val="0"/>
                <w:numId w:val="81"/>
              </w:numPr>
              <w:spacing w:after="26" w:line="240" w:lineRule="auto"/>
              <w:ind w:left="435"/>
            </w:pPr>
            <w:r>
              <w:t xml:space="preserve">Provides activities at the appropriate level for the audience. </w:t>
            </w:r>
            <w:r>
              <w:rPr>
                <w:b/>
              </w:rPr>
              <w:t xml:space="preserve"> </w:t>
            </w:r>
          </w:p>
          <w:p w14:paraId="26927455" w14:textId="77777777" w:rsidR="00D52CC7" w:rsidRDefault="00AE2E25" w:rsidP="00AE2E25">
            <w:pPr>
              <w:numPr>
                <w:ilvl w:val="0"/>
                <w:numId w:val="81"/>
              </w:numPr>
              <w:spacing w:after="26" w:line="240" w:lineRule="auto"/>
              <w:ind w:left="435"/>
            </w:pPr>
            <w:r>
              <w:t>Adjusts activity levels as learners gain skill and confidence.</w:t>
            </w:r>
            <w:r>
              <w:rPr>
                <w:b/>
              </w:rPr>
              <w:t xml:space="preserve"> </w:t>
            </w:r>
          </w:p>
          <w:p w14:paraId="5B85B77F" w14:textId="77777777" w:rsidR="00D52CC7" w:rsidRDefault="00AE2E25" w:rsidP="00AE2E25">
            <w:pPr>
              <w:numPr>
                <w:ilvl w:val="0"/>
                <w:numId w:val="81"/>
              </w:numPr>
              <w:spacing w:after="24" w:line="240" w:lineRule="auto"/>
              <w:ind w:left="435"/>
            </w:pPr>
            <w:r>
              <w:t>Provides opportunities for constructive feedback</w:t>
            </w:r>
            <w:r>
              <w:rPr>
                <w:color w:val="C00000"/>
              </w:rPr>
              <w:t xml:space="preserve"> </w:t>
            </w:r>
            <w:r>
              <w:t>appropriate to audience level.</w:t>
            </w:r>
            <w:r>
              <w:rPr>
                <w:b/>
              </w:rPr>
              <w:t xml:space="preserve"> </w:t>
            </w:r>
          </w:p>
          <w:p w14:paraId="33DD5C14" w14:textId="77777777" w:rsidR="00D52CC7" w:rsidRDefault="00AE2E25" w:rsidP="00AE2E25">
            <w:pPr>
              <w:numPr>
                <w:ilvl w:val="0"/>
                <w:numId w:val="81"/>
              </w:numPr>
              <w:spacing w:after="27" w:line="240" w:lineRule="auto"/>
              <w:ind w:left="435"/>
            </w:pPr>
            <w:r>
              <w:t xml:space="preserve">Provides feedback techniques that give learners performance-specific information. </w:t>
            </w:r>
          </w:p>
          <w:p w14:paraId="4E22360B" w14:textId="77777777" w:rsidR="00D52CC7" w:rsidRDefault="00AE2E25" w:rsidP="00AE2E25">
            <w:pPr>
              <w:numPr>
                <w:ilvl w:val="0"/>
                <w:numId w:val="81"/>
              </w:numPr>
              <w:spacing w:after="0" w:line="259" w:lineRule="auto"/>
              <w:ind w:left="435"/>
            </w:pPr>
            <w:r>
              <w:t xml:space="preserve">Provides opportunities for learners to give input on their learning experience, when appropriate. </w:t>
            </w:r>
          </w:p>
        </w:tc>
        <w:tc>
          <w:tcPr>
            <w:tcW w:w="2701" w:type="dxa"/>
            <w:tcBorders>
              <w:top w:val="single" w:sz="4" w:space="0" w:color="000000"/>
              <w:left w:val="single" w:sz="4" w:space="0" w:color="000000"/>
              <w:bottom w:val="nil"/>
              <w:right w:val="single" w:sz="4" w:space="0" w:color="000000"/>
            </w:tcBorders>
          </w:tcPr>
          <w:p w14:paraId="1180287A" w14:textId="77777777" w:rsidR="00D52CC7" w:rsidRDefault="00AE2E25" w:rsidP="00AE2E25">
            <w:pPr>
              <w:numPr>
                <w:ilvl w:val="0"/>
                <w:numId w:val="41"/>
              </w:numPr>
              <w:spacing w:after="0" w:line="240" w:lineRule="auto"/>
              <w:ind w:hanging="252"/>
            </w:pPr>
            <w:r>
              <w:t xml:space="preserve">Describes ways in which he or she accomplished </w:t>
            </w:r>
          </w:p>
          <w:p w14:paraId="7C9D9A0C" w14:textId="179FAB87" w:rsidR="00D52CC7" w:rsidRDefault="00AE2E25">
            <w:pPr>
              <w:spacing w:after="13" w:line="239" w:lineRule="auto"/>
              <w:ind w:left="254" w:firstLine="0"/>
            </w:pPr>
            <w:r>
              <w:rPr>
                <w:b/>
              </w:rPr>
              <w:t xml:space="preserve">at least </w:t>
            </w:r>
            <w:r w:rsidR="009570F2">
              <w:rPr>
                <w:b/>
              </w:rPr>
              <w:t>7</w:t>
            </w:r>
            <w:r w:rsidR="006936D7">
              <w:rPr>
                <w:b/>
              </w:rPr>
              <w:t xml:space="preserve"> of the </w:t>
            </w:r>
            <w:r>
              <w:rPr>
                <w:b/>
              </w:rPr>
              <w:t xml:space="preserve">7 </w:t>
            </w:r>
            <w:r w:rsidRPr="00815218">
              <w:rPr>
                <w:bCs/>
              </w:rPr>
              <w:t>performances</w:t>
            </w:r>
            <w:r>
              <w:t xml:space="preserve"> </w:t>
            </w:r>
            <w:r w:rsidRPr="005A5635">
              <w:rPr>
                <w:b/>
                <w:bCs/>
                <w:i/>
                <w:iCs/>
              </w:rPr>
              <w:t>(required)</w:t>
            </w:r>
            <w:r>
              <w:t xml:space="preserve">. </w:t>
            </w:r>
          </w:p>
          <w:p w14:paraId="452BB45F" w14:textId="77777777" w:rsidR="00D52CC7" w:rsidRDefault="00AE2E25" w:rsidP="00AE2E25">
            <w:pPr>
              <w:numPr>
                <w:ilvl w:val="0"/>
                <w:numId w:val="41"/>
              </w:numPr>
              <w:spacing w:after="0" w:line="259" w:lineRule="auto"/>
              <w:ind w:hanging="252"/>
            </w:pPr>
            <w:r>
              <w:t xml:space="preserve">Provides exhibits that show techniques for </w:t>
            </w:r>
            <w:r>
              <w:rPr>
                <w:i/>
              </w:rPr>
              <w:t>engaging the learner (</w:t>
            </w:r>
            <w:r w:rsidRPr="005A5635">
              <w:rPr>
                <w:b/>
                <w:bCs/>
                <w:i/>
              </w:rPr>
              <w:t>required</w:t>
            </w:r>
            <w:r>
              <w:rPr>
                <w:i/>
              </w:rPr>
              <w:t>).</w:t>
            </w:r>
            <w:r>
              <w:t xml:space="preserve"> </w:t>
            </w:r>
          </w:p>
        </w:tc>
        <w:tc>
          <w:tcPr>
            <w:tcW w:w="2880" w:type="dxa"/>
            <w:tcBorders>
              <w:top w:val="single" w:sz="4" w:space="0" w:color="000000"/>
              <w:left w:val="single" w:sz="4" w:space="0" w:color="000000"/>
              <w:bottom w:val="nil"/>
              <w:right w:val="single" w:sz="4" w:space="0" w:color="000000"/>
            </w:tcBorders>
          </w:tcPr>
          <w:p w14:paraId="38B37DA6" w14:textId="5CBC90D7" w:rsidR="00D52CC7" w:rsidRDefault="00AE2E25" w:rsidP="00AE2E25">
            <w:pPr>
              <w:numPr>
                <w:ilvl w:val="0"/>
                <w:numId w:val="42"/>
              </w:numPr>
              <w:spacing w:after="42" w:line="241" w:lineRule="auto"/>
              <w:ind w:hanging="360"/>
            </w:pPr>
            <w:r>
              <w:rPr>
                <w:rFonts w:ascii="Times New Roman" w:eastAsia="Times New Roman" w:hAnsi="Times New Roman" w:cs="Times New Roman"/>
              </w:rPr>
              <w:t xml:space="preserve">Describes ways in which he or she accomplished </w:t>
            </w:r>
            <w:r w:rsidRPr="00815218">
              <w:rPr>
                <w:rFonts w:ascii="Times New Roman" w:eastAsia="Times New Roman" w:hAnsi="Times New Roman" w:cs="Times New Roman"/>
                <w:b/>
                <w:iCs/>
              </w:rPr>
              <w:t>at</w:t>
            </w:r>
            <w:r>
              <w:rPr>
                <w:rFonts w:ascii="Times New Roman" w:eastAsia="Times New Roman" w:hAnsi="Times New Roman" w:cs="Times New Roman"/>
                <w:b/>
                <w:i/>
              </w:rPr>
              <w:t xml:space="preserve"> </w:t>
            </w:r>
            <w:r w:rsidRPr="00815218">
              <w:rPr>
                <w:rFonts w:ascii="Times New Roman" w:eastAsia="Times New Roman" w:hAnsi="Times New Roman" w:cs="Times New Roman"/>
                <w:b/>
                <w:iCs/>
              </w:rPr>
              <w:t>least</w:t>
            </w:r>
            <w:r>
              <w:rPr>
                <w:rFonts w:ascii="Times New Roman" w:eastAsia="Times New Roman" w:hAnsi="Times New Roman" w:cs="Times New Roman"/>
                <w:b/>
                <w:i/>
              </w:rPr>
              <w:t xml:space="preserve"> </w:t>
            </w:r>
            <w:r w:rsidR="009570F2">
              <w:rPr>
                <w:rFonts w:ascii="Times New Roman" w:eastAsia="Times New Roman" w:hAnsi="Times New Roman" w:cs="Times New Roman"/>
                <w:b/>
              </w:rPr>
              <w:t>6</w:t>
            </w:r>
            <w:r>
              <w:rPr>
                <w:rFonts w:ascii="Times New Roman" w:eastAsia="Times New Roman" w:hAnsi="Times New Roman" w:cs="Times New Roman"/>
                <w:b/>
              </w:rPr>
              <w:t xml:space="preserve"> </w:t>
            </w:r>
            <w:r w:rsidRPr="000024AF">
              <w:rPr>
                <w:rFonts w:ascii="Times New Roman" w:eastAsia="Times New Roman" w:hAnsi="Times New Roman" w:cs="Times New Roman"/>
                <w:bCs/>
              </w:rPr>
              <w:t>of</w:t>
            </w:r>
            <w:r w:rsidR="00815218" w:rsidRPr="000024AF">
              <w:rPr>
                <w:rFonts w:ascii="Times New Roman" w:eastAsia="Times New Roman" w:hAnsi="Times New Roman" w:cs="Times New Roman"/>
                <w:bCs/>
              </w:rPr>
              <w:t xml:space="preserve"> the</w:t>
            </w:r>
            <w:r>
              <w:rPr>
                <w:rFonts w:ascii="Times New Roman" w:eastAsia="Times New Roman" w:hAnsi="Times New Roman" w:cs="Times New Roman"/>
                <w:b/>
              </w:rPr>
              <w:t xml:space="preserve"> </w:t>
            </w:r>
            <w:r w:rsidRPr="000024AF">
              <w:rPr>
                <w:rFonts w:ascii="Times New Roman" w:eastAsia="Times New Roman" w:hAnsi="Times New Roman" w:cs="Times New Roman"/>
                <w:bCs/>
                <w:iCs/>
              </w:rPr>
              <w:t>performances</w:t>
            </w:r>
            <w:r>
              <w:rPr>
                <w:rFonts w:ascii="Times New Roman" w:eastAsia="Times New Roman" w:hAnsi="Times New Roman" w:cs="Times New Roman"/>
              </w:rPr>
              <w:t xml:space="preserve">. </w:t>
            </w:r>
          </w:p>
          <w:p w14:paraId="58E81AAD" w14:textId="77777777" w:rsidR="00D52CC7" w:rsidRDefault="00AE2E25" w:rsidP="00AE2E25">
            <w:pPr>
              <w:numPr>
                <w:ilvl w:val="0"/>
                <w:numId w:val="42"/>
              </w:numPr>
              <w:spacing w:after="0" w:line="259" w:lineRule="auto"/>
              <w:ind w:hanging="360"/>
            </w:pPr>
            <w:r>
              <w:rPr>
                <w:rFonts w:ascii="Times New Roman" w:eastAsia="Times New Roman" w:hAnsi="Times New Roman" w:cs="Times New Roman"/>
              </w:rPr>
              <w:t xml:space="preserve">Provides exhibits that show techniques for </w:t>
            </w:r>
            <w:r>
              <w:rPr>
                <w:rFonts w:ascii="Times New Roman" w:eastAsia="Times New Roman" w:hAnsi="Times New Roman" w:cs="Times New Roman"/>
                <w:i/>
              </w:rPr>
              <w:t xml:space="preserve">engaging the learner, </w:t>
            </w:r>
            <w:r>
              <w:rPr>
                <w:rFonts w:ascii="Times New Roman" w:eastAsia="Times New Roman" w:hAnsi="Times New Roman" w:cs="Times New Roman"/>
              </w:rPr>
              <w:t xml:space="preserve">even though those techniques may not have been described in the narrative </w:t>
            </w:r>
            <w:r>
              <w:rPr>
                <w:rFonts w:ascii="Times New Roman" w:eastAsia="Times New Roman" w:hAnsi="Times New Roman" w:cs="Times New Roman"/>
                <w:i/>
              </w:rPr>
              <w:t>(</w:t>
            </w:r>
            <w:r w:rsidRPr="000024AF">
              <w:rPr>
                <w:rFonts w:ascii="Times New Roman" w:eastAsia="Times New Roman" w:hAnsi="Times New Roman" w:cs="Times New Roman"/>
                <w:b/>
                <w:bCs/>
                <w:i/>
              </w:rPr>
              <w:t>optional</w:t>
            </w:r>
            <w:r>
              <w:rPr>
                <w:rFonts w:ascii="Times New Roman" w:eastAsia="Times New Roman" w:hAnsi="Times New Roman" w:cs="Times New Roman"/>
                <w:i/>
              </w:rPr>
              <w:t>).</w:t>
            </w:r>
            <w:r>
              <w:rPr>
                <w:rFonts w:ascii="Times New Roman" w:eastAsia="Times New Roman" w:hAnsi="Times New Roman" w:cs="Times New Roman"/>
              </w:rPr>
              <w:t xml:space="preserve"> </w:t>
            </w:r>
          </w:p>
        </w:tc>
        <w:tc>
          <w:tcPr>
            <w:tcW w:w="2791" w:type="dxa"/>
            <w:tcBorders>
              <w:top w:val="single" w:sz="4" w:space="0" w:color="000000"/>
              <w:left w:val="single" w:sz="4" w:space="0" w:color="000000"/>
              <w:bottom w:val="nil"/>
              <w:right w:val="single" w:sz="4" w:space="0" w:color="000000"/>
            </w:tcBorders>
          </w:tcPr>
          <w:p w14:paraId="5B5442BA" w14:textId="77777777" w:rsidR="00D52CC7" w:rsidRPr="00815218" w:rsidRDefault="00AE2E25">
            <w:pPr>
              <w:spacing w:after="5" w:line="259" w:lineRule="auto"/>
              <w:ind w:left="1" w:firstLine="0"/>
              <w:rPr>
                <w:b/>
                <w:bCs/>
              </w:rPr>
            </w:pPr>
            <w:r w:rsidRPr="00815218">
              <w:rPr>
                <w:b/>
                <w:bCs/>
              </w:rPr>
              <w:t xml:space="preserve">With or without exhibits:  </w:t>
            </w:r>
          </w:p>
          <w:p w14:paraId="4A90B848" w14:textId="5A270806" w:rsidR="00D52CC7" w:rsidRDefault="00AE2E25" w:rsidP="00AE2E25">
            <w:pPr>
              <w:numPr>
                <w:ilvl w:val="0"/>
                <w:numId w:val="43"/>
              </w:numPr>
              <w:spacing w:after="27" w:line="240" w:lineRule="auto"/>
              <w:ind w:hanging="360"/>
            </w:pPr>
            <w:r>
              <w:t xml:space="preserve">Describes ways in which he or she accomplished </w:t>
            </w:r>
            <w:r>
              <w:rPr>
                <w:b/>
              </w:rPr>
              <w:t xml:space="preserve">fewer than </w:t>
            </w:r>
            <w:r w:rsidR="00F83D66">
              <w:rPr>
                <w:b/>
              </w:rPr>
              <w:t>4</w:t>
            </w:r>
            <w:r>
              <w:rPr>
                <w:b/>
              </w:rPr>
              <w:t xml:space="preserve"> </w:t>
            </w:r>
            <w:r w:rsidRPr="000024AF">
              <w:rPr>
                <w:bCs/>
              </w:rPr>
              <w:t>performances</w:t>
            </w:r>
            <w:r>
              <w:t xml:space="preserve">. </w:t>
            </w:r>
          </w:p>
          <w:p w14:paraId="2CFA6C69" w14:textId="77777777" w:rsidR="00D52CC7" w:rsidRDefault="00AE2E25" w:rsidP="00AE2E25">
            <w:pPr>
              <w:numPr>
                <w:ilvl w:val="0"/>
                <w:numId w:val="43"/>
              </w:numPr>
              <w:spacing w:after="1" w:line="239" w:lineRule="auto"/>
              <w:ind w:hanging="360"/>
            </w:pPr>
            <w:r>
              <w:t xml:space="preserve">Does not appear to understand the concept of </w:t>
            </w:r>
            <w:r>
              <w:rPr>
                <w:i/>
              </w:rPr>
              <w:t>learner engagement</w:t>
            </w:r>
            <w:r>
              <w:t xml:space="preserve">. </w:t>
            </w:r>
          </w:p>
          <w:p w14:paraId="1E1DD236" w14:textId="77777777" w:rsidR="00D52CC7" w:rsidRDefault="00AE2E25">
            <w:pPr>
              <w:spacing w:after="0" w:line="259" w:lineRule="auto"/>
              <w:ind w:left="397" w:firstLine="0"/>
            </w:pPr>
            <w:r>
              <w:t xml:space="preserve"> </w:t>
            </w:r>
          </w:p>
        </w:tc>
        <w:tc>
          <w:tcPr>
            <w:tcW w:w="899" w:type="dxa"/>
            <w:tcBorders>
              <w:top w:val="single" w:sz="4" w:space="0" w:color="000000"/>
              <w:left w:val="single" w:sz="4" w:space="0" w:color="000000"/>
              <w:bottom w:val="nil"/>
              <w:right w:val="nil"/>
            </w:tcBorders>
          </w:tcPr>
          <w:p w14:paraId="791621D4" w14:textId="77777777" w:rsidR="00D52CC7" w:rsidRDefault="00AE2E25">
            <w:pPr>
              <w:spacing w:after="0" w:line="259" w:lineRule="auto"/>
              <w:ind w:left="0" w:firstLine="0"/>
            </w:pPr>
            <w:r>
              <w:t xml:space="preserve"> </w:t>
            </w:r>
          </w:p>
        </w:tc>
      </w:tr>
    </w:tbl>
    <w:p w14:paraId="25682622" w14:textId="77777777" w:rsidR="00D52CC7" w:rsidRDefault="00AE2E25">
      <w:pPr>
        <w:spacing w:after="172" w:line="259" w:lineRule="auto"/>
        <w:ind w:left="0" w:firstLine="0"/>
      </w:pPr>
      <w:r>
        <w:t xml:space="preserve"> </w:t>
      </w:r>
    </w:p>
    <w:p w14:paraId="1E043EED" w14:textId="77777777" w:rsidR="00A80905" w:rsidRDefault="00AE2E25">
      <w:pPr>
        <w:spacing w:after="0" w:line="259" w:lineRule="auto"/>
        <w:ind w:left="0" w:firstLine="0"/>
        <w:jc w:val="both"/>
      </w:pPr>
      <w:r>
        <w:t xml:space="preserve"> </w:t>
      </w:r>
    </w:p>
    <w:p w14:paraId="19F3F62E" w14:textId="77777777" w:rsidR="00A80905" w:rsidRDefault="00A80905">
      <w:pPr>
        <w:spacing w:after="160" w:line="259" w:lineRule="auto"/>
        <w:ind w:left="0" w:firstLine="0"/>
      </w:pPr>
      <w:r>
        <w:br w:type="page"/>
      </w:r>
    </w:p>
    <w:p w14:paraId="278BA78A" w14:textId="23EEC478" w:rsidR="00D52CC7" w:rsidRDefault="00AE2E25">
      <w:pPr>
        <w:spacing w:after="0" w:line="259" w:lineRule="auto"/>
        <w:ind w:left="0" w:firstLine="0"/>
        <w:jc w:val="both"/>
      </w:pPr>
      <w:r>
        <w:lastRenderedPageBreak/>
        <w:tab/>
        <w:t xml:space="preserve"> </w:t>
      </w:r>
    </w:p>
    <w:tbl>
      <w:tblPr>
        <w:tblStyle w:val="TableGrid"/>
        <w:tblW w:w="13586" w:type="dxa"/>
        <w:tblInd w:w="0" w:type="dxa"/>
        <w:tblCellMar>
          <w:top w:w="43" w:type="dxa"/>
          <w:left w:w="107" w:type="dxa"/>
          <w:right w:w="74" w:type="dxa"/>
        </w:tblCellMar>
        <w:tblLook w:val="04A0" w:firstRow="1" w:lastRow="0" w:firstColumn="1" w:lastColumn="0" w:noHBand="0" w:noVBand="1"/>
      </w:tblPr>
      <w:tblGrid>
        <w:gridCol w:w="4315"/>
        <w:gridCol w:w="2701"/>
        <w:gridCol w:w="2880"/>
        <w:gridCol w:w="2791"/>
        <w:gridCol w:w="899"/>
      </w:tblGrid>
      <w:tr w:rsidR="00D52CC7" w14:paraId="415E31D9" w14:textId="77777777">
        <w:trPr>
          <w:trHeight w:val="542"/>
        </w:trPr>
        <w:tc>
          <w:tcPr>
            <w:tcW w:w="4316" w:type="dxa"/>
            <w:tcBorders>
              <w:top w:val="nil"/>
              <w:left w:val="nil"/>
              <w:bottom w:val="single" w:sz="4" w:space="0" w:color="000000"/>
              <w:right w:val="single" w:sz="4" w:space="0" w:color="000000"/>
            </w:tcBorders>
            <w:shd w:val="clear" w:color="auto" w:fill="5B9BD5"/>
          </w:tcPr>
          <w:p w14:paraId="33A73406" w14:textId="77777777" w:rsidR="00D52CC7" w:rsidRDefault="00AE2E25">
            <w:pPr>
              <w:spacing w:after="0" w:line="259" w:lineRule="auto"/>
              <w:ind w:left="0" w:right="31" w:firstLine="0"/>
              <w:jc w:val="center"/>
            </w:pPr>
            <w:r>
              <w:rPr>
                <w:color w:val="FFFFFF"/>
                <w:sz w:val="24"/>
              </w:rPr>
              <w:t>Ensure context sensitivity</w:t>
            </w:r>
            <w:r>
              <w:rPr>
                <w:color w:val="1F4D78"/>
                <w:sz w:val="24"/>
              </w:rPr>
              <w:t xml:space="preserve"> </w:t>
            </w:r>
          </w:p>
        </w:tc>
        <w:tc>
          <w:tcPr>
            <w:tcW w:w="9270" w:type="dxa"/>
            <w:gridSpan w:val="4"/>
            <w:tcBorders>
              <w:top w:val="nil"/>
              <w:left w:val="single" w:sz="4" w:space="0" w:color="000000"/>
              <w:bottom w:val="single" w:sz="4" w:space="0" w:color="000000"/>
              <w:right w:val="nil"/>
            </w:tcBorders>
            <w:shd w:val="clear" w:color="auto" w:fill="5B9BD5"/>
          </w:tcPr>
          <w:p w14:paraId="30838A52" w14:textId="77777777" w:rsidR="00D52CC7" w:rsidRDefault="00AE2E25">
            <w:pPr>
              <w:spacing w:after="0" w:line="259" w:lineRule="auto"/>
              <w:ind w:left="2" w:firstLine="0"/>
            </w:pPr>
            <w:r>
              <w:rPr>
                <w:b/>
                <w:color w:val="FFFFFF"/>
              </w:rPr>
              <w:t xml:space="preserve">Considers the conditions and circumstances that are relevant to the learning content, event, </w:t>
            </w:r>
            <w:proofErr w:type="gramStart"/>
            <w:r>
              <w:rPr>
                <w:b/>
                <w:color w:val="FFFFFF"/>
              </w:rPr>
              <w:t>process</w:t>
            </w:r>
            <w:proofErr w:type="gramEnd"/>
            <w:r>
              <w:rPr>
                <w:b/>
                <w:color w:val="FFFFFF"/>
              </w:rPr>
              <w:t xml:space="preserve"> and outcomes. </w:t>
            </w:r>
          </w:p>
        </w:tc>
      </w:tr>
      <w:tr w:rsidR="00D52CC7" w14:paraId="31D97C31" w14:textId="77777777">
        <w:trPr>
          <w:trHeight w:val="314"/>
        </w:trPr>
        <w:tc>
          <w:tcPr>
            <w:tcW w:w="4316" w:type="dxa"/>
            <w:tcBorders>
              <w:top w:val="single" w:sz="4" w:space="0" w:color="000000"/>
              <w:left w:val="nil"/>
              <w:bottom w:val="single" w:sz="4" w:space="0" w:color="000000"/>
              <w:right w:val="single" w:sz="4" w:space="0" w:color="000000"/>
            </w:tcBorders>
            <w:shd w:val="clear" w:color="auto" w:fill="9CC2E5"/>
          </w:tcPr>
          <w:p w14:paraId="55AB254D" w14:textId="77777777" w:rsidR="00D52CC7" w:rsidRDefault="00AE2E25">
            <w:pPr>
              <w:spacing w:after="0" w:line="259" w:lineRule="auto"/>
              <w:ind w:left="0" w:right="34" w:firstLine="0"/>
              <w:jc w:val="center"/>
            </w:pPr>
            <w:r>
              <w:rPr>
                <w:b/>
              </w:rPr>
              <w:t xml:space="preserve">Standard (domain) </w:t>
            </w:r>
          </w:p>
        </w:tc>
        <w:tc>
          <w:tcPr>
            <w:tcW w:w="2701" w:type="dxa"/>
            <w:tcBorders>
              <w:top w:val="single" w:sz="4" w:space="0" w:color="000000"/>
              <w:left w:val="single" w:sz="4" w:space="0" w:color="000000"/>
              <w:bottom w:val="single" w:sz="4" w:space="0" w:color="000000"/>
              <w:right w:val="single" w:sz="4" w:space="0" w:color="000000"/>
            </w:tcBorders>
            <w:shd w:val="clear" w:color="auto" w:fill="9CC2E5"/>
          </w:tcPr>
          <w:p w14:paraId="21C2E227" w14:textId="77777777" w:rsidR="00D52CC7" w:rsidRDefault="00AE2E25">
            <w:pPr>
              <w:spacing w:after="0" w:line="259" w:lineRule="auto"/>
              <w:ind w:left="0" w:right="34" w:firstLine="0"/>
              <w:jc w:val="center"/>
            </w:pPr>
            <w:r>
              <w:rPr>
                <w:b/>
              </w:rPr>
              <w:t xml:space="preserve">Outstanding </w:t>
            </w:r>
          </w:p>
        </w:tc>
        <w:tc>
          <w:tcPr>
            <w:tcW w:w="2880" w:type="dxa"/>
            <w:tcBorders>
              <w:top w:val="single" w:sz="4" w:space="0" w:color="000000"/>
              <w:left w:val="single" w:sz="4" w:space="0" w:color="000000"/>
              <w:bottom w:val="single" w:sz="4" w:space="0" w:color="000000"/>
              <w:right w:val="single" w:sz="4" w:space="0" w:color="000000"/>
            </w:tcBorders>
            <w:shd w:val="clear" w:color="auto" w:fill="9CC2E5"/>
          </w:tcPr>
          <w:p w14:paraId="4C6AAA37" w14:textId="77777777" w:rsidR="00D52CC7" w:rsidRDefault="00AE2E25">
            <w:pPr>
              <w:spacing w:after="0" w:line="259" w:lineRule="auto"/>
              <w:ind w:left="0" w:right="35" w:firstLine="0"/>
              <w:jc w:val="center"/>
            </w:pPr>
            <w:r>
              <w:rPr>
                <w:b/>
              </w:rPr>
              <w:t xml:space="preserve">Acceptable </w:t>
            </w:r>
          </w:p>
        </w:tc>
        <w:tc>
          <w:tcPr>
            <w:tcW w:w="2791" w:type="dxa"/>
            <w:tcBorders>
              <w:top w:val="single" w:sz="4" w:space="0" w:color="000000"/>
              <w:left w:val="single" w:sz="4" w:space="0" w:color="000000"/>
              <w:bottom w:val="single" w:sz="4" w:space="0" w:color="000000"/>
              <w:right w:val="single" w:sz="4" w:space="0" w:color="000000"/>
            </w:tcBorders>
            <w:shd w:val="clear" w:color="auto" w:fill="9CC2E5"/>
          </w:tcPr>
          <w:p w14:paraId="3310D4BA" w14:textId="77777777" w:rsidR="00D52CC7" w:rsidRDefault="00AE2E25">
            <w:pPr>
              <w:spacing w:after="0" w:line="259" w:lineRule="auto"/>
              <w:ind w:left="0" w:right="33" w:firstLine="0"/>
              <w:jc w:val="center"/>
            </w:pPr>
            <w:r>
              <w:rPr>
                <w:b/>
              </w:rPr>
              <w:t xml:space="preserve">Insufficient </w:t>
            </w:r>
          </w:p>
        </w:tc>
        <w:tc>
          <w:tcPr>
            <w:tcW w:w="899" w:type="dxa"/>
            <w:vMerge w:val="restart"/>
            <w:tcBorders>
              <w:top w:val="single" w:sz="4" w:space="0" w:color="000000"/>
              <w:left w:val="single" w:sz="4" w:space="0" w:color="000000"/>
              <w:bottom w:val="single" w:sz="4" w:space="0" w:color="000000"/>
              <w:right w:val="nil"/>
            </w:tcBorders>
            <w:shd w:val="clear" w:color="auto" w:fill="9CC2E5"/>
          </w:tcPr>
          <w:p w14:paraId="27BDA7C2" w14:textId="77777777" w:rsidR="00D52CC7" w:rsidRDefault="00AE2E25">
            <w:pPr>
              <w:spacing w:after="0" w:line="259" w:lineRule="auto"/>
              <w:ind w:left="48" w:firstLine="0"/>
            </w:pPr>
            <w:r>
              <w:rPr>
                <w:b/>
              </w:rPr>
              <w:t xml:space="preserve">Rating </w:t>
            </w:r>
          </w:p>
        </w:tc>
      </w:tr>
      <w:tr w:rsidR="00D52CC7" w14:paraId="760E3771" w14:textId="77777777">
        <w:trPr>
          <w:trHeight w:val="277"/>
        </w:trPr>
        <w:tc>
          <w:tcPr>
            <w:tcW w:w="4316" w:type="dxa"/>
            <w:tcBorders>
              <w:top w:val="single" w:sz="4" w:space="0" w:color="000000"/>
              <w:left w:val="nil"/>
              <w:bottom w:val="single" w:sz="4" w:space="0" w:color="000000"/>
              <w:right w:val="single" w:sz="4" w:space="0" w:color="000000"/>
            </w:tcBorders>
            <w:shd w:val="clear" w:color="auto" w:fill="DEEAF6"/>
          </w:tcPr>
          <w:p w14:paraId="7F7E3EE9" w14:textId="77777777" w:rsidR="00D52CC7" w:rsidRDefault="00AE2E25">
            <w:pPr>
              <w:spacing w:after="0" w:line="259" w:lineRule="auto"/>
              <w:ind w:left="1" w:firstLine="0"/>
            </w:pPr>
            <w:r>
              <w:t xml:space="preserve">Performances: </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14:paraId="29406C0E" w14:textId="77777777" w:rsidR="00D52CC7" w:rsidRDefault="00AE2E25">
            <w:pPr>
              <w:spacing w:after="0" w:line="259" w:lineRule="auto"/>
              <w:ind w:left="2" w:firstLine="0"/>
            </w:pPr>
            <w:r>
              <w:t xml:space="preserve">Applicant: </w:t>
            </w:r>
          </w:p>
        </w:tc>
        <w:tc>
          <w:tcPr>
            <w:tcW w:w="2880" w:type="dxa"/>
            <w:tcBorders>
              <w:top w:val="single" w:sz="4" w:space="0" w:color="000000"/>
              <w:left w:val="single" w:sz="4" w:space="0" w:color="000000"/>
              <w:bottom w:val="single" w:sz="4" w:space="0" w:color="000000"/>
              <w:right w:val="single" w:sz="4" w:space="0" w:color="000000"/>
            </w:tcBorders>
            <w:shd w:val="clear" w:color="auto" w:fill="DEEAF6"/>
          </w:tcPr>
          <w:p w14:paraId="277E0EDC" w14:textId="77777777" w:rsidR="00D52CC7" w:rsidRDefault="00AE2E25">
            <w:pPr>
              <w:spacing w:after="0" w:line="259" w:lineRule="auto"/>
              <w:ind w:left="1" w:firstLine="0"/>
            </w:pPr>
            <w:r>
              <w:t xml:space="preserve">Applicant: </w:t>
            </w:r>
          </w:p>
        </w:tc>
        <w:tc>
          <w:tcPr>
            <w:tcW w:w="2791" w:type="dxa"/>
            <w:tcBorders>
              <w:top w:val="single" w:sz="4" w:space="0" w:color="000000"/>
              <w:left w:val="single" w:sz="4" w:space="0" w:color="000000"/>
              <w:bottom w:val="single" w:sz="4" w:space="0" w:color="000000"/>
              <w:right w:val="single" w:sz="4" w:space="0" w:color="000000"/>
            </w:tcBorders>
            <w:shd w:val="clear" w:color="auto" w:fill="DEEAF6"/>
          </w:tcPr>
          <w:p w14:paraId="2A0CC31F" w14:textId="77777777" w:rsidR="00D52CC7" w:rsidRDefault="00AE2E25">
            <w:pPr>
              <w:spacing w:after="0" w:line="259" w:lineRule="auto"/>
              <w:ind w:left="1" w:firstLine="0"/>
            </w:pPr>
            <w:r>
              <w:t xml:space="preserve">Applicant: </w:t>
            </w:r>
          </w:p>
        </w:tc>
        <w:tc>
          <w:tcPr>
            <w:tcW w:w="0" w:type="auto"/>
            <w:vMerge/>
            <w:tcBorders>
              <w:top w:val="nil"/>
              <w:left w:val="single" w:sz="4" w:space="0" w:color="000000"/>
              <w:bottom w:val="single" w:sz="4" w:space="0" w:color="000000"/>
              <w:right w:val="nil"/>
            </w:tcBorders>
          </w:tcPr>
          <w:p w14:paraId="46A654C0" w14:textId="77777777" w:rsidR="00D52CC7" w:rsidRDefault="00D52CC7">
            <w:pPr>
              <w:spacing w:after="160" w:line="259" w:lineRule="auto"/>
              <w:ind w:left="0" w:firstLine="0"/>
            </w:pPr>
          </w:p>
        </w:tc>
      </w:tr>
      <w:tr w:rsidR="00D52CC7" w14:paraId="1AF90555" w14:textId="77777777">
        <w:trPr>
          <w:trHeight w:val="6768"/>
        </w:trPr>
        <w:tc>
          <w:tcPr>
            <w:tcW w:w="4316" w:type="dxa"/>
            <w:tcBorders>
              <w:top w:val="single" w:sz="4" w:space="0" w:color="000000"/>
              <w:left w:val="nil"/>
              <w:bottom w:val="nil"/>
              <w:right w:val="single" w:sz="4" w:space="0" w:color="000000"/>
            </w:tcBorders>
          </w:tcPr>
          <w:p w14:paraId="1A71E742" w14:textId="77777777" w:rsidR="00D52CC7" w:rsidRDefault="00AE2E25" w:rsidP="00AE2E25">
            <w:pPr>
              <w:numPr>
                <w:ilvl w:val="0"/>
                <w:numId w:val="44"/>
              </w:numPr>
              <w:spacing w:after="0" w:line="259" w:lineRule="auto"/>
              <w:ind w:left="289" w:hanging="360"/>
            </w:pPr>
            <w:r>
              <w:t xml:space="preserve">Creates solutions that acknowledge: </w:t>
            </w:r>
            <w:r>
              <w:rPr>
                <w:b/>
              </w:rPr>
              <w:t xml:space="preserve"> </w:t>
            </w:r>
          </w:p>
          <w:p w14:paraId="03B8CB28" w14:textId="79193548" w:rsidR="00D52CC7" w:rsidRDefault="00AE2E25" w:rsidP="00AE2E25">
            <w:pPr>
              <w:numPr>
                <w:ilvl w:val="1"/>
                <w:numId w:val="82"/>
              </w:numPr>
              <w:spacing w:after="2" w:line="239" w:lineRule="auto"/>
              <w:ind w:left="615"/>
              <w:jc w:val="both"/>
            </w:pPr>
            <w:r>
              <w:t>Culture – Workplace, learner, language, society, work group, individual’s demographic</w:t>
            </w:r>
            <w:r w:rsidR="002A2F12">
              <w:t xml:space="preserve"> b</w:t>
            </w:r>
            <w:r>
              <w:t>enchmarks (education, gender, age, disabilities, etc.)</w:t>
            </w:r>
            <w:r w:rsidRPr="002A2F12">
              <w:rPr>
                <w:b/>
              </w:rPr>
              <w:t xml:space="preserve"> </w:t>
            </w:r>
          </w:p>
          <w:p w14:paraId="4BEFE08A" w14:textId="77777777" w:rsidR="002A2F12" w:rsidRDefault="00AE2E25" w:rsidP="00AE2E25">
            <w:pPr>
              <w:numPr>
                <w:ilvl w:val="1"/>
                <w:numId w:val="82"/>
              </w:numPr>
              <w:spacing w:after="0" w:line="241" w:lineRule="auto"/>
              <w:ind w:left="615"/>
            </w:pPr>
            <w:r>
              <w:t>Prior experience of learner.</w:t>
            </w:r>
          </w:p>
          <w:p w14:paraId="635678A6" w14:textId="7B822C71" w:rsidR="00D52CC7" w:rsidRDefault="00AE2E25" w:rsidP="00AE2E25">
            <w:pPr>
              <w:numPr>
                <w:ilvl w:val="1"/>
                <w:numId w:val="82"/>
              </w:numPr>
              <w:spacing w:after="0" w:line="241" w:lineRule="auto"/>
              <w:ind w:left="615"/>
            </w:pPr>
            <w:r>
              <w:t xml:space="preserve">Relationships to work – The degree to which the learning content and activities reflect “real”  work and work tools (e.g., Are we using genericized content designed only for learning purposes or accessing working content that is maintained for work process purposes?) </w:t>
            </w:r>
          </w:p>
          <w:p w14:paraId="075F5E36" w14:textId="77777777" w:rsidR="00D52CC7" w:rsidRDefault="00AE2E25" w:rsidP="00AE2E25">
            <w:pPr>
              <w:numPr>
                <w:ilvl w:val="1"/>
                <w:numId w:val="82"/>
              </w:numPr>
              <w:spacing w:after="21" w:line="242" w:lineRule="auto"/>
              <w:ind w:left="615"/>
            </w:pPr>
            <w:r>
              <w:t xml:space="preserve">Variability in content – That some content is more critical, more frequent, or more difficult. </w:t>
            </w:r>
          </w:p>
          <w:p w14:paraId="70ADF24A" w14:textId="77777777" w:rsidR="00D52CC7" w:rsidRDefault="00AE2E25" w:rsidP="00AE2E25">
            <w:pPr>
              <w:numPr>
                <w:ilvl w:val="0"/>
                <w:numId w:val="44"/>
              </w:numPr>
              <w:spacing w:after="27" w:line="240" w:lineRule="auto"/>
              <w:ind w:left="289" w:hanging="360"/>
            </w:pPr>
            <w:r>
              <w:t xml:space="preserve">Verifies that materials reflect the capabilities of audience (e.g., readability – localization, plain language, global English, physical capabilities). </w:t>
            </w:r>
          </w:p>
          <w:p w14:paraId="5C34F552" w14:textId="77777777" w:rsidR="00D52CC7" w:rsidRDefault="00AE2E25" w:rsidP="00AE2E25">
            <w:pPr>
              <w:numPr>
                <w:ilvl w:val="0"/>
                <w:numId w:val="44"/>
              </w:numPr>
              <w:spacing w:after="0" w:line="259" w:lineRule="auto"/>
              <w:ind w:left="289" w:hanging="360"/>
            </w:pPr>
            <w:r>
              <w:t xml:space="preserve">Maps to other learning opportunities. </w:t>
            </w:r>
          </w:p>
          <w:p w14:paraId="76B42F1D" w14:textId="77777777" w:rsidR="00D52CC7" w:rsidRDefault="00AE2E25" w:rsidP="00AE2E25">
            <w:pPr>
              <w:numPr>
                <w:ilvl w:val="0"/>
                <w:numId w:val="44"/>
              </w:numPr>
              <w:spacing w:after="0" w:line="259" w:lineRule="auto"/>
              <w:ind w:left="289" w:hanging="360"/>
            </w:pPr>
            <w:r>
              <w:t xml:space="preserve">Aligns content with learning objectives and desired outcomes. </w:t>
            </w:r>
            <w:r>
              <w:rPr>
                <w:b/>
              </w:rPr>
              <w:t xml:space="preserve"> </w:t>
            </w:r>
          </w:p>
        </w:tc>
        <w:tc>
          <w:tcPr>
            <w:tcW w:w="2701" w:type="dxa"/>
            <w:tcBorders>
              <w:top w:val="single" w:sz="4" w:space="0" w:color="000000"/>
              <w:left w:val="single" w:sz="4" w:space="0" w:color="000000"/>
              <w:bottom w:val="nil"/>
              <w:right w:val="single" w:sz="4" w:space="0" w:color="000000"/>
            </w:tcBorders>
          </w:tcPr>
          <w:p w14:paraId="4FF11520" w14:textId="16957C46" w:rsidR="00D52CC7" w:rsidRDefault="00AE2E25" w:rsidP="00A80905">
            <w:pPr>
              <w:spacing w:after="2" w:line="240" w:lineRule="auto"/>
              <w:ind w:left="165" w:right="18" w:hanging="163"/>
            </w:pPr>
            <w:r>
              <w:rPr>
                <w:rFonts w:ascii="Segoe UI Symbol" w:eastAsia="Segoe UI Symbol" w:hAnsi="Segoe UI Symbol" w:cs="Segoe UI Symbol"/>
              </w:rPr>
              <w:t>•</w:t>
            </w:r>
            <w:r>
              <w:rPr>
                <w:rFonts w:ascii="Arial" w:eastAsia="Arial" w:hAnsi="Arial" w:cs="Arial"/>
              </w:rPr>
              <w:t xml:space="preserve"> </w:t>
            </w:r>
            <w:r>
              <w:t xml:space="preserve">Describes ways in which he or she accomplished at least </w:t>
            </w:r>
            <w:r w:rsidR="00A0454A" w:rsidRPr="003E75FF">
              <w:rPr>
                <w:b/>
                <w:bCs/>
              </w:rPr>
              <w:t>3</w:t>
            </w:r>
            <w:r w:rsidRPr="003E75FF">
              <w:rPr>
                <w:b/>
                <w:bCs/>
              </w:rPr>
              <w:t xml:space="preserve"> performances</w:t>
            </w:r>
            <w:r>
              <w:t xml:space="preserve">, one of which </w:t>
            </w:r>
            <w:r w:rsidRPr="00697D61">
              <w:rPr>
                <w:b/>
                <w:bCs/>
              </w:rPr>
              <w:t>must</w:t>
            </w:r>
            <w:r w:rsidR="00697D61">
              <w:rPr>
                <w:b/>
                <w:bCs/>
              </w:rPr>
              <w:t xml:space="preserve"> be</w:t>
            </w:r>
            <w:r w:rsidRPr="00697D61">
              <w:rPr>
                <w:b/>
                <w:bCs/>
              </w:rPr>
              <w:t xml:space="preserve"> </w:t>
            </w:r>
            <w:r w:rsidR="00AA61D1" w:rsidRPr="00697D61">
              <w:rPr>
                <w:b/>
                <w:bCs/>
              </w:rPr>
              <w:t>Performance 1</w:t>
            </w:r>
            <w:r w:rsidR="00AA61D1">
              <w:t xml:space="preserve">: </w:t>
            </w:r>
            <w:r w:rsidR="00A80905">
              <w:t xml:space="preserve">a description of </w:t>
            </w:r>
            <w:r>
              <w:t xml:space="preserve">how the solution acknowledges: </w:t>
            </w:r>
          </w:p>
          <w:p w14:paraId="6EC456F2" w14:textId="77777777" w:rsidR="00D52CC7" w:rsidRDefault="00AE2E25" w:rsidP="00AE2E25">
            <w:pPr>
              <w:numPr>
                <w:ilvl w:val="0"/>
                <w:numId w:val="60"/>
              </w:numPr>
              <w:spacing w:after="0" w:line="259" w:lineRule="auto"/>
              <w:ind w:left="526"/>
            </w:pPr>
            <w:r>
              <w:t xml:space="preserve">Culture </w:t>
            </w:r>
          </w:p>
          <w:p w14:paraId="7D487872" w14:textId="77777777" w:rsidR="00D52CC7" w:rsidRDefault="00AE2E25" w:rsidP="00AE2E25">
            <w:pPr>
              <w:numPr>
                <w:ilvl w:val="0"/>
                <w:numId w:val="60"/>
              </w:numPr>
              <w:spacing w:after="0" w:line="259" w:lineRule="auto"/>
              <w:ind w:left="526"/>
            </w:pPr>
            <w:r>
              <w:t xml:space="preserve">Prior experience </w:t>
            </w:r>
          </w:p>
          <w:p w14:paraId="6041BB67" w14:textId="77777777" w:rsidR="00D52CC7" w:rsidRDefault="00AE2E25" w:rsidP="00AE2E25">
            <w:pPr>
              <w:numPr>
                <w:ilvl w:val="0"/>
                <w:numId w:val="60"/>
              </w:numPr>
              <w:spacing w:after="13" w:line="241" w:lineRule="auto"/>
              <w:ind w:left="526"/>
            </w:pPr>
            <w:r>
              <w:t xml:space="preserve">Relationships to work </w:t>
            </w:r>
          </w:p>
          <w:p w14:paraId="61879A20" w14:textId="77777777" w:rsidR="00A80905" w:rsidRDefault="00AE2E25" w:rsidP="00AE2E25">
            <w:pPr>
              <w:numPr>
                <w:ilvl w:val="0"/>
                <w:numId w:val="60"/>
              </w:numPr>
              <w:spacing w:after="2" w:line="237" w:lineRule="auto"/>
              <w:ind w:left="526"/>
            </w:pPr>
            <w:r>
              <w:t xml:space="preserve">Variability in content </w:t>
            </w:r>
          </w:p>
          <w:p w14:paraId="54BF4059" w14:textId="433458E0" w:rsidR="00D52CC7" w:rsidRDefault="00AE2E25" w:rsidP="00AE2E25">
            <w:pPr>
              <w:pStyle w:val="ListParagraph"/>
              <w:numPr>
                <w:ilvl w:val="1"/>
                <w:numId w:val="59"/>
              </w:numPr>
              <w:spacing w:after="2" w:line="237" w:lineRule="auto"/>
              <w:ind w:left="256" w:hanging="270"/>
            </w:pPr>
            <w:r>
              <w:t xml:space="preserve">Provides exhibits that supported narrative about </w:t>
            </w:r>
            <w:r w:rsidRPr="00A80905">
              <w:rPr>
                <w:i/>
              </w:rPr>
              <w:t>ensuring context sensitivity (</w:t>
            </w:r>
            <w:r w:rsidRPr="000024AF">
              <w:rPr>
                <w:b/>
                <w:bCs/>
                <w:i/>
              </w:rPr>
              <w:t>required</w:t>
            </w:r>
            <w:r w:rsidRPr="00A80905">
              <w:rPr>
                <w:i/>
              </w:rPr>
              <w:t xml:space="preserve">). </w:t>
            </w:r>
          </w:p>
          <w:p w14:paraId="48147FAE" w14:textId="77777777" w:rsidR="00D52CC7" w:rsidRDefault="00AE2E25">
            <w:pPr>
              <w:spacing w:after="0" w:line="259" w:lineRule="auto"/>
              <w:ind w:left="290" w:firstLine="0"/>
            </w:pPr>
            <w:r>
              <w:t xml:space="preserve"> </w:t>
            </w:r>
          </w:p>
        </w:tc>
        <w:tc>
          <w:tcPr>
            <w:tcW w:w="2880" w:type="dxa"/>
            <w:tcBorders>
              <w:top w:val="single" w:sz="4" w:space="0" w:color="000000"/>
              <w:left w:val="single" w:sz="4" w:space="0" w:color="000000"/>
              <w:bottom w:val="nil"/>
              <w:right w:val="single" w:sz="4" w:space="0" w:color="000000"/>
            </w:tcBorders>
          </w:tcPr>
          <w:p w14:paraId="3C74BACA" w14:textId="0823BDD7" w:rsidR="00D52CC7" w:rsidRDefault="00AE2E25" w:rsidP="00AE2E25">
            <w:pPr>
              <w:numPr>
                <w:ilvl w:val="0"/>
                <w:numId w:val="45"/>
              </w:numPr>
              <w:spacing w:after="9" w:line="242" w:lineRule="auto"/>
              <w:ind w:left="346" w:right="27" w:hanging="360"/>
            </w:pPr>
            <w:r>
              <w:t xml:space="preserve">Describes ways in which he or she accomplished </w:t>
            </w:r>
            <w:r w:rsidRPr="00B16AA7">
              <w:rPr>
                <w:b/>
                <w:bCs/>
              </w:rPr>
              <w:t xml:space="preserve">at least </w:t>
            </w:r>
            <w:r w:rsidR="003E75FF">
              <w:rPr>
                <w:b/>
                <w:bCs/>
              </w:rPr>
              <w:t>2</w:t>
            </w:r>
            <w:r>
              <w:t xml:space="preserve"> performances (</w:t>
            </w:r>
            <w:r w:rsidRPr="000024AF">
              <w:rPr>
                <w:b/>
                <w:bCs/>
                <w:i/>
                <w:iCs/>
              </w:rPr>
              <w:t>required</w:t>
            </w:r>
            <w:r>
              <w:t xml:space="preserve">), one of which </w:t>
            </w:r>
            <w:r w:rsidRPr="00697D61">
              <w:rPr>
                <w:b/>
                <w:bCs/>
              </w:rPr>
              <w:t>must be</w:t>
            </w:r>
            <w:r w:rsidR="00A80905" w:rsidRPr="00697D61">
              <w:rPr>
                <w:b/>
                <w:bCs/>
              </w:rPr>
              <w:t xml:space="preserve"> </w:t>
            </w:r>
            <w:r w:rsidR="003E75FF" w:rsidRPr="00697D61">
              <w:rPr>
                <w:b/>
                <w:bCs/>
              </w:rPr>
              <w:t>Performance 1</w:t>
            </w:r>
            <w:r w:rsidR="003E75FF">
              <w:t xml:space="preserve">: </w:t>
            </w:r>
            <w:r w:rsidR="00A80905">
              <w:t xml:space="preserve">a description of </w:t>
            </w:r>
            <w:r>
              <w:t xml:space="preserve">how the solution acknowledges: </w:t>
            </w:r>
          </w:p>
          <w:p w14:paraId="652EA66E" w14:textId="77777777" w:rsidR="00D52CC7" w:rsidRDefault="00AE2E25" w:rsidP="00AE2E25">
            <w:pPr>
              <w:numPr>
                <w:ilvl w:val="1"/>
                <w:numId w:val="61"/>
              </w:numPr>
              <w:spacing w:after="0" w:line="259" w:lineRule="auto"/>
              <w:ind w:left="736" w:hanging="360"/>
            </w:pPr>
            <w:r>
              <w:t xml:space="preserve">Culture </w:t>
            </w:r>
          </w:p>
          <w:p w14:paraId="49B3BC00" w14:textId="77777777" w:rsidR="00D52CC7" w:rsidRDefault="00AE2E25" w:rsidP="00AE2E25">
            <w:pPr>
              <w:numPr>
                <w:ilvl w:val="1"/>
                <w:numId w:val="61"/>
              </w:numPr>
              <w:spacing w:after="0" w:line="259" w:lineRule="auto"/>
              <w:ind w:left="736" w:hanging="360"/>
            </w:pPr>
            <w:r>
              <w:t xml:space="preserve">Prior experience </w:t>
            </w:r>
          </w:p>
          <w:p w14:paraId="0F403760" w14:textId="77777777" w:rsidR="00D52CC7" w:rsidRDefault="00AE2E25" w:rsidP="00AE2E25">
            <w:pPr>
              <w:numPr>
                <w:ilvl w:val="1"/>
                <w:numId w:val="61"/>
              </w:numPr>
              <w:spacing w:after="13" w:line="241" w:lineRule="auto"/>
              <w:ind w:left="736" w:hanging="360"/>
            </w:pPr>
            <w:r>
              <w:t xml:space="preserve">Relationships to work </w:t>
            </w:r>
          </w:p>
          <w:p w14:paraId="2D991C84" w14:textId="77777777" w:rsidR="00D52CC7" w:rsidRDefault="00AE2E25" w:rsidP="00AE2E25">
            <w:pPr>
              <w:numPr>
                <w:ilvl w:val="1"/>
                <w:numId w:val="61"/>
              </w:numPr>
              <w:spacing w:after="11" w:line="241" w:lineRule="auto"/>
              <w:ind w:left="736" w:hanging="360"/>
            </w:pPr>
            <w:r>
              <w:t xml:space="preserve">Variability in content </w:t>
            </w:r>
          </w:p>
          <w:p w14:paraId="65E7C818" w14:textId="77777777" w:rsidR="00D52CC7" w:rsidRDefault="00AE2E25" w:rsidP="00AE2E25">
            <w:pPr>
              <w:numPr>
                <w:ilvl w:val="0"/>
                <w:numId w:val="45"/>
              </w:numPr>
              <w:spacing w:after="0" w:line="259" w:lineRule="auto"/>
              <w:ind w:hanging="288"/>
            </w:pPr>
            <w:r>
              <w:t xml:space="preserve">Provides exhibits that show techniques for </w:t>
            </w:r>
            <w:r>
              <w:rPr>
                <w:i/>
              </w:rPr>
              <w:t xml:space="preserve">ensuring context sensitivity, </w:t>
            </w:r>
            <w:r>
              <w:t xml:space="preserve">even though those techniques may not have been described in the narrative </w:t>
            </w:r>
            <w:r>
              <w:rPr>
                <w:i/>
              </w:rPr>
              <w:t>(</w:t>
            </w:r>
            <w:r w:rsidRPr="000024AF">
              <w:rPr>
                <w:b/>
                <w:bCs/>
                <w:i/>
              </w:rPr>
              <w:t>optional</w:t>
            </w:r>
            <w:r>
              <w:rPr>
                <w:i/>
              </w:rPr>
              <w:t>).</w:t>
            </w:r>
            <w:r>
              <w:t xml:space="preserve"> </w:t>
            </w:r>
          </w:p>
        </w:tc>
        <w:tc>
          <w:tcPr>
            <w:tcW w:w="2791" w:type="dxa"/>
            <w:tcBorders>
              <w:top w:val="single" w:sz="4" w:space="0" w:color="000000"/>
              <w:left w:val="single" w:sz="4" w:space="0" w:color="000000"/>
              <w:bottom w:val="nil"/>
              <w:right w:val="single" w:sz="4" w:space="0" w:color="000000"/>
            </w:tcBorders>
          </w:tcPr>
          <w:p w14:paraId="07F44040" w14:textId="671CF0EB" w:rsidR="00D52CC7" w:rsidRPr="000024AF" w:rsidRDefault="00AE2E25">
            <w:pPr>
              <w:spacing w:after="0" w:line="259" w:lineRule="auto"/>
              <w:ind w:left="1" w:firstLine="0"/>
              <w:rPr>
                <w:b/>
                <w:bCs/>
              </w:rPr>
            </w:pPr>
            <w:r w:rsidRPr="000024AF">
              <w:rPr>
                <w:b/>
                <w:bCs/>
              </w:rPr>
              <w:t>With or without exhibits</w:t>
            </w:r>
            <w:r w:rsidR="000024AF" w:rsidRPr="000024AF">
              <w:rPr>
                <w:b/>
                <w:bCs/>
              </w:rPr>
              <w:t>:</w:t>
            </w:r>
            <w:r w:rsidRPr="000024AF">
              <w:rPr>
                <w:b/>
                <w:bCs/>
              </w:rPr>
              <w:t xml:space="preserve">  </w:t>
            </w:r>
          </w:p>
          <w:p w14:paraId="40519092" w14:textId="010454D5" w:rsidR="00D52CC7" w:rsidRDefault="00C62789" w:rsidP="00AE2E25">
            <w:pPr>
              <w:numPr>
                <w:ilvl w:val="0"/>
                <w:numId w:val="46"/>
              </w:numPr>
              <w:spacing w:after="12" w:line="240" w:lineRule="auto"/>
              <w:ind w:hanging="288"/>
            </w:pPr>
            <w:r>
              <w:t xml:space="preserve">Did not demonstrate </w:t>
            </w:r>
            <w:r w:rsidRPr="000024AF">
              <w:rPr>
                <w:b/>
                <w:bCs/>
              </w:rPr>
              <w:t>Performance 1</w:t>
            </w:r>
            <w:r>
              <w:t xml:space="preserve">. </w:t>
            </w:r>
          </w:p>
          <w:p w14:paraId="14240928" w14:textId="77777777" w:rsidR="00D52CC7" w:rsidRDefault="00AE2E25" w:rsidP="00AE2E25">
            <w:pPr>
              <w:numPr>
                <w:ilvl w:val="0"/>
                <w:numId w:val="46"/>
              </w:numPr>
              <w:spacing w:after="13" w:line="239" w:lineRule="auto"/>
              <w:ind w:hanging="288"/>
            </w:pPr>
            <w:r>
              <w:t xml:space="preserve">Does not describe how the solution acknowledges contexts of culture, experience, or work. </w:t>
            </w:r>
          </w:p>
          <w:p w14:paraId="45800E62" w14:textId="77777777" w:rsidR="00D52CC7" w:rsidRDefault="00AE2E25" w:rsidP="00AE2E25">
            <w:pPr>
              <w:numPr>
                <w:ilvl w:val="0"/>
                <w:numId w:val="46"/>
              </w:numPr>
              <w:spacing w:after="0" w:line="259" w:lineRule="auto"/>
              <w:ind w:hanging="288"/>
            </w:pPr>
            <w:r>
              <w:t xml:space="preserve">Does not appear to understand the concept of </w:t>
            </w:r>
            <w:r>
              <w:rPr>
                <w:i/>
              </w:rPr>
              <w:t xml:space="preserve">ensuring context sensitivity </w:t>
            </w:r>
            <w:r>
              <w:t xml:space="preserve">in the learning environment as a reflection of real-world work. </w:t>
            </w:r>
          </w:p>
        </w:tc>
        <w:tc>
          <w:tcPr>
            <w:tcW w:w="899" w:type="dxa"/>
            <w:tcBorders>
              <w:top w:val="single" w:sz="4" w:space="0" w:color="000000"/>
              <w:left w:val="single" w:sz="4" w:space="0" w:color="000000"/>
              <w:bottom w:val="nil"/>
              <w:right w:val="nil"/>
            </w:tcBorders>
          </w:tcPr>
          <w:p w14:paraId="5CB4B10C" w14:textId="77777777" w:rsidR="00D52CC7" w:rsidRDefault="00AE2E25">
            <w:pPr>
              <w:spacing w:after="0" w:line="259" w:lineRule="auto"/>
              <w:ind w:left="0" w:firstLine="0"/>
            </w:pPr>
            <w:r>
              <w:t xml:space="preserve"> </w:t>
            </w:r>
          </w:p>
        </w:tc>
      </w:tr>
    </w:tbl>
    <w:p w14:paraId="5E4E5DE7" w14:textId="0936BB36" w:rsidR="00D52CC7" w:rsidRDefault="00D52CC7">
      <w:pPr>
        <w:spacing w:after="0" w:line="259" w:lineRule="auto"/>
        <w:ind w:left="0" w:firstLine="0"/>
        <w:jc w:val="both"/>
      </w:pPr>
    </w:p>
    <w:p w14:paraId="7F754074" w14:textId="77777777" w:rsidR="00D52CC7" w:rsidRDefault="00AE2E25">
      <w:pPr>
        <w:spacing w:after="0" w:line="259" w:lineRule="auto"/>
        <w:ind w:left="0" w:firstLine="0"/>
        <w:jc w:val="both"/>
      </w:pPr>
      <w:r>
        <w:lastRenderedPageBreak/>
        <w:t xml:space="preserve"> </w:t>
      </w:r>
    </w:p>
    <w:tbl>
      <w:tblPr>
        <w:tblStyle w:val="TableGrid"/>
        <w:tblW w:w="13586" w:type="dxa"/>
        <w:tblInd w:w="0" w:type="dxa"/>
        <w:tblCellMar>
          <w:top w:w="43" w:type="dxa"/>
          <w:left w:w="107" w:type="dxa"/>
          <w:right w:w="53" w:type="dxa"/>
        </w:tblCellMar>
        <w:tblLook w:val="04A0" w:firstRow="1" w:lastRow="0" w:firstColumn="1" w:lastColumn="0" w:noHBand="0" w:noVBand="1"/>
      </w:tblPr>
      <w:tblGrid>
        <w:gridCol w:w="4045"/>
        <w:gridCol w:w="2791"/>
        <w:gridCol w:w="3150"/>
        <w:gridCol w:w="2701"/>
        <w:gridCol w:w="899"/>
      </w:tblGrid>
      <w:tr w:rsidR="00D52CC7" w14:paraId="58C98E51" w14:textId="77777777">
        <w:trPr>
          <w:trHeight w:val="541"/>
        </w:trPr>
        <w:tc>
          <w:tcPr>
            <w:tcW w:w="4046" w:type="dxa"/>
            <w:tcBorders>
              <w:top w:val="nil"/>
              <w:left w:val="nil"/>
              <w:bottom w:val="single" w:sz="4" w:space="0" w:color="000000"/>
              <w:right w:val="single" w:sz="4" w:space="0" w:color="000000"/>
            </w:tcBorders>
            <w:shd w:val="clear" w:color="auto" w:fill="5B9BD5"/>
          </w:tcPr>
          <w:p w14:paraId="5036A4AA" w14:textId="77777777" w:rsidR="00D52CC7" w:rsidRDefault="00AE2E25">
            <w:pPr>
              <w:spacing w:after="0" w:line="259" w:lineRule="auto"/>
              <w:ind w:left="0" w:right="53" w:firstLine="0"/>
              <w:jc w:val="center"/>
            </w:pPr>
            <w:r>
              <w:rPr>
                <w:color w:val="FFFFFF"/>
                <w:sz w:val="24"/>
              </w:rPr>
              <w:t>Ensure relevance</w:t>
            </w:r>
            <w:r>
              <w:rPr>
                <w:color w:val="1F4D78"/>
                <w:sz w:val="24"/>
              </w:rPr>
              <w:t xml:space="preserve"> </w:t>
            </w:r>
          </w:p>
        </w:tc>
        <w:tc>
          <w:tcPr>
            <w:tcW w:w="9540" w:type="dxa"/>
            <w:gridSpan w:val="4"/>
            <w:tcBorders>
              <w:top w:val="nil"/>
              <w:left w:val="single" w:sz="4" w:space="0" w:color="000000"/>
              <w:bottom w:val="single" w:sz="4" w:space="0" w:color="000000"/>
              <w:right w:val="nil"/>
            </w:tcBorders>
            <w:shd w:val="clear" w:color="auto" w:fill="5B9BD5"/>
          </w:tcPr>
          <w:p w14:paraId="5B57F7C8" w14:textId="77777777" w:rsidR="00D52CC7" w:rsidRDefault="00AE2E25">
            <w:pPr>
              <w:spacing w:after="0" w:line="259" w:lineRule="auto"/>
              <w:ind w:left="0" w:firstLine="0"/>
            </w:pPr>
            <w:r>
              <w:rPr>
                <w:b/>
                <w:color w:val="FFFFFF"/>
              </w:rPr>
              <w:t xml:space="preserve">Ensures that the learning environment creates and measures recall, recognition, and replication of desired outcomes. </w:t>
            </w:r>
          </w:p>
        </w:tc>
      </w:tr>
      <w:tr w:rsidR="00D52CC7" w14:paraId="1B584B59" w14:textId="77777777">
        <w:trPr>
          <w:trHeight w:val="316"/>
        </w:trPr>
        <w:tc>
          <w:tcPr>
            <w:tcW w:w="4046" w:type="dxa"/>
            <w:tcBorders>
              <w:top w:val="single" w:sz="4" w:space="0" w:color="000000"/>
              <w:left w:val="nil"/>
              <w:bottom w:val="single" w:sz="4" w:space="0" w:color="000000"/>
              <w:right w:val="single" w:sz="4" w:space="0" w:color="000000"/>
            </w:tcBorders>
            <w:shd w:val="clear" w:color="auto" w:fill="9CC2E5"/>
          </w:tcPr>
          <w:p w14:paraId="4765B163" w14:textId="77777777" w:rsidR="00D52CC7" w:rsidRDefault="00AE2E25">
            <w:pPr>
              <w:spacing w:after="0" w:line="259" w:lineRule="auto"/>
              <w:ind w:left="0" w:right="57" w:firstLine="0"/>
              <w:jc w:val="center"/>
            </w:pPr>
            <w:r>
              <w:rPr>
                <w:b/>
              </w:rPr>
              <w:t xml:space="preserve">Standard (domain) </w:t>
            </w:r>
          </w:p>
        </w:tc>
        <w:tc>
          <w:tcPr>
            <w:tcW w:w="2791" w:type="dxa"/>
            <w:tcBorders>
              <w:top w:val="single" w:sz="4" w:space="0" w:color="000000"/>
              <w:left w:val="single" w:sz="4" w:space="0" w:color="000000"/>
              <w:bottom w:val="single" w:sz="4" w:space="0" w:color="000000"/>
              <w:right w:val="single" w:sz="4" w:space="0" w:color="000000"/>
            </w:tcBorders>
            <w:shd w:val="clear" w:color="auto" w:fill="9CC2E5"/>
          </w:tcPr>
          <w:p w14:paraId="2352F563" w14:textId="77777777" w:rsidR="00D52CC7" w:rsidRDefault="00AE2E25">
            <w:pPr>
              <w:spacing w:after="0" w:line="259" w:lineRule="auto"/>
              <w:ind w:left="0" w:right="55" w:firstLine="0"/>
              <w:jc w:val="center"/>
            </w:pPr>
            <w:r>
              <w:rPr>
                <w:b/>
              </w:rPr>
              <w:t xml:space="preserve">Outstanding </w:t>
            </w:r>
          </w:p>
        </w:tc>
        <w:tc>
          <w:tcPr>
            <w:tcW w:w="3150" w:type="dxa"/>
            <w:tcBorders>
              <w:top w:val="single" w:sz="4" w:space="0" w:color="000000"/>
              <w:left w:val="single" w:sz="4" w:space="0" w:color="000000"/>
              <w:bottom w:val="single" w:sz="4" w:space="0" w:color="000000"/>
              <w:right w:val="single" w:sz="4" w:space="0" w:color="000000"/>
            </w:tcBorders>
            <w:shd w:val="clear" w:color="auto" w:fill="9CC2E5"/>
          </w:tcPr>
          <w:p w14:paraId="409CA950" w14:textId="77777777" w:rsidR="00D52CC7" w:rsidRDefault="00AE2E25">
            <w:pPr>
              <w:spacing w:after="0" w:line="259" w:lineRule="auto"/>
              <w:ind w:left="0" w:right="56" w:firstLine="0"/>
              <w:jc w:val="center"/>
            </w:pPr>
            <w:r>
              <w:rPr>
                <w:b/>
              </w:rPr>
              <w:t xml:space="preserve">Acceptable </w:t>
            </w:r>
          </w:p>
        </w:tc>
        <w:tc>
          <w:tcPr>
            <w:tcW w:w="2701" w:type="dxa"/>
            <w:tcBorders>
              <w:top w:val="single" w:sz="4" w:space="0" w:color="000000"/>
              <w:left w:val="single" w:sz="4" w:space="0" w:color="000000"/>
              <w:bottom w:val="single" w:sz="4" w:space="0" w:color="000000"/>
              <w:right w:val="single" w:sz="4" w:space="0" w:color="000000"/>
            </w:tcBorders>
            <w:shd w:val="clear" w:color="auto" w:fill="9CC2E5"/>
          </w:tcPr>
          <w:p w14:paraId="55182D70" w14:textId="77777777" w:rsidR="00D52CC7" w:rsidRDefault="00AE2E25">
            <w:pPr>
              <w:spacing w:after="0" w:line="259" w:lineRule="auto"/>
              <w:ind w:left="0" w:right="57" w:firstLine="0"/>
              <w:jc w:val="center"/>
            </w:pPr>
            <w:r>
              <w:rPr>
                <w:b/>
              </w:rPr>
              <w:t xml:space="preserve">Insufficient </w:t>
            </w:r>
          </w:p>
        </w:tc>
        <w:tc>
          <w:tcPr>
            <w:tcW w:w="899" w:type="dxa"/>
            <w:vMerge w:val="restart"/>
            <w:tcBorders>
              <w:top w:val="single" w:sz="4" w:space="0" w:color="000000"/>
              <w:left w:val="single" w:sz="4" w:space="0" w:color="000000"/>
              <w:bottom w:val="single" w:sz="4" w:space="0" w:color="000000"/>
              <w:right w:val="nil"/>
            </w:tcBorders>
            <w:shd w:val="clear" w:color="auto" w:fill="9CC2E5"/>
          </w:tcPr>
          <w:p w14:paraId="1B94178D" w14:textId="77777777" w:rsidR="00D52CC7" w:rsidRDefault="00AE2E25">
            <w:pPr>
              <w:spacing w:after="0" w:line="259" w:lineRule="auto"/>
              <w:ind w:left="48" w:firstLine="0"/>
            </w:pPr>
            <w:r>
              <w:rPr>
                <w:b/>
              </w:rPr>
              <w:t xml:space="preserve">Rating </w:t>
            </w:r>
          </w:p>
        </w:tc>
      </w:tr>
      <w:tr w:rsidR="00D52CC7" w14:paraId="415F839D" w14:textId="77777777">
        <w:trPr>
          <w:trHeight w:val="277"/>
        </w:trPr>
        <w:tc>
          <w:tcPr>
            <w:tcW w:w="4046" w:type="dxa"/>
            <w:tcBorders>
              <w:top w:val="single" w:sz="4" w:space="0" w:color="000000"/>
              <w:left w:val="nil"/>
              <w:bottom w:val="single" w:sz="4" w:space="0" w:color="000000"/>
              <w:right w:val="single" w:sz="4" w:space="0" w:color="000000"/>
            </w:tcBorders>
            <w:shd w:val="clear" w:color="auto" w:fill="DEEAF6"/>
          </w:tcPr>
          <w:p w14:paraId="254F67FB" w14:textId="77777777" w:rsidR="00D52CC7" w:rsidRDefault="00AE2E25">
            <w:pPr>
              <w:spacing w:after="0" w:line="259" w:lineRule="auto"/>
              <w:ind w:left="1" w:firstLine="0"/>
            </w:pPr>
            <w:r>
              <w:t xml:space="preserve">Performances: </w:t>
            </w:r>
          </w:p>
        </w:tc>
        <w:tc>
          <w:tcPr>
            <w:tcW w:w="2791" w:type="dxa"/>
            <w:tcBorders>
              <w:top w:val="single" w:sz="4" w:space="0" w:color="000000"/>
              <w:left w:val="single" w:sz="4" w:space="0" w:color="000000"/>
              <w:bottom w:val="single" w:sz="4" w:space="0" w:color="000000"/>
              <w:right w:val="single" w:sz="4" w:space="0" w:color="000000"/>
            </w:tcBorders>
            <w:shd w:val="clear" w:color="auto" w:fill="DEEAF6"/>
          </w:tcPr>
          <w:p w14:paraId="7254C912" w14:textId="77777777" w:rsidR="00D52CC7" w:rsidRDefault="00AE2E25">
            <w:pPr>
              <w:spacing w:after="0" w:line="259" w:lineRule="auto"/>
              <w:ind w:left="0" w:firstLine="0"/>
            </w:pPr>
            <w:r>
              <w:t xml:space="preserve">Applicant: </w:t>
            </w:r>
          </w:p>
        </w:tc>
        <w:tc>
          <w:tcPr>
            <w:tcW w:w="3150" w:type="dxa"/>
            <w:tcBorders>
              <w:top w:val="single" w:sz="4" w:space="0" w:color="000000"/>
              <w:left w:val="single" w:sz="4" w:space="0" w:color="000000"/>
              <w:bottom w:val="single" w:sz="4" w:space="0" w:color="000000"/>
              <w:right w:val="single" w:sz="4" w:space="0" w:color="000000"/>
            </w:tcBorders>
            <w:shd w:val="clear" w:color="auto" w:fill="DEEAF6"/>
          </w:tcPr>
          <w:p w14:paraId="39B29CEB" w14:textId="77777777" w:rsidR="00D52CC7" w:rsidRDefault="00AE2E25">
            <w:pPr>
              <w:spacing w:after="0" w:line="259" w:lineRule="auto"/>
              <w:ind w:left="1" w:firstLine="0"/>
            </w:pPr>
            <w:r>
              <w:t xml:space="preserve">Applicant: </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14:paraId="143AB412" w14:textId="77777777" w:rsidR="00D52CC7" w:rsidRDefault="00AE2E25">
            <w:pPr>
              <w:spacing w:after="0" w:line="259" w:lineRule="auto"/>
              <w:ind w:left="0" w:firstLine="0"/>
            </w:pPr>
            <w:r>
              <w:t xml:space="preserve">Applicant: </w:t>
            </w:r>
          </w:p>
        </w:tc>
        <w:tc>
          <w:tcPr>
            <w:tcW w:w="0" w:type="auto"/>
            <w:vMerge/>
            <w:tcBorders>
              <w:top w:val="nil"/>
              <w:left w:val="single" w:sz="4" w:space="0" w:color="000000"/>
              <w:bottom w:val="single" w:sz="4" w:space="0" w:color="000000"/>
              <w:right w:val="nil"/>
            </w:tcBorders>
          </w:tcPr>
          <w:p w14:paraId="2B1AE212" w14:textId="77777777" w:rsidR="00D52CC7" w:rsidRDefault="00D52CC7">
            <w:pPr>
              <w:spacing w:after="160" w:line="259" w:lineRule="auto"/>
              <w:ind w:left="0" w:firstLine="0"/>
            </w:pPr>
          </w:p>
        </w:tc>
      </w:tr>
      <w:tr w:rsidR="00D52CC7" w14:paraId="194A6CA7" w14:textId="77777777">
        <w:trPr>
          <w:trHeight w:val="6768"/>
        </w:trPr>
        <w:tc>
          <w:tcPr>
            <w:tcW w:w="4046" w:type="dxa"/>
            <w:tcBorders>
              <w:top w:val="single" w:sz="4" w:space="0" w:color="000000"/>
              <w:left w:val="nil"/>
              <w:bottom w:val="nil"/>
              <w:right w:val="single" w:sz="4" w:space="0" w:color="000000"/>
            </w:tcBorders>
          </w:tcPr>
          <w:p w14:paraId="0848E4EC" w14:textId="77777777" w:rsidR="00D52CC7" w:rsidRDefault="00AE2E25" w:rsidP="00AE2E25">
            <w:pPr>
              <w:numPr>
                <w:ilvl w:val="0"/>
                <w:numId w:val="83"/>
              </w:numPr>
              <w:spacing w:after="10" w:line="240" w:lineRule="auto"/>
              <w:ind w:left="389" w:hanging="247"/>
            </w:pPr>
            <w:r>
              <w:t>Explain the needs of the learning audience and how the proposed solution addresses those needs.</w:t>
            </w:r>
            <w:r>
              <w:rPr>
                <w:b/>
              </w:rPr>
              <w:t xml:space="preserve"> </w:t>
            </w:r>
          </w:p>
          <w:p w14:paraId="6F82DEC4" w14:textId="77777777" w:rsidR="00D52CC7" w:rsidRDefault="00AE2E25" w:rsidP="00AE2E25">
            <w:pPr>
              <w:numPr>
                <w:ilvl w:val="0"/>
                <w:numId w:val="83"/>
              </w:numPr>
              <w:spacing w:after="3" w:line="240" w:lineRule="auto"/>
              <w:ind w:left="389" w:hanging="247"/>
            </w:pPr>
            <w:r>
              <w:t>Describes for the learners what the learning process and outcomes will be:</w:t>
            </w:r>
            <w:r>
              <w:rPr>
                <w:b/>
              </w:rPr>
              <w:t xml:space="preserve"> </w:t>
            </w:r>
          </w:p>
          <w:p w14:paraId="5DE461ED" w14:textId="77777777" w:rsidR="00B16AA7" w:rsidRDefault="00AE2E25" w:rsidP="00AE2E25">
            <w:pPr>
              <w:pStyle w:val="ListParagraph"/>
              <w:numPr>
                <w:ilvl w:val="0"/>
                <w:numId w:val="84"/>
              </w:numPr>
              <w:spacing w:after="0"/>
              <w:ind w:left="705" w:right="1073"/>
            </w:pPr>
            <w:r>
              <w:t xml:space="preserve">Objectives </w:t>
            </w:r>
          </w:p>
          <w:p w14:paraId="5698C7F2" w14:textId="77777777" w:rsidR="00B16AA7" w:rsidRDefault="00AE2E25" w:rsidP="00AE2E25">
            <w:pPr>
              <w:pStyle w:val="ListParagraph"/>
              <w:numPr>
                <w:ilvl w:val="0"/>
                <w:numId w:val="84"/>
              </w:numPr>
              <w:spacing w:after="0"/>
              <w:ind w:left="705" w:right="1073"/>
            </w:pPr>
            <w:r>
              <w:t xml:space="preserve">Schedules </w:t>
            </w:r>
          </w:p>
          <w:p w14:paraId="0AA8E56A" w14:textId="09FD50F8" w:rsidR="00D52CC7" w:rsidRDefault="00AE2E25" w:rsidP="00AE2E25">
            <w:pPr>
              <w:pStyle w:val="ListParagraph"/>
              <w:numPr>
                <w:ilvl w:val="0"/>
                <w:numId w:val="84"/>
              </w:numPr>
              <w:spacing w:after="0"/>
              <w:ind w:left="705" w:right="1073"/>
            </w:pPr>
            <w:r>
              <w:t xml:space="preserve">Course outline </w:t>
            </w:r>
          </w:p>
          <w:p w14:paraId="1EACF438" w14:textId="018C931C" w:rsidR="00D52CC7" w:rsidRDefault="00AE2E25" w:rsidP="00AE2E25">
            <w:pPr>
              <w:pStyle w:val="ListParagraph"/>
              <w:numPr>
                <w:ilvl w:val="0"/>
                <w:numId w:val="84"/>
              </w:numPr>
              <w:tabs>
                <w:tab w:val="left" w:pos="705"/>
              </w:tabs>
              <w:spacing w:after="10" w:line="239" w:lineRule="auto"/>
              <w:ind w:left="705" w:right="300"/>
            </w:pPr>
            <w:r>
              <w:t xml:space="preserve">Module structures </w:t>
            </w:r>
            <w:r w:rsidR="00B16AA7">
              <w:t>s</w:t>
            </w:r>
            <w:r>
              <w:t>uch as overview, questions, content, review</w:t>
            </w:r>
            <w:r w:rsidRPr="00402EE5">
              <w:rPr>
                <w:b/>
              </w:rPr>
              <w:t xml:space="preserve"> </w:t>
            </w:r>
          </w:p>
          <w:p w14:paraId="6C21D00C" w14:textId="77777777" w:rsidR="00D52CC7" w:rsidRDefault="00AE2E25" w:rsidP="00AE2E25">
            <w:pPr>
              <w:numPr>
                <w:ilvl w:val="0"/>
                <w:numId w:val="83"/>
              </w:numPr>
              <w:spacing w:after="12" w:line="240" w:lineRule="auto"/>
              <w:ind w:left="389" w:hanging="247"/>
            </w:pPr>
            <w:r>
              <w:t xml:space="preserve">Creates activities that connect the learners’ previous experience and background to the learning process and outcomes. </w:t>
            </w:r>
            <w:r>
              <w:rPr>
                <w:b/>
              </w:rPr>
              <w:t xml:space="preserve"> </w:t>
            </w:r>
          </w:p>
          <w:p w14:paraId="6837560A" w14:textId="77777777" w:rsidR="00D52CC7" w:rsidRDefault="00AE2E25" w:rsidP="00AE2E25">
            <w:pPr>
              <w:numPr>
                <w:ilvl w:val="0"/>
                <w:numId w:val="83"/>
              </w:numPr>
              <w:spacing w:after="0" w:line="259" w:lineRule="auto"/>
              <w:ind w:left="389" w:hanging="247"/>
            </w:pPr>
            <w:r>
              <w:t>Ensures that feedback opportunities address the learners’ performance.</w:t>
            </w:r>
            <w:r>
              <w:rPr>
                <w:b/>
              </w:rPr>
              <w:t xml:space="preserve"> </w:t>
            </w:r>
          </w:p>
        </w:tc>
        <w:tc>
          <w:tcPr>
            <w:tcW w:w="2791" w:type="dxa"/>
            <w:tcBorders>
              <w:top w:val="single" w:sz="4" w:space="0" w:color="000000"/>
              <w:left w:val="single" w:sz="4" w:space="0" w:color="000000"/>
              <w:bottom w:val="nil"/>
              <w:right w:val="single" w:sz="4" w:space="0" w:color="000000"/>
            </w:tcBorders>
          </w:tcPr>
          <w:p w14:paraId="2DECBD3D" w14:textId="2D31E425" w:rsidR="00D52CC7" w:rsidRDefault="00AE2E25" w:rsidP="00AE2E25">
            <w:pPr>
              <w:numPr>
                <w:ilvl w:val="0"/>
                <w:numId w:val="47"/>
              </w:numPr>
              <w:spacing w:after="13" w:line="239" w:lineRule="auto"/>
              <w:ind w:right="25" w:hanging="253"/>
            </w:pPr>
            <w:r>
              <w:t xml:space="preserve">Describes ways in which he or she accomplished </w:t>
            </w:r>
            <w:r>
              <w:rPr>
                <w:b/>
              </w:rPr>
              <w:t>at least 3</w:t>
            </w:r>
            <w:r w:rsidR="00C779D2">
              <w:rPr>
                <w:b/>
              </w:rPr>
              <w:t xml:space="preserve"> of the </w:t>
            </w:r>
            <w:r>
              <w:rPr>
                <w:b/>
              </w:rPr>
              <w:t xml:space="preserve">4 </w:t>
            </w:r>
            <w:r w:rsidRPr="00E1634A">
              <w:rPr>
                <w:bCs/>
              </w:rPr>
              <w:t>performances</w:t>
            </w:r>
            <w:r>
              <w:t xml:space="preserve"> (required).  </w:t>
            </w:r>
          </w:p>
          <w:p w14:paraId="6E248D72" w14:textId="77777777" w:rsidR="00D52CC7" w:rsidRDefault="00AE2E25" w:rsidP="00AE2E25">
            <w:pPr>
              <w:numPr>
                <w:ilvl w:val="0"/>
                <w:numId w:val="47"/>
              </w:numPr>
              <w:spacing w:after="0" w:line="259" w:lineRule="auto"/>
              <w:ind w:right="25" w:hanging="253"/>
            </w:pPr>
            <w:r>
              <w:t xml:space="preserve">Provides exhibits that show techniques for </w:t>
            </w:r>
            <w:r>
              <w:rPr>
                <w:i/>
              </w:rPr>
              <w:t>ensuring relevance (</w:t>
            </w:r>
            <w:r w:rsidRPr="00E1634A">
              <w:rPr>
                <w:b/>
                <w:bCs/>
                <w:i/>
              </w:rPr>
              <w:t>required</w:t>
            </w:r>
            <w:r>
              <w:rPr>
                <w:i/>
              </w:rPr>
              <w:t>).</w:t>
            </w:r>
            <w:r>
              <w:t xml:space="preserve"> </w:t>
            </w:r>
          </w:p>
        </w:tc>
        <w:tc>
          <w:tcPr>
            <w:tcW w:w="3150" w:type="dxa"/>
            <w:tcBorders>
              <w:top w:val="single" w:sz="4" w:space="0" w:color="000000"/>
              <w:left w:val="single" w:sz="4" w:space="0" w:color="000000"/>
              <w:bottom w:val="nil"/>
              <w:right w:val="single" w:sz="4" w:space="0" w:color="000000"/>
            </w:tcBorders>
          </w:tcPr>
          <w:p w14:paraId="0B5348C7" w14:textId="5CB3EE20" w:rsidR="00D52CC7" w:rsidRDefault="00AE2E25" w:rsidP="00AE2E25">
            <w:pPr>
              <w:numPr>
                <w:ilvl w:val="0"/>
                <w:numId w:val="48"/>
              </w:numPr>
              <w:spacing w:after="13" w:line="239" w:lineRule="auto"/>
              <w:ind w:hanging="252"/>
            </w:pPr>
            <w:r>
              <w:t xml:space="preserve">Describes ways in which he or she accomplished </w:t>
            </w:r>
            <w:r w:rsidRPr="00AD007E">
              <w:rPr>
                <w:b/>
                <w:iCs/>
              </w:rPr>
              <w:t xml:space="preserve">at least </w:t>
            </w:r>
            <w:r w:rsidR="00C779D2" w:rsidRPr="00AD007E">
              <w:rPr>
                <w:b/>
                <w:iCs/>
              </w:rPr>
              <w:t>2</w:t>
            </w:r>
            <w:r w:rsidRPr="00AD007E">
              <w:rPr>
                <w:b/>
                <w:iCs/>
              </w:rPr>
              <w:t xml:space="preserve"> </w:t>
            </w:r>
            <w:r w:rsidR="00BB0398" w:rsidRPr="00AD007E">
              <w:rPr>
                <w:b/>
                <w:iCs/>
              </w:rPr>
              <w:t xml:space="preserve">of the 4 </w:t>
            </w:r>
            <w:r w:rsidRPr="00E1634A">
              <w:rPr>
                <w:bCs/>
                <w:iCs/>
              </w:rPr>
              <w:t>performances</w:t>
            </w:r>
            <w:r w:rsidR="00E1634A">
              <w:rPr>
                <w:bCs/>
                <w:iCs/>
              </w:rPr>
              <w:t xml:space="preserve">.  </w:t>
            </w:r>
            <w:r w:rsidR="00E1634A" w:rsidRPr="00E1634A">
              <w:rPr>
                <w:b/>
                <w:i/>
              </w:rPr>
              <w:t>(required)</w:t>
            </w:r>
            <w:r>
              <w:t xml:space="preserve"> </w:t>
            </w:r>
          </w:p>
          <w:p w14:paraId="151B9F3C" w14:textId="77777777" w:rsidR="00D52CC7" w:rsidRDefault="00AE2E25" w:rsidP="00AE2E25">
            <w:pPr>
              <w:numPr>
                <w:ilvl w:val="0"/>
                <w:numId w:val="48"/>
              </w:numPr>
              <w:spacing w:after="3" w:line="240" w:lineRule="auto"/>
              <w:ind w:hanging="252"/>
            </w:pPr>
            <w:r>
              <w:t xml:space="preserve">Describes for the learner what the learning process and outcomes will be: </w:t>
            </w:r>
          </w:p>
          <w:p w14:paraId="69FA47D6" w14:textId="2CA28BFC" w:rsidR="00B16AA7" w:rsidRDefault="00AE2E25" w:rsidP="00AE2E25">
            <w:pPr>
              <w:pStyle w:val="ListParagraph"/>
              <w:numPr>
                <w:ilvl w:val="0"/>
                <w:numId w:val="85"/>
              </w:numPr>
              <w:spacing w:after="0"/>
              <w:ind w:right="154"/>
              <w:jc w:val="both"/>
            </w:pPr>
            <w:r>
              <w:t xml:space="preserve">Objectives </w:t>
            </w:r>
          </w:p>
          <w:p w14:paraId="1FACC578" w14:textId="4C88B0D5" w:rsidR="00B16AA7" w:rsidRDefault="00AE2E25" w:rsidP="00AE2E25">
            <w:pPr>
              <w:pStyle w:val="ListParagraph"/>
              <w:numPr>
                <w:ilvl w:val="0"/>
                <w:numId w:val="85"/>
              </w:numPr>
              <w:spacing w:after="0"/>
              <w:ind w:right="154"/>
              <w:jc w:val="both"/>
            </w:pPr>
            <w:r>
              <w:t xml:space="preserve">Schedules </w:t>
            </w:r>
          </w:p>
          <w:p w14:paraId="6B7D363E" w14:textId="6956099C" w:rsidR="00B16AA7" w:rsidRDefault="00AE2E25" w:rsidP="00AE2E25">
            <w:pPr>
              <w:pStyle w:val="ListParagraph"/>
              <w:numPr>
                <w:ilvl w:val="0"/>
                <w:numId w:val="85"/>
              </w:numPr>
              <w:spacing w:after="0"/>
              <w:ind w:right="154"/>
              <w:jc w:val="both"/>
            </w:pPr>
            <w:r>
              <w:t xml:space="preserve">Course outline </w:t>
            </w:r>
          </w:p>
          <w:p w14:paraId="45792EC3" w14:textId="296778A8" w:rsidR="00D52CC7" w:rsidRDefault="00AE2E25" w:rsidP="00AE2E25">
            <w:pPr>
              <w:pStyle w:val="ListParagraph"/>
              <w:numPr>
                <w:ilvl w:val="0"/>
                <w:numId w:val="85"/>
              </w:numPr>
              <w:spacing w:after="13" w:line="239" w:lineRule="auto"/>
              <w:ind w:right="154"/>
              <w:jc w:val="both"/>
            </w:pPr>
            <w:r>
              <w:t>Module structures such</w:t>
            </w:r>
            <w:r w:rsidR="00E1634A">
              <w:t xml:space="preserve"> </w:t>
            </w:r>
            <w:r>
              <w:t xml:space="preserve">as overview, questions, content, review </w:t>
            </w:r>
          </w:p>
          <w:p w14:paraId="5503C11C" w14:textId="77777777" w:rsidR="00D52CC7" w:rsidRDefault="00AE2E25" w:rsidP="00AE2E25">
            <w:pPr>
              <w:numPr>
                <w:ilvl w:val="0"/>
                <w:numId w:val="48"/>
              </w:numPr>
              <w:spacing w:after="10" w:line="240" w:lineRule="auto"/>
              <w:ind w:hanging="252"/>
            </w:pPr>
            <w:r>
              <w:t xml:space="preserve">Creates activities that connect learner’s previous experience and background to the learning process and outcomes.  </w:t>
            </w:r>
          </w:p>
          <w:p w14:paraId="0C1439F3" w14:textId="77777777" w:rsidR="00D52CC7" w:rsidRDefault="00AE2E25" w:rsidP="00AE2E25">
            <w:pPr>
              <w:numPr>
                <w:ilvl w:val="0"/>
                <w:numId w:val="48"/>
              </w:numPr>
              <w:spacing w:after="0" w:line="259" w:lineRule="auto"/>
              <w:ind w:hanging="252"/>
            </w:pPr>
            <w:r>
              <w:t xml:space="preserve">Provides exhibits that show techniques for </w:t>
            </w:r>
            <w:r>
              <w:rPr>
                <w:i/>
              </w:rPr>
              <w:t xml:space="preserve">ensuring relevance, </w:t>
            </w:r>
            <w:r>
              <w:t xml:space="preserve">even though those techniques may not have been described in the narrative </w:t>
            </w:r>
            <w:r>
              <w:rPr>
                <w:i/>
              </w:rPr>
              <w:t>(</w:t>
            </w:r>
            <w:r w:rsidRPr="00E1634A">
              <w:rPr>
                <w:b/>
                <w:bCs/>
                <w:i/>
              </w:rPr>
              <w:t>optional</w:t>
            </w:r>
            <w:r>
              <w:rPr>
                <w:i/>
              </w:rPr>
              <w:t xml:space="preserve">). </w:t>
            </w:r>
          </w:p>
        </w:tc>
        <w:tc>
          <w:tcPr>
            <w:tcW w:w="2701" w:type="dxa"/>
            <w:tcBorders>
              <w:top w:val="single" w:sz="4" w:space="0" w:color="000000"/>
              <w:left w:val="single" w:sz="4" w:space="0" w:color="000000"/>
              <w:bottom w:val="nil"/>
              <w:right w:val="single" w:sz="4" w:space="0" w:color="000000"/>
            </w:tcBorders>
          </w:tcPr>
          <w:p w14:paraId="7EFFCC88" w14:textId="77777777" w:rsidR="00D52CC7" w:rsidRPr="00E1634A" w:rsidRDefault="00AE2E25">
            <w:pPr>
              <w:spacing w:after="0" w:line="259" w:lineRule="auto"/>
              <w:ind w:left="0" w:firstLine="0"/>
              <w:rPr>
                <w:b/>
                <w:bCs/>
              </w:rPr>
            </w:pPr>
            <w:r w:rsidRPr="00E1634A">
              <w:rPr>
                <w:b/>
                <w:bCs/>
              </w:rPr>
              <w:t xml:space="preserve">With or without exhibits:  </w:t>
            </w:r>
          </w:p>
          <w:p w14:paraId="36567285" w14:textId="77777777" w:rsidR="00D52CC7" w:rsidRDefault="00AE2E25" w:rsidP="00AE2E25">
            <w:pPr>
              <w:numPr>
                <w:ilvl w:val="0"/>
                <w:numId w:val="49"/>
              </w:numPr>
              <w:spacing w:after="13" w:line="239" w:lineRule="auto"/>
              <w:ind w:hanging="252"/>
            </w:pPr>
            <w:r>
              <w:t xml:space="preserve">Does not show that he or she could describe for the learner what the learning process and outcomes would be. </w:t>
            </w:r>
          </w:p>
          <w:p w14:paraId="2D742E8F" w14:textId="77777777" w:rsidR="00D52CC7" w:rsidRDefault="00AE2E25" w:rsidP="00AE2E25">
            <w:pPr>
              <w:numPr>
                <w:ilvl w:val="0"/>
                <w:numId w:val="49"/>
              </w:numPr>
              <w:spacing w:after="13" w:line="240" w:lineRule="auto"/>
              <w:ind w:hanging="252"/>
            </w:pPr>
            <w:r>
              <w:t xml:space="preserve">Does not tie activities back to audience needs or previous experience. </w:t>
            </w:r>
          </w:p>
          <w:p w14:paraId="5D2B0069" w14:textId="77777777" w:rsidR="00D52CC7" w:rsidRDefault="00AE2E25" w:rsidP="00AE2E25">
            <w:pPr>
              <w:numPr>
                <w:ilvl w:val="0"/>
                <w:numId w:val="49"/>
              </w:numPr>
              <w:spacing w:after="0" w:line="259" w:lineRule="auto"/>
              <w:ind w:hanging="252"/>
            </w:pPr>
            <w:r>
              <w:t xml:space="preserve">Does not appear to understand the concept of </w:t>
            </w:r>
            <w:r>
              <w:rPr>
                <w:i/>
              </w:rPr>
              <w:t>relevance</w:t>
            </w:r>
            <w:r>
              <w:t xml:space="preserve"> and its impact on the learner. </w:t>
            </w:r>
          </w:p>
        </w:tc>
        <w:tc>
          <w:tcPr>
            <w:tcW w:w="899" w:type="dxa"/>
            <w:tcBorders>
              <w:top w:val="single" w:sz="4" w:space="0" w:color="000000"/>
              <w:left w:val="single" w:sz="4" w:space="0" w:color="000000"/>
              <w:bottom w:val="nil"/>
              <w:right w:val="nil"/>
            </w:tcBorders>
          </w:tcPr>
          <w:p w14:paraId="55BB9B87" w14:textId="77777777" w:rsidR="00D52CC7" w:rsidRDefault="00AE2E25">
            <w:pPr>
              <w:spacing w:after="0" w:line="259" w:lineRule="auto"/>
              <w:ind w:left="0" w:firstLine="0"/>
            </w:pPr>
            <w:r>
              <w:t xml:space="preserve"> </w:t>
            </w:r>
          </w:p>
        </w:tc>
      </w:tr>
    </w:tbl>
    <w:p w14:paraId="5736F7A4" w14:textId="77777777" w:rsidR="00D52CC7" w:rsidRDefault="00AE2E25">
      <w:pPr>
        <w:spacing w:after="0" w:line="259" w:lineRule="auto"/>
        <w:ind w:left="0" w:firstLine="0"/>
        <w:jc w:val="both"/>
      </w:pPr>
      <w:r>
        <w:t xml:space="preserve"> </w:t>
      </w:r>
    </w:p>
    <w:p w14:paraId="72C73886" w14:textId="77777777" w:rsidR="00D52CC7" w:rsidRDefault="00AE2E25">
      <w:pPr>
        <w:spacing w:after="160" w:line="259" w:lineRule="auto"/>
        <w:ind w:left="0" w:firstLine="0"/>
      </w:pPr>
      <w:r>
        <w:lastRenderedPageBreak/>
        <w:t xml:space="preserve"> </w:t>
      </w:r>
    </w:p>
    <w:p w14:paraId="5FD066BC" w14:textId="77777777" w:rsidR="00D52CC7" w:rsidRDefault="00AE2E25">
      <w:pPr>
        <w:spacing w:after="0" w:line="259" w:lineRule="auto"/>
        <w:ind w:left="0" w:firstLine="0"/>
      </w:pPr>
      <w:r>
        <w:t xml:space="preserve"> </w:t>
      </w:r>
    </w:p>
    <w:tbl>
      <w:tblPr>
        <w:tblStyle w:val="TableGrid"/>
        <w:tblW w:w="13586" w:type="dxa"/>
        <w:tblInd w:w="0" w:type="dxa"/>
        <w:tblCellMar>
          <w:top w:w="43" w:type="dxa"/>
          <w:left w:w="107" w:type="dxa"/>
          <w:right w:w="59" w:type="dxa"/>
        </w:tblCellMar>
        <w:tblLook w:val="04A0" w:firstRow="1" w:lastRow="0" w:firstColumn="1" w:lastColumn="0" w:noHBand="0" w:noVBand="1"/>
      </w:tblPr>
      <w:tblGrid>
        <w:gridCol w:w="4315"/>
        <w:gridCol w:w="2701"/>
        <w:gridCol w:w="2880"/>
        <w:gridCol w:w="2791"/>
        <w:gridCol w:w="899"/>
      </w:tblGrid>
      <w:tr w:rsidR="00D52CC7" w14:paraId="406AA547" w14:textId="77777777">
        <w:trPr>
          <w:trHeight w:val="542"/>
        </w:trPr>
        <w:tc>
          <w:tcPr>
            <w:tcW w:w="4316" w:type="dxa"/>
            <w:tcBorders>
              <w:top w:val="nil"/>
              <w:left w:val="nil"/>
              <w:bottom w:val="single" w:sz="4" w:space="0" w:color="000000"/>
              <w:right w:val="single" w:sz="4" w:space="0" w:color="000000"/>
            </w:tcBorders>
            <w:shd w:val="clear" w:color="auto" w:fill="5B9BD5"/>
          </w:tcPr>
          <w:p w14:paraId="59023674" w14:textId="77777777" w:rsidR="00D52CC7" w:rsidRDefault="00AE2E25">
            <w:pPr>
              <w:spacing w:after="0" w:line="259" w:lineRule="auto"/>
              <w:ind w:left="0" w:right="44" w:firstLine="0"/>
              <w:jc w:val="center"/>
            </w:pPr>
            <w:r>
              <w:rPr>
                <w:color w:val="FFFFFF"/>
                <w:sz w:val="24"/>
              </w:rPr>
              <w:t>Collaborates and Partners</w:t>
            </w:r>
            <w:r>
              <w:rPr>
                <w:color w:val="1F4D78"/>
                <w:sz w:val="24"/>
              </w:rPr>
              <w:t xml:space="preserve"> </w:t>
            </w:r>
          </w:p>
        </w:tc>
        <w:tc>
          <w:tcPr>
            <w:tcW w:w="9270" w:type="dxa"/>
            <w:gridSpan w:val="4"/>
            <w:tcBorders>
              <w:top w:val="nil"/>
              <w:left w:val="single" w:sz="4" w:space="0" w:color="000000"/>
              <w:bottom w:val="single" w:sz="4" w:space="0" w:color="000000"/>
              <w:right w:val="nil"/>
            </w:tcBorders>
            <w:shd w:val="clear" w:color="auto" w:fill="5B9BD5"/>
          </w:tcPr>
          <w:p w14:paraId="44EFD928" w14:textId="77777777" w:rsidR="00D52CC7" w:rsidRDefault="00AE2E25">
            <w:pPr>
              <w:spacing w:after="0" w:line="259" w:lineRule="auto"/>
              <w:ind w:left="2" w:firstLine="0"/>
              <w:jc w:val="both"/>
            </w:pPr>
            <w:r>
              <w:rPr>
                <w:b/>
                <w:color w:val="FFFFFF"/>
              </w:rPr>
              <w:t xml:space="preserve">Works jointly with sponsors and other members of the solution development team to develop the solution. </w:t>
            </w:r>
          </w:p>
        </w:tc>
      </w:tr>
      <w:tr w:rsidR="00D52CC7" w14:paraId="7CB515D7" w14:textId="77777777">
        <w:trPr>
          <w:trHeight w:val="314"/>
        </w:trPr>
        <w:tc>
          <w:tcPr>
            <w:tcW w:w="4316" w:type="dxa"/>
            <w:tcBorders>
              <w:top w:val="single" w:sz="4" w:space="0" w:color="000000"/>
              <w:left w:val="nil"/>
              <w:bottom w:val="single" w:sz="4" w:space="0" w:color="000000"/>
              <w:right w:val="single" w:sz="4" w:space="0" w:color="000000"/>
            </w:tcBorders>
            <w:shd w:val="clear" w:color="auto" w:fill="9CC2E5"/>
          </w:tcPr>
          <w:p w14:paraId="56537526" w14:textId="77777777" w:rsidR="00D52CC7" w:rsidRDefault="00AE2E25">
            <w:pPr>
              <w:spacing w:after="0" w:line="259" w:lineRule="auto"/>
              <w:ind w:left="0" w:right="48" w:firstLine="0"/>
              <w:jc w:val="center"/>
            </w:pPr>
            <w:r>
              <w:rPr>
                <w:b/>
              </w:rPr>
              <w:t xml:space="preserve">Standard (domain) </w:t>
            </w:r>
          </w:p>
        </w:tc>
        <w:tc>
          <w:tcPr>
            <w:tcW w:w="2701" w:type="dxa"/>
            <w:tcBorders>
              <w:top w:val="single" w:sz="4" w:space="0" w:color="000000"/>
              <w:left w:val="single" w:sz="4" w:space="0" w:color="000000"/>
              <w:bottom w:val="single" w:sz="4" w:space="0" w:color="000000"/>
              <w:right w:val="single" w:sz="4" w:space="0" w:color="000000"/>
            </w:tcBorders>
            <w:shd w:val="clear" w:color="auto" w:fill="9CC2E5"/>
          </w:tcPr>
          <w:p w14:paraId="5AC22345" w14:textId="77777777" w:rsidR="00D52CC7" w:rsidRDefault="00AE2E25">
            <w:pPr>
              <w:spacing w:after="0" w:line="259" w:lineRule="auto"/>
              <w:ind w:left="0" w:right="48" w:firstLine="0"/>
              <w:jc w:val="center"/>
            </w:pPr>
            <w:r>
              <w:rPr>
                <w:b/>
              </w:rPr>
              <w:t xml:space="preserve">Outstanding </w:t>
            </w:r>
          </w:p>
        </w:tc>
        <w:tc>
          <w:tcPr>
            <w:tcW w:w="2880" w:type="dxa"/>
            <w:tcBorders>
              <w:top w:val="single" w:sz="4" w:space="0" w:color="000000"/>
              <w:left w:val="single" w:sz="4" w:space="0" w:color="000000"/>
              <w:bottom w:val="single" w:sz="4" w:space="0" w:color="000000"/>
              <w:right w:val="single" w:sz="4" w:space="0" w:color="000000"/>
            </w:tcBorders>
            <w:shd w:val="clear" w:color="auto" w:fill="9CC2E5"/>
          </w:tcPr>
          <w:p w14:paraId="64D0008E" w14:textId="77777777" w:rsidR="00D52CC7" w:rsidRDefault="00AE2E25">
            <w:pPr>
              <w:spacing w:after="0" w:line="259" w:lineRule="auto"/>
              <w:ind w:left="0" w:right="49" w:firstLine="0"/>
              <w:jc w:val="center"/>
            </w:pPr>
            <w:r>
              <w:rPr>
                <w:b/>
              </w:rPr>
              <w:t xml:space="preserve">Acceptable </w:t>
            </w:r>
          </w:p>
        </w:tc>
        <w:tc>
          <w:tcPr>
            <w:tcW w:w="2791" w:type="dxa"/>
            <w:tcBorders>
              <w:top w:val="single" w:sz="4" w:space="0" w:color="000000"/>
              <w:left w:val="single" w:sz="4" w:space="0" w:color="000000"/>
              <w:bottom w:val="single" w:sz="4" w:space="0" w:color="000000"/>
              <w:right w:val="single" w:sz="4" w:space="0" w:color="000000"/>
            </w:tcBorders>
            <w:shd w:val="clear" w:color="auto" w:fill="9CC2E5"/>
          </w:tcPr>
          <w:p w14:paraId="1AB23668" w14:textId="77777777" w:rsidR="00D52CC7" w:rsidRDefault="00AE2E25">
            <w:pPr>
              <w:spacing w:after="0" w:line="259" w:lineRule="auto"/>
              <w:ind w:left="0" w:right="48" w:firstLine="0"/>
              <w:jc w:val="center"/>
            </w:pPr>
            <w:r>
              <w:rPr>
                <w:b/>
              </w:rPr>
              <w:t xml:space="preserve">Insufficient </w:t>
            </w:r>
          </w:p>
        </w:tc>
        <w:tc>
          <w:tcPr>
            <w:tcW w:w="899" w:type="dxa"/>
            <w:vMerge w:val="restart"/>
            <w:tcBorders>
              <w:top w:val="single" w:sz="4" w:space="0" w:color="000000"/>
              <w:left w:val="single" w:sz="4" w:space="0" w:color="000000"/>
              <w:bottom w:val="single" w:sz="4" w:space="0" w:color="000000"/>
              <w:right w:val="nil"/>
            </w:tcBorders>
            <w:shd w:val="clear" w:color="auto" w:fill="9CC2E5"/>
          </w:tcPr>
          <w:p w14:paraId="41DE000F" w14:textId="77777777" w:rsidR="00D52CC7" w:rsidRDefault="00AE2E25">
            <w:pPr>
              <w:spacing w:after="0" w:line="259" w:lineRule="auto"/>
              <w:ind w:left="48" w:firstLine="0"/>
            </w:pPr>
            <w:r>
              <w:rPr>
                <w:b/>
              </w:rPr>
              <w:t xml:space="preserve">Rating </w:t>
            </w:r>
          </w:p>
        </w:tc>
      </w:tr>
      <w:tr w:rsidR="00D52CC7" w14:paraId="5855CD05" w14:textId="77777777">
        <w:trPr>
          <w:trHeight w:val="278"/>
        </w:trPr>
        <w:tc>
          <w:tcPr>
            <w:tcW w:w="4316" w:type="dxa"/>
            <w:tcBorders>
              <w:top w:val="single" w:sz="4" w:space="0" w:color="000000"/>
              <w:left w:val="nil"/>
              <w:bottom w:val="single" w:sz="4" w:space="0" w:color="000000"/>
              <w:right w:val="single" w:sz="4" w:space="0" w:color="000000"/>
            </w:tcBorders>
            <w:shd w:val="clear" w:color="auto" w:fill="DEEAF6"/>
          </w:tcPr>
          <w:p w14:paraId="4A13C381" w14:textId="77777777" w:rsidR="00D52CC7" w:rsidRDefault="00AE2E25">
            <w:pPr>
              <w:spacing w:after="0" w:line="259" w:lineRule="auto"/>
              <w:ind w:left="1" w:firstLine="0"/>
            </w:pPr>
            <w:r>
              <w:t xml:space="preserve">Performances: </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14:paraId="73400301" w14:textId="77777777" w:rsidR="00D52CC7" w:rsidRDefault="00AE2E25">
            <w:pPr>
              <w:spacing w:after="0" w:line="259" w:lineRule="auto"/>
              <w:ind w:left="2" w:firstLine="0"/>
            </w:pPr>
            <w:r>
              <w:t xml:space="preserve">Applicant: </w:t>
            </w:r>
          </w:p>
        </w:tc>
        <w:tc>
          <w:tcPr>
            <w:tcW w:w="2880" w:type="dxa"/>
            <w:tcBorders>
              <w:top w:val="single" w:sz="4" w:space="0" w:color="000000"/>
              <w:left w:val="single" w:sz="4" w:space="0" w:color="000000"/>
              <w:bottom w:val="single" w:sz="4" w:space="0" w:color="000000"/>
              <w:right w:val="single" w:sz="4" w:space="0" w:color="000000"/>
            </w:tcBorders>
            <w:shd w:val="clear" w:color="auto" w:fill="DEEAF6"/>
          </w:tcPr>
          <w:p w14:paraId="79C020B7" w14:textId="77777777" w:rsidR="00D52CC7" w:rsidRDefault="00AE2E25">
            <w:pPr>
              <w:spacing w:after="0" w:line="259" w:lineRule="auto"/>
              <w:ind w:left="1" w:firstLine="0"/>
            </w:pPr>
            <w:r>
              <w:t xml:space="preserve">Applicant: </w:t>
            </w:r>
          </w:p>
        </w:tc>
        <w:tc>
          <w:tcPr>
            <w:tcW w:w="2791" w:type="dxa"/>
            <w:tcBorders>
              <w:top w:val="single" w:sz="4" w:space="0" w:color="000000"/>
              <w:left w:val="single" w:sz="4" w:space="0" w:color="000000"/>
              <w:bottom w:val="single" w:sz="4" w:space="0" w:color="000000"/>
              <w:right w:val="single" w:sz="4" w:space="0" w:color="000000"/>
            </w:tcBorders>
            <w:shd w:val="clear" w:color="auto" w:fill="DEEAF6"/>
          </w:tcPr>
          <w:p w14:paraId="5AB40749" w14:textId="77777777" w:rsidR="00D52CC7" w:rsidRDefault="00AE2E25">
            <w:pPr>
              <w:spacing w:after="0" w:line="259" w:lineRule="auto"/>
              <w:ind w:left="1" w:firstLine="0"/>
            </w:pPr>
            <w:r>
              <w:t xml:space="preserve">Applicant: </w:t>
            </w:r>
          </w:p>
        </w:tc>
        <w:tc>
          <w:tcPr>
            <w:tcW w:w="0" w:type="auto"/>
            <w:vMerge/>
            <w:tcBorders>
              <w:top w:val="nil"/>
              <w:left w:val="single" w:sz="4" w:space="0" w:color="000000"/>
              <w:bottom w:val="single" w:sz="4" w:space="0" w:color="000000"/>
              <w:right w:val="nil"/>
            </w:tcBorders>
          </w:tcPr>
          <w:p w14:paraId="478870A2" w14:textId="77777777" w:rsidR="00D52CC7" w:rsidRDefault="00D52CC7">
            <w:pPr>
              <w:spacing w:after="160" w:line="259" w:lineRule="auto"/>
              <w:ind w:left="0" w:firstLine="0"/>
            </w:pPr>
          </w:p>
        </w:tc>
      </w:tr>
      <w:tr w:rsidR="00D52CC7" w14:paraId="414F2A06" w14:textId="77777777">
        <w:trPr>
          <w:trHeight w:val="4326"/>
        </w:trPr>
        <w:tc>
          <w:tcPr>
            <w:tcW w:w="4316" w:type="dxa"/>
            <w:tcBorders>
              <w:top w:val="single" w:sz="4" w:space="0" w:color="000000"/>
              <w:left w:val="nil"/>
              <w:bottom w:val="nil"/>
              <w:right w:val="single" w:sz="4" w:space="0" w:color="000000"/>
            </w:tcBorders>
          </w:tcPr>
          <w:p w14:paraId="6EA70E4F" w14:textId="77777777" w:rsidR="00D52CC7" w:rsidRDefault="00AE2E25" w:rsidP="00AE2E25">
            <w:pPr>
              <w:numPr>
                <w:ilvl w:val="0"/>
                <w:numId w:val="86"/>
              </w:numPr>
              <w:spacing w:after="0" w:line="259" w:lineRule="auto"/>
              <w:ind w:left="248" w:hanging="247"/>
            </w:pPr>
            <w:r>
              <w:t xml:space="preserve">Addressed sponsors’ needs. </w:t>
            </w:r>
          </w:p>
          <w:p w14:paraId="19DCD035" w14:textId="77777777" w:rsidR="00D52CC7" w:rsidRDefault="00AE2E25" w:rsidP="00AE2E25">
            <w:pPr>
              <w:numPr>
                <w:ilvl w:val="0"/>
                <w:numId w:val="86"/>
              </w:numPr>
              <w:spacing w:after="0" w:line="259" w:lineRule="auto"/>
              <w:ind w:left="248" w:hanging="247"/>
            </w:pPr>
            <w:r>
              <w:t xml:space="preserve">Generated ideas to resolve project issues. </w:t>
            </w:r>
          </w:p>
          <w:p w14:paraId="472C3D1F" w14:textId="77777777" w:rsidR="00D52CC7" w:rsidRDefault="00AE2E25" w:rsidP="00AE2E25">
            <w:pPr>
              <w:numPr>
                <w:ilvl w:val="0"/>
                <w:numId w:val="86"/>
              </w:numPr>
              <w:spacing w:after="0" w:line="259" w:lineRule="auto"/>
              <w:ind w:left="248" w:hanging="247"/>
            </w:pPr>
            <w:r>
              <w:t xml:space="preserve">Negotiated changes. </w:t>
            </w:r>
          </w:p>
          <w:p w14:paraId="0731AD20" w14:textId="77777777" w:rsidR="00D52CC7" w:rsidRDefault="00AE2E25" w:rsidP="00AE2E25">
            <w:pPr>
              <w:numPr>
                <w:ilvl w:val="0"/>
                <w:numId w:val="86"/>
              </w:numPr>
              <w:spacing w:after="12" w:line="240" w:lineRule="auto"/>
              <w:ind w:left="248" w:hanging="247"/>
            </w:pPr>
            <w:r>
              <w:t xml:space="preserve">Tested that sponsor and audience needs were addressed. </w:t>
            </w:r>
          </w:p>
          <w:p w14:paraId="17CB5675" w14:textId="77777777" w:rsidR="00D52CC7" w:rsidRDefault="00AE2E25" w:rsidP="00AE2E25">
            <w:pPr>
              <w:numPr>
                <w:ilvl w:val="0"/>
                <w:numId w:val="86"/>
              </w:numPr>
              <w:spacing w:after="0" w:line="259" w:lineRule="auto"/>
              <w:ind w:left="248" w:hanging="247"/>
            </w:pPr>
            <w:r>
              <w:t xml:space="preserve">Worked with content experts to generate content. </w:t>
            </w:r>
          </w:p>
        </w:tc>
        <w:tc>
          <w:tcPr>
            <w:tcW w:w="2701" w:type="dxa"/>
            <w:tcBorders>
              <w:top w:val="single" w:sz="4" w:space="0" w:color="000000"/>
              <w:left w:val="single" w:sz="4" w:space="0" w:color="000000"/>
              <w:bottom w:val="nil"/>
              <w:right w:val="single" w:sz="4" w:space="0" w:color="000000"/>
            </w:tcBorders>
          </w:tcPr>
          <w:p w14:paraId="6EC071F6" w14:textId="77777777" w:rsidR="00D52CC7" w:rsidRDefault="00AE2E25" w:rsidP="00AE2E25">
            <w:pPr>
              <w:numPr>
                <w:ilvl w:val="0"/>
                <w:numId w:val="50"/>
              </w:numPr>
              <w:spacing w:after="12" w:line="240" w:lineRule="auto"/>
              <w:ind w:hanging="247"/>
            </w:pPr>
            <w:r>
              <w:t xml:space="preserve">Identifies key partners and collaborators by role </w:t>
            </w:r>
            <w:r>
              <w:rPr>
                <w:i/>
              </w:rPr>
              <w:t>(</w:t>
            </w:r>
            <w:r w:rsidRPr="005D5EB1">
              <w:rPr>
                <w:b/>
                <w:bCs/>
                <w:i/>
              </w:rPr>
              <w:t>required</w:t>
            </w:r>
            <w:r>
              <w:rPr>
                <w:i/>
              </w:rPr>
              <w:t>).</w:t>
            </w:r>
            <w:r>
              <w:t xml:space="preserve"> </w:t>
            </w:r>
          </w:p>
          <w:p w14:paraId="67E0D1B1" w14:textId="473FA5B8" w:rsidR="00D52CC7" w:rsidRDefault="00AE2E25" w:rsidP="00AE2E25">
            <w:pPr>
              <w:numPr>
                <w:ilvl w:val="0"/>
                <w:numId w:val="50"/>
              </w:numPr>
              <w:spacing w:line="239" w:lineRule="auto"/>
              <w:ind w:hanging="247"/>
            </w:pPr>
            <w:r>
              <w:t xml:space="preserve">Describes ways in which he or she accomplished </w:t>
            </w:r>
            <w:r>
              <w:rPr>
                <w:b/>
              </w:rPr>
              <w:t>4</w:t>
            </w:r>
            <w:r w:rsidR="00517102">
              <w:rPr>
                <w:b/>
              </w:rPr>
              <w:t xml:space="preserve"> of the </w:t>
            </w:r>
            <w:r>
              <w:rPr>
                <w:b/>
              </w:rPr>
              <w:t xml:space="preserve">5 </w:t>
            </w:r>
            <w:r w:rsidRPr="005D5EB1">
              <w:rPr>
                <w:bCs/>
              </w:rPr>
              <w:t>performances</w:t>
            </w:r>
            <w:r>
              <w:rPr>
                <w:b/>
              </w:rPr>
              <w:t xml:space="preserve"> </w:t>
            </w:r>
            <w:r>
              <w:rPr>
                <w:i/>
              </w:rPr>
              <w:t>(</w:t>
            </w:r>
            <w:r w:rsidRPr="005D5EB1">
              <w:rPr>
                <w:b/>
                <w:bCs/>
                <w:i/>
              </w:rPr>
              <w:t>required</w:t>
            </w:r>
            <w:r>
              <w:rPr>
                <w:i/>
              </w:rPr>
              <w:t>).</w:t>
            </w:r>
            <w:r>
              <w:t xml:space="preserve"> </w:t>
            </w:r>
          </w:p>
          <w:p w14:paraId="36D95FB9" w14:textId="77777777" w:rsidR="00D52CC7" w:rsidRDefault="00AE2E25" w:rsidP="00AE2E25">
            <w:pPr>
              <w:numPr>
                <w:ilvl w:val="0"/>
                <w:numId w:val="50"/>
              </w:numPr>
              <w:spacing w:after="0" w:line="240" w:lineRule="auto"/>
              <w:ind w:hanging="247"/>
            </w:pPr>
            <w:r>
              <w:t xml:space="preserve">Provides exhibits that support narrative for </w:t>
            </w:r>
            <w:r>
              <w:rPr>
                <w:i/>
              </w:rPr>
              <w:t>collaborate and partner</w:t>
            </w:r>
            <w:r>
              <w:t xml:space="preserve"> </w:t>
            </w:r>
            <w:r>
              <w:rPr>
                <w:i/>
              </w:rPr>
              <w:t>(</w:t>
            </w:r>
            <w:r w:rsidRPr="005D5EB1">
              <w:rPr>
                <w:b/>
                <w:bCs/>
                <w:i/>
              </w:rPr>
              <w:t>required</w:t>
            </w:r>
            <w:r>
              <w:rPr>
                <w:i/>
              </w:rPr>
              <w:t>).</w:t>
            </w:r>
            <w:r>
              <w:t xml:space="preserve"> </w:t>
            </w:r>
          </w:p>
          <w:p w14:paraId="4C3A0FAD" w14:textId="77777777" w:rsidR="00D52CC7" w:rsidRDefault="00AE2E25">
            <w:pPr>
              <w:spacing w:after="0" w:line="259" w:lineRule="auto"/>
              <w:ind w:left="722" w:firstLine="0"/>
            </w:pPr>
            <w:r>
              <w:t xml:space="preserve"> </w:t>
            </w:r>
          </w:p>
          <w:p w14:paraId="6A784706" w14:textId="77777777" w:rsidR="00D52CC7" w:rsidRDefault="00AE2E25">
            <w:pPr>
              <w:spacing w:after="0" w:line="259" w:lineRule="auto"/>
              <w:ind w:left="249" w:firstLine="0"/>
            </w:pPr>
            <w:r>
              <w:t xml:space="preserve"> </w:t>
            </w:r>
          </w:p>
        </w:tc>
        <w:tc>
          <w:tcPr>
            <w:tcW w:w="2880" w:type="dxa"/>
            <w:tcBorders>
              <w:top w:val="single" w:sz="4" w:space="0" w:color="000000"/>
              <w:left w:val="single" w:sz="4" w:space="0" w:color="000000"/>
              <w:bottom w:val="nil"/>
              <w:right w:val="single" w:sz="4" w:space="0" w:color="000000"/>
            </w:tcBorders>
          </w:tcPr>
          <w:p w14:paraId="3405FF36" w14:textId="2C803102" w:rsidR="00CB1690" w:rsidRDefault="00CB1690" w:rsidP="00AE2E25">
            <w:pPr>
              <w:numPr>
                <w:ilvl w:val="0"/>
                <w:numId w:val="51"/>
              </w:numPr>
              <w:spacing w:after="2" w:line="240" w:lineRule="auto"/>
              <w:ind w:right="16" w:hanging="247"/>
            </w:pPr>
            <w:r>
              <w:t xml:space="preserve">Identifies key partners and collaborators by role </w:t>
            </w:r>
            <w:r>
              <w:rPr>
                <w:i/>
              </w:rPr>
              <w:t>(</w:t>
            </w:r>
            <w:r w:rsidRPr="00E1634A">
              <w:rPr>
                <w:b/>
                <w:bCs/>
                <w:i/>
              </w:rPr>
              <w:t>required</w:t>
            </w:r>
            <w:r>
              <w:rPr>
                <w:i/>
              </w:rPr>
              <w:t>).</w:t>
            </w:r>
          </w:p>
          <w:p w14:paraId="205215D4" w14:textId="44C2CAAF" w:rsidR="00E1634A" w:rsidRPr="00E1634A" w:rsidRDefault="00AE2E25" w:rsidP="00E1634A">
            <w:pPr>
              <w:numPr>
                <w:ilvl w:val="0"/>
                <w:numId w:val="51"/>
              </w:numPr>
              <w:spacing w:after="10" w:line="242" w:lineRule="auto"/>
              <w:ind w:left="256" w:right="16" w:hanging="360"/>
            </w:pPr>
            <w:r>
              <w:t xml:space="preserve">Describes ways in which he or she accomplished </w:t>
            </w:r>
            <w:r w:rsidRPr="00CB1690">
              <w:rPr>
                <w:b/>
              </w:rPr>
              <w:t>3</w:t>
            </w:r>
            <w:r w:rsidR="00517102" w:rsidRPr="00CB1690">
              <w:rPr>
                <w:b/>
              </w:rPr>
              <w:t xml:space="preserve"> of the </w:t>
            </w:r>
            <w:r w:rsidRPr="00CB1690">
              <w:rPr>
                <w:b/>
              </w:rPr>
              <w:t xml:space="preserve">5 </w:t>
            </w:r>
            <w:r w:rsidRPr="00E1634A">
              <w:rPr>
                <w:bCs/>
              </w:rPr>
              <w:t>performances</w:t>
            </w:r>
            <w:r w:rsidR="005D5EB1">
              <w:rPr>
                <w:bCs/>
              </w:rPr>
              <w:t xml:space="preserve"> </w:t>
            </w:r>
            <w:r w:rsidR="005D5EB1" w:rsidRPr="005D5EB1">
              <w:rPr>
                <w:b/>
                <w:i/>
                <w:iCs/>
              </w:rPr>
              <w:t>(required).</w:t>
            </w:r>
          </w:p>
          <w:p w14:paraId="6EB7A021" w14:textId="1916F217" w:rsidR="00D52CC7" w:rsidRDefault="00AE2E25" w:rsidP="00E1634A">
            <w:pPr>
              <w:numPr>
                <w:ilvl w:val="0"/>
                <w:numId w:val="51"/>
              </w:numPr>
              <w:spacing w:after="10" w:line="242" w:lineRule="auto"/>
              <w:ind w:left="256" w:right="16" w:hanging="360"/>
            </w:pPr>
            <w:r>
              <w:t xml:space="preserve">Provides exhibits that supported narrative about </w:t>
            </w:r>
            <w:r w:rsidRPr="00E1634A">
              <w:rPr>
                <w:i/>
              </w:rPr>
              <w:t xml:space="preserve">collaborating and partnering, </w:t>
            </w:r>
            <w:r>
              <w:t xml:space="preserve">even though those techniques may not have been described in the narrative </w:t>
            </w:r>
            <w:r w:rsidRPr="00E1634A">
              <w:rPr>
                <w:i/>
              </w:rPr>
              <w:t>(</w:t>
            </w:r>
            <w:r w:rsidRPr="005D5EB1">
              <w:rPr>
                <w:b/>
                <w:bCs/>
                <w:i/>
              </w:rPr>
              <w:t>optional</w:t>
            </w:r>
            <w:r w:rsidRPr="00E1634A">
              <w:rPr>
                <w:i/>
              </w:rPr>
              <w:t xml:space="preserve">). </w:t>
            </w:r>
          </w:p>
          <w:p w14:paraId="1586F712" w14:textId="77777777" w:rsidR="00D52CC7" w:rsidRDefault="00AE2E25">
            <w:pPr>
              <w:spacing w:after="0" w:line="259" w:lineRule="auto"/>
              <w:ind w:left="1" w:firstLine="0"/>
            </w:pPr>
            <w:r>
              <w:t xml:space="preserve"> </w:t>
            </w:r>
          </w:p>
        </w:tc>
        <w:tc>
          <w:tcPr>
            <w:tcW w:w="2791" w:type="dxa"/>
            <w:tcBorders>
              <w:top w:val="single" w:sz="4" w:space="0" w:color="000000"/>
              <w:left w:val="single" w:sz="4" w:space="0" w:color="000000"/>
              <w:bottom w:val="nil"/>
              <w:right w:val="single" w:sz="4" w:space="0" w:color="000000"/>
            </w:tcBorders>
          </w:tcPr>
          <w:p w14:paraId="75C1225C" w14:textId="77777777" w:rsidR="00D52CC7" w:rsidRPr="00E1634A" w:rsidRDefault="00AE2E25">
            <w:pPr>
              <w:spacing w:after="0" w:line="259" w:lineRule="auto"/>
              <w:ind w:left="1" w:firstLine="0"/>
              <w:rPr>
                <w:b/>
                <w:bCs/>
              </w:rPr>
            </w:pPr>
            <w:r w:rsidRPr="00E1634A">
              <w:rPr>
                <w:b/>
                <w:bCs/>
              </w:rPr>
              <w:t xml:space="preserve">With or without exhibits:  </w:t>
            </w:r>
          </w:p>
          <w:p w14:paraId="0D5025CD" w14:textId="77777777" w:rsidR="00D52CC7" w:rsidRDefault="00AE2E25" w:rsidP="00AE2E25">
            <w:pPr>
              <w:numPr>
                <w:ilvl w:val="0"/>
                <w:numId w:val="52"/>
              </w:numPr>
              <w:spacing w:after="12" w:line="240" w:lineRule="auto"/>
              <w:ind w:hanging="252"/>
            </w:pPr>
            <w:r>
              <w:t xml:space="preserve">Does not provide information identifying key partners and collaborators by role.  </w:t>
            </w:r>
          </w:p>
          <w:p w14:paraId="56C6DF0C" w14:textId="64979BAB" w:rsidR="00D52CC7" w:rsidRDefault="00AE2E25" w:rsidP="00AE2E25">
            <w:pPr>
              <w:numPr>
                <w:ilvl w:val="0"/>
                <w:numId w:val="52"/>
              </w:numPr>
              <w:spacing w:after="13" w:line="239" w:lineRule="auto"/>
              <w:ind w:hanging="252"/>
            </w:pPr>
            <w:r>
              <w:t xml:space="preserve">Describes ways in which he or she addressed </w:t>
            </w:r>
            <w:r>
              <w:rPr>
                <w:b/>
              </w:rPr>
              <w:t>fewer than 3</w:t>
            </w:r>
            <w:r w:rsidR="000545F5">
              <w:rPr>
                <w:b/>
              </w:rPr>
              <w:t xml:space="preserve"> of the </w:t>
            </w:r>
            <w:r>
              <w:rPr>
                <w:b/>
              </w:rPr>
              <w:t xml:space="preserve">5 </w:t>
            </w:r>
            <w:r w:rsidRPr="00E1634A">
              <w:rPr>
                <w:bCs/>
              </w:rPr>
              <w:t>performances</w:t>
            </w:r>
            <w:r>
              <w:rPr>
                <w:b/>
              </w:rPr>
              <w:t>.</w:t>
            </w:r>
            <w:r>
              <w:t xml:space="preserve">  </w:t>
            </w:r>
          </w:p>
          <w:p w14:paraId="2667A454" w14:textId="77777777" w:rsidR="00D52CC7" w:rsidRDefault="00AE2E25" w:rsidP="00AE2E25">
            <w:pPr>
              <w:numPr>
                <w:ilvl w:val="0"/>
                <w:numId w:val="52"/>
              </w:numPr>
              <w:spacing w:after="0" w:line="259" w:lineRule="auto"/>
              <w:ind w:hanging="252"/>
            </w:pPr>
            <w:r>
              <w:t xml:space="preserve">Does not appear to understand the impact that </w:t>
            </w:r>
            <w:r>
              <w:rPr>
                <w:i/>
              </w:rPr>
              <w:t>collaboration and partnerships</w:t>
            </w:r>
            <w:r>
              <w:t xml:space="preserve"> have learning solution’s quality </w:t>
            </w:r>
            <w:r>
              <w:rPr>
                <w:i/>
              </w:rPr>
              <w:t>(</w:t>
            </w:r>
            <w:r w:rsidRPr="00E1634A">
              <w:rPr>
                <w:b/>
                <w:bCs/>
                <w:i/>
              </w:rPr>
              <w:t>optional</w:t>
            </w:r>
            <w:r>
              <w:rPr>
                <w:i/>
              </w:rPr>
              <w:t>).</w:t>
            </w:r>
            <w:r>
              <w:t xml:space="preserve"> </w:t>
            </w:r>
          </w:p>
        </w:tc>
        <w:tc>
          <w:tcPr>
            <w:tcW w:w="899" w:type="dxa"/>
            <w:tcBorders>
              <w:top w:val="single" w:sz="4" w:space="0" w:color="000000"/>
              <w:left w:val="single" w:sz="4" w:space="0" w:color="000000"/>
              <w:bottom w:val="nil"/>
              <w:right w:val="nil"/>
            </w:tcBorders>
          </w:tcPr>
          <w:p w14:paraId="7118039A" w14:textId="77777777" w:rsidR="00D52CC7" w:rsidRDefault="00AE2E25">
            <w:pPr>
              <w:spacing w:after="0" w:line="259" w:lineRule="auto"/>
              <w:ind w:left="0" w:firstLine="0"/>
            </w:pPr>
            <w:r>
              <w:t xml:space="preserve"> </w:t>
            </w:r>
          </w:p>
        </w:tc>
      </w:tr>
    </w:tbl>
    <w:p w14:paraId="150C046B" w14:textId="77777777" w:rsidR="00D52CC7" w:rsidRDefault="00AE2E25">
      <w:pPr>
        <w:spacing w:after="175" w:line="259" w:lineRule="auto"/>
        <w:ind w:left="0" w:firstLine="0"/>
      </w:pPr>
      <w:r>
        <w:t xml:space="preserve"> </w:t>
      </w:r>
    </w:p>
    <w:p w14:paraId="02F09948" w14:textId="77777777" w:rsidR="00B16AA7" w:rsidRDefault="00B16AA7">
      <w:pPr>
        <w:spacing w:after="160" w:line="259" w:lineRule="auto"/>
        <w:ind w:left="0" w:firstLine="0"/>
      </w:pPr>
      <w:r>
        <w:br w:type="page"/>
      </w:r>
    </w:p>
    <w:p w14:paraId="0912475A" w14:textId="573AB9A3" w:rsidR="00D52CC7" w:rsidRDefault="00AE2E25">
      <w:pPr>
        <w:spacing w:after="0" w:line="259" w:lineRule="auto"/>
        <w:ind w:left="0" w:firstLine="0"/>
        <w:jc w:val="both"/>
      </w:pPr>
      <w:r>
        <w:lastRenderedPageBreak/>
        <w:t xml:space="preserve"> </w:t>
      </w:r>
      <w:r>
        <w:tab/>
        <w:t xml:space="preserve"> </w:t>
      </w:r>
    </w:p>
    <w:tbl>
      <w:tblPr>
        <w:tblStyle w:val="TableGrid"/>
        <w:tblW w:w="13586" w:type="dxa"/>
        <w:tblInd w:w="0" w:type="dxa"/>
        <w:tblCellMar>
          <w:top w:w="43" w:type="dxa"/>
          <w:left w:w="107" w:type="dxa"/>
          <w:right w:w="108" w:type="dxa"/>
        </w:tblCellMar>
        <w:tblLook w:val="04A0" w:firstRow="1" w:lastRow="0" w:firstColumn="1" w:lastColumn="0" w:noHBand="0" w:noVBand="1"/>
      </w:tblPr>
      <w:tblGrid>
        <w:gridCol w:w="4315"/>
        <w:gridCol w:w="2701"/>
        <w:gridCol w:w="2880"/>
        <w:gridCol w:w="2791"/>
        <w:gridCol w:w="899"/>
      </w:tblGrid>
      <w:tr w:rsidR="00D52CC7" w14:paraId="332CE397" w14:textId="77777777">
        <w:trPr>
          <w:trHeight w:val="542"/>
        </w:trPr>
        <w:tc>
          <w:tcPr>
            <w:tcW w:w="4316" w:type="dxa"/>
            <w:tcBorders>
              <w:top w:val="nil"/>
              <w:left w:val="nil"/>
              <w:bottom w:val="single" w:sz="4" w:space="0" w:color="000000"/>
              <w:right w:val="single" w:sz="4" w:space="0" w:color="000000"/>
            </w:tcBorders>
            <w:shd w:val="clear" w:color="auto" w:fill="5B9BD5"/>
          </w:tcPr>
          <w:p w14:paraId="1D48104E" w14:textId="77777777" w:rsidR="00D52CC7" w:rsidRDefault="00AE2E25">
            <w:pPr>
              <w:spacing w:after="0" w:line="259" w:lineRule="auto"/>
              <w:ind w:left="4" w:firstLine="0"/>
              <w:jc w:val="center"/>
            </w:pPr>
            <w:r>
              <w:rPr>
                <w:color w:val="FFFFFF"/>
                <w:sz w:val="24"/>
              </w:rPr>
              <w:t>Maintains Professional Brand (CIDD only)</w:t>
            </w:r>
            <w:r>
              <w:rPr>
                <w:color w:val="1F4D78"/>
                <w:sz w:val="24"/>
              </w:rPr>
              <w:t xml:space="preserve"> </w:t>
            </w:r>
          </w:p>
        </w:tc>
        <w:tc>
          <w:tcPr>
            <w:tcW w:w="9270" w:type="dxa"/>
            <w:gridSpan w:val="4"/>
            <w:tcBorders>
              <w:top w:val="nil"/>
              <w:left w:val="single" w:sz="4" w:space="0" w:color="000000"/>
              <w:bottom w:val="single" w:sz="4" w:space="0" w:color="000000"/>
              <w:right w:val="nil"/>
            </w:tcBorders>
            <w:shd w:val="clear" w:color="auto" w:fill="5B9BD5"/>
          </w:tcPr>
          <w:p w14:paraId="70A6342F" w14:textId="77777777" w:rsidR="00D52CC7" w:rsidRDefault="00AE2E25">
            <w:pPr>
              <w:spacing w:after="0" w:line="259" w:lineRule="auto"/>
              <w:ind w:left="2" w:firstLine="0"/>
            </w:pPr>
            <w:r>
              <w:rPr>
                <w:b/>
                <w:color w:val="FFFFFF"/>
              </w:rPr>
              <w:t xml:space="preserve">Creates a persona of a valued and valuable professional either as an instructional designer or as field expert. </w:t>
            </w:r>
          </w:p>
        </w:tc>
      </w:tr>
      <w:tr w:rsidR="00D52CC7" w14:paraId="594440FD" w14:textId="77777777">
        <w:trPr>
          <w:trHeight w:val="314"/>
        </w:trPr>
        <w:tc>
          <w:tcPr>
            <w:tcW w:w="4316" w:type="dxa"/>
            <w:tcBorders>
              <w:top w:val="single" w:sz="4" w:space="0" w:color="000000"/>
              <w:left w:val="nil"/>
              <w:bottom w:val="single" w:sz="4" w:space="0" w:color="000000"/>
              <w:right w:val="single" w:sz="4" w:space="0" w:color="000000"/>
            </w:tcBorders>
            <w:shd w:val="clear" w:color="auto" w:fill="9CC2E5"/>
          </w:tcPr>
          <w:p w14:paraId="5C23DCB7" w14:textId="77777777" w:rsidR="00D52CC7" w:rsidRDefault="00AE2E25">
            <w:pPr>
              <w:spacing w:after="0" w:line="259" w:lineRule="auto"/>
              <w:ind w:left="1" w:firstLine="0"/>
              <w:jc w:val="center"/>
            </w:pPr>
            <w:r>
              <w:rPr>
                <w:b/>
              </w:rPr>
              <w:t xml:space="preserve">Standard (domain) </w:t>
            </w:r>
          </w:p>
        </w:tc>
        <w:tc>
          <w:tcPr>
            <w:tcW w:w="2701" w:type="dxa"/>
            <w:tcBorders>
              <w:top w:val="single" w:sz="4" w:space="0" w:color="000000"/>
              <w:left w:val="single" w:sz="4" w:space="0" w:color="000000"/>
              <w:bottom w:val="single" w:sz="4" w:space="0" w:color="000000"/>
              <w:right w:val="single" w:sz="4" w:space="0" w:color="000000"/>
            </w:tcBorders>
            <w:shd w:val="clear" w:color="auto" w:fill="9CC2E5"/>
          </w:tcPr>
          <w:p w14:paraId="66D72F8C" w14:textId="77777777" w:rsidR="00D52CC7" w:rsidRDefault="00AE2E25">
            <w:pPr>
              <w:spacing w:after="0" w:line="259" w:lineRule="auto"/>
              <w:ind w:left="1" w:firstLine="0"/>
              <w:jc w:val="center"/>
            </w:pPr>
            <w:r>
              <w:rPr>
                <w:b/>
              </w:rPr>
              <w:t xml:space="preserve">Outstanding </w:t>
            </w:r>
          </w:p>
        </w:tc>
        <w:tc>
          <w:tcPr>
            <w:tcW w:w="2880" w:type="dxa"/>
            <w:tcBorders>
              <w:top w:val="single" w:sz="4" w:space="0" w:color="000000"/>
              <w:left w:val="single" w:sz="4" w:space="0" w:color="000000"/>
              <w:bottom w:val="single" w:sz="4" w:space="0" w:color="000000"/>
              <w:right w:val="single" w:sz="4" w:space="0" w:color="000000"/>
            </w:tcBorders>
            <w:shd w:val="clear" w:color="auto" w:fill="9CC2E5"/>
          </w:tcPr>
          <w:p w14:paraId="6847EA3E" w14:textId="77777777" w:rsidR="00D52CC7" w:rsidRDefault="00AE2E25">
            <w:pPr>
              <w:spacing w:after="0" w:line="259" w:lineRule="auto"/>
              <w:ind w:left="0" w:firstLine="0"/>
              <w:jc w:val="center"/>
            </w:pPr>
            <w:r>
              <w:rPr>
                <w:b/>
              </w:rPr>
              <w:t xml:space="preserve">Acceptable </w:t>
            </w:r>
          </w:p>
        </w:tc>
        <w:tc>
          <w:tcPr>
            <w:tcW w:w="2791" w:type="dxa"/>
            <w:tcBorders>
              <w:top w:val="single" w:sz="4" w:space="0" w:color="000000"/>
              <w:left w:val="single" w:sz="4" w:space="0" w:color="000000"/>
              <w:bottom w:val="single" w:sz="4" w:space="0" w:color="000000"/>
              <w:right w:val="single" w:sz="4" w:space="0" w:color="000000"/>
            </w:tcBorders>
            <w:shd w:val="clear" w:color="auto" w:fill="9CC2E5"/>
          </w:tcPr>
          <w:p w14:paraId="29F24B4E" w14:textId="77777777" w:rsidR="00D52CC7" w:rsidRDefault="00AE2E25">
            <w:pPr>
              <w:spacing w:after="0" w:line="259" w:lineRule="auto"/>
              <w:ind w:left="2" w:firstLine="0"/>
              <w:jc w:val="center"/>
            </w:pPr>
            <w:r>
              <w:rPr>
                <w:b/>
              </w:rPr>
              <w:t xml:space="preserve">Insufficient </w:t>
            </w:r>
          </w:p>
        </w:tc>
        <w:tc>
          <w:tcPr>
            <w:tcW w:w="899" w:type="dxa"/>
            <w:vMerge w:val="restart"/>
            <w:tcBorders>
              <w:top w:val="single" w:sz="4" w:space="0" w:color="000000"/>
              <w:left w:val="single" w:sz="4" w:space="0" w:color="000000"/>
              <w:bottom w:val="single" w:sz="4" w:space="0" w:color="000000"/>
              <w:right w:val="nil"/>
            </w:tcBorders>
            <w:shd w:val="clear" w:color="auto" w:fill="9CC2E5"/>
          </w:tcPr>
          <w:p w14:paraId="4F3FAFB3" w14:textId="77777777" w:rsidR="00D52CC7" w:rsidRDefault="00AE2E25">
            <w:pPr>
              <w:spacing w:after="0" w:line="259" w:lineRule="auto"/>
              <w:ind w:left="48" w:firstLine="0"/>
            </w:pPr>
            <w:r>
              <w:rPr>
                <w:b/>
              </w:rPr>
              <w:t xml:space="preserve">Rating </w:t>
            </w:r>
          </w:p>
        </w:tc>
      </w:tr>
      <w:tr w:rsidR="00D52CC7" w14:paraId="23EEE73F" w14:textId="77777777">
        <w:trPr>
          <w:trHeight w:val="277"/>
        </w:trPr>
        <w:tc>
          <w:tcPr>
            <w:tcW w:w="4316" w:type="dxa"/>
            <w:tcBorders>
              <w:top w:val="single" w:sz="4" w:space="0" w:color="000000"/>
              <w:left w:val="nil"/>
              <w:bottom w:val="single" w:sz="4" w:space="0" w:color="000000"/>
              <w:right w:val="single" w:sz="4" w:space="0" w:color="000000"/>
            </w:tcBorders>
            <w:shd w:val="clear" w:color="auto" w:fill="DEEAF6"/>
          </w:tcPr>
          <w:p w14:paraId="2A7E1762" w14:textId="77777777" w:rsidR="00D52CC7" w:rsidRDefault="00AE2E25">
            <w:pPr>
              <w:spacing w:after="0" w:line="259" w:lineRule="auto"/>
              <w:ind w:left="1" w:firstLine="0"/>
            </w:pPr>
            <w:r>
              <w:t xml:space="preserve">Performances: </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14:paraId="4253CC8A" w14:textId="77777777" w:rsidR="00D52CC7" w:rsidRDefault="00AE2E25">
            <w:pPr>
              <w:spacing w:after="0" w:line="259" w:lineRule="auto"/>
              <w:ind w:left="2" w:firstLine="0"/>
            </w:pPr>
            <w:r>
              <w:t xml:space="preserve">Applicant: </w:t>
            </w:r>
          </w:p>
        </w:tc>
        <w:tc>
          <w:tcPr>
            <w:tcW w:w="2880" w:type="dxa"/>
            <w:tcBorders>
              <w:top w:val="single" w:sz="4" w:space="0" w:color="000000"/>
              <w:left w:val="single" w:sz="4" w:space="0" w:color="000000"/>
              <w:bottom w:val="single" w:sz="4" w:space="0" w:color="000000"/>
              <w:right w:val="single" w:sz="4" w:space="0" w:color="000000"/>
            </w:tcBorders>
            <w:shd w:val="clear" w:color="auto" w:fill="DEEAF6"/>
          </w:tcPr>
          <w:p w14:paraId="23DA9DFB" w14:textId="77777777" w:rsidR="00D52CC7" w:rsidRDefault="00AE2E25">
            <w:pPr>
              <w:spacing w:after="0" w:line="259" w:lineRule="auto"/>
              <w:ind w:left="1" w:firstLine="0"/>
            </w:pPr>
            <w:r>
              <w:t xml:space="preserve">Applicant: </w:t>
            </w:r>
          </w:p>
        </w:tc>
        <w:tc>
          <w:tcPr>
            <w:tcW w:w="2791" w:type="dxa"/>
            <w:tcBorders>
              <w:top w:val="single" w:sz="4" w:space="0" w:color="000000"/>
              <w:left w:val="single" w:sz="4" w:space="0" w:color="000000"/>
              <w:bottom w:val="single" w:sz="4" w:space="0" w:color="000000"/>
              <w:right w:val="single" w:sz="4" w:space="0" w:color="000000"/>
            </w:tcBorders>
            <w:shd w:val="clear" w:color="auto" w:fill="DEEAF6"/>
          </w:tcPr>
          <w:p w14:paraId="14EB637A" w14:textId="77777777" w:rsidR="00D52CC7" w:rsidRDefault="00AE2E25">
            <w:pPr>
              <w:spacing w:after="0" w:line="259" w:lineRule="auto"/>
              <w:ind w:left="1" w:firstLine="0"/>
            </w:pPr>
            <w:r>
              <w:t xml:space="preserve">Applicant: </w:t>
            </w:r>
          </w:p>
        </w:tc>
        <w:tc>
          <w:tcPr>
            <w:tcW w:w="0" w:type="auto"/>
            <w:vMerge/>
            <w:tcBorders>
              <w:top w:val="nil"/>
              <w:left w:val="single" w:sz="4" w:space="0" w:color="000000"/>
              <w:bottom w:val="single" w:sz="4" w:space="0" w:color="000000"/>
              <w:right w:val="nil"/>
            </w:tcBorders>
          </w:tcPr>
          <w:p w14:paraId="25540920" w14:textId="77777777" w:rsidR="00D52CC7" w:rsidRDefault="00D52CC7">
            <w:pPr>
              <w:spacing w:after="160" w:line="259" w:lineRule="auto"/>
              <w:ind w:left="0" w:firstLine="0"/>
            </w:pPr>
          </w:p>
        </w:tc>
      </w:tr>
      <w:tr w:rsidR="00D52CC7" w14:paraId="6B1F9AEF" w14:textId="77777777">
        <w:trPr>
          <w:trHeight w:val="6792"/>
        </w:trPr>
        <w:tc>
          <w:tcPr>
            <w:tcW w:w="4316" w:type="dxa"/>
            <w:tcBorders>
              <w:top w:val="single" w:sz="4" w:space="0" w:color="000000"/>
              <w:left w:val="nil"/>
              <w:bottom w:val="nil"/>
              <w:right w:val="single" w:sz="4" w:space="0" w:color="000000"/>
            </w:tcBorders>
          </w:tcPr>
          <w:p w14:paraId="1F2A0E77" w14:textId="77777777" w:rsidR="00D52CC7" w:rsidRDefault="00AE2E25" w:rsidP="00AE2E25">
            <w:pPr>
              <w:numPr>
                <w:ilvl w:val="0"/>
                <w:numId w:val="87"/>
              </w:numPr>
              <w:spacing w:after="25" w:line="239" w:lineRule="auto"/>
              <w:ind w:left="360" w:hanging="360"/>
            </w:pPr>
            <w:r>
              <w:t xml:space="preserve">Writes clearly and professionally for the public through professional journals, blogs, books, and related writing opportunities. </w:t>
            </w:r>
          </w:p>
          <w:p w14:paraId="2B79B603" w14:textId="4780D1B0" w:rsidR="00D52CC7" w:rsidRDefault="00AE2E25" w:rsidP="00AE2E25">
            <w:pPr>
              <w:numPr>
                <w:ilvl w:val="0"/>
                <w:numId w:val="87"/>
              </w:numPr>
              <w:spacing w:after="27" w:line="239" w:lineRule="auto"/>
              <w:ind w:left="360" w:hanging="360"/>
            </w:pPr>
            <w:r>
              <w:t>Presents topics of interest to field professional</w:t>
            </w:r>
            <w:r w:rsidR="005D5EB1">
              <w:t>s</w:t>
            </w:r>
            <w:r>
              <w:t xml:space="preserve"> and/or the public through micro-presentations, such as how-to videos, conference sessions, and similar short presentations.  </w:t>
            </w:r>
          </w:p>
          <w:p w14:paraId="77484F34" w14:textId="77777777" w:rsidR="00D52CC7" w:rsidRDefault="00AE2E25" w:rsidP="00AE2E25">
            <w:pPr>
              <w:numPr>
                <w:ilvl w:val="0"/>
                <w:numId w:val="87"/>
              </w:numPr>
              <w:spacing w:after="28" w:line="239" w:lineRule="auto"/>
              <w:ind w:left="360" w:hanging="360"/>
            </w:pPr>
            <w:r>
              <w:t xml:space="preserve">Teaches and facilitates multi-day programs or college-level courses requiring both presentation skills and group facilitation skills. </w:t>
            </w:r>
          </w:p>
          <w:p w14:paraId="2C136DFC" w14:textId="77777777" w:rsidR="00D52CC7" w:rsidRDefault="00AE2E25" w:rsidP="00AE2E25">
            <w:pPr>
              <w:numPr>
                <w:ilvl w:val="0"/>
                <w:numId w:val="87"/>
              </w:numPr>
              <w:spacing w:after="27" w:line="240" w:lineRule="auto"/>
              <w:ind w:left="360" w:hanging="360"/>
            </w:pPr>
            <w:r>
              <w:t xml:space="preserve">Supports the field while building leadership skills through participation in volunteer leadership opportunities. </w:t>
            </w:r>
          </w:p>
          <w:p w14:paraId="006F2C33" w14:textId="77777777" w:rsidR="00D52CC7" w:rsidRDefault="00AE2E25" w:rsidP="00AE2E25">
            <w:pPr>
              <w:numPr>
                <w:ilvl w:val="0"/>
                <w:numId w:val="87"/>
              </w:numPr>
              <w:spacing w:after="24" w:line="240" w:lineRule="auto"/>
              <w:ind w:left="360" w:hanging="360"/>
            </w:pPr>
            <w:r>
              <w:t xml:space="preserve">Presents professional opinion to public officials. </w:t>
            </w:r>
          </w:p>
          <w:p w14:paraId="43FF573A" w14:textId="7BAD4B41" w:rsidR="00D52CC7" w:rsidRDefault="00AE2E25" w:rsidP="00AE2E25">
            <w:pPr>
              <w:numPr>
                <w:ilvl w:val="0"/>
                <w:numId w:val="87"/>
              </w:numPr>
              <w:spacing w:after="0" w:line="240" w:lineRule="auto"/>
              <w:ind w:left="360" w:hanging="360"/>
            </w:pPr>
            <w:r>
              <w:t>Displays a social and marketing brand presence such as a regularly updated personal website, LinkedIn</w:t>
            </w:r>
            <w:r w:rsidR="00460277">
              <w:t>,</w:t>
            </w:r>
            <w:r>
              <w:t xml:space="preserve"> or Facebook </w:t>
            </w:r>
          </w:p>
          <w:p w14:paraId="35C2167A" w14:textId="77777777" w:rsidR="00D52CC7" w:rsidRDefault="00AE2E25">
            <w:pPr>
              <w:spacing w:after="0" w:line="239" w:lineRule="auto"/>
              <w:ind w:left="361" w:firstLine="0"/>
            </w:pPr>
            <w:r>
              <w:t xml:space="preserve">profile, participation in discussion forums, media promotions </w:t>
            </w:r>
          </w:p>
          <w:p w14:paraId="71E5136B" w14:textId="77777777" w:rsidR="00D52CC7" w:rsidRDefault="00AE2E25">
            <w:pPr>
              <w:spacing w:after="0" w:line="259" w:lineRule="auto"/>
              <w:ind w:left="90" w:firstLine="0"/>
              <w:jc w:val="center"/>
            </w:pPr>
            <w:r>
              <w:t xml:space="preserve">(advertisements/brochures), and such. </w:t>
            </w:r>
          </w:p>
          <w:p w14:paraId="7C26EC8C" w14:textId="77777777" w:rsidR="00D52CC7" w:rsidRDefault="00AE2E25">
            <w:pPr>
              <w:spacing w:after="0" w:line="259" w:lineRule="auto"/>
              <w:ind w:left="361" w:firstLine="0"/>
            </w:pPr>
            <w:r>
              <w:t xml:space="preserve"> </w:t>
            </w:r>
          </w:p>
        </w:tc>
        <w:tc>
          <w:tcPr>
            <w:tcW w:w="2701" w:type="dxa"/>
            <w:tcBorders>
              <w:top w:val="single" w:sz="4" w:space="0" w:color="000000"/>
              <w:left w:val="single" w:sz="4" w:space="0" w:color="000000"/>
              <w:bottom w:val="nil"/>
              <w:right w:val="single" w:sz="4" w:space="0" w:color="000000"/>
            </w:tcBorders>
          </w:tcPr>
          <w:p w14:paraId="7C4DC0A6" w14:textId="77777777" w:rsidR="00D52CC7" w:rsidRDefault="00AE2E25">
            <w:pPr>
              <w:spacing w:after="0" w:line="259" w:lineRule="auto"/>
              <w:ind w:left="2" w:firstLine="0"/>
            </w:pPr>
            <w:r>
              <w:rPr>
                <w:rFonts w:ascii="Segoe UI Symbol" w:eastAsia="Segoe UI Symbol" w:hAnsi="Segoe UI Symbol" w:cs="Segoe UI Symbol"/>
              </w:rPr>
              <w:t>•</w:t>
            </w:r>
            <w:r>
              <w:rPr>
                <w:rFonts w:ascii="Arial" w:eastAsia="Arial" w:hAnsi="Arial" w:cs="Arial"/>
              </w:rPr>
              <w:t xml:space="preserve"> </w:t>
            </w:r>
            <w:r>
              <w:t xml:space="preserve">N/A </w:t>
            </w:r>
          </w:p>
          <w:p w14:paraId="4DE4A201" w14:textId="77777777" w:rsidR="00D52CC7" w:rsidRDefault="00AE2E25">
            <w:pPr>
              <w:spacing w:after="0" w:line="259" w:lineRule="auto"/>
              <w:ind w:left="722" w:firstLine="0"/>
            </w:pPr>
            <w:r>
              <w:t xml:space="preserve"> </w:t>
            </w:r>
          </w:p>
          <w:p w14:paraId="5727EA63" w14:textId="77777777" w:rsidR="00D52CC7" w:rsidRDefault="00AE2E25">
            <w:pPr>
              <w:spacing w:after="0" w:line="259" w:lineRule="auto"/>
              <w:ind w:left="249" w:firstLine="0"/>
            </w:pPr>
            <w:r>
              <w:t xml:space="preserve"> </w:t>
            </w:r>
          </w:p>
        </w:tc>
        <w:tc>
          <w:tcPr>
            <w:tcW w:w="2880" w:type="dxa"/>
            <w:tcBorders>
              <w:top w:val="single" w:sz="4" w:space="0" w:color="000000"/>
              <w:left w:val="single" w:sz="4" w:space="0" w:color="000000"/>
              <w:bottom w:val="nil"/>
              <w:right w:val="single" w:sz="4" w:space="0" w:color="000000"/>
            </w:tcBorders>
          </w:tcPr>
          <w:p w14:paraId="3157B2A1" w14:textId="77777777" w:rsidR="00D52CC7" w:rsidRDefault="00AE2E25">
            <w:pPr>
              <w:spacing w:after="0" w:line="240" w:lineRule="auto"/>
              <w:ind w:left="248" w:hanging="247"/>
            </w:pPr>
            <w:r>
              <w:rPr>
                <w:rFonts w:ascii="Segoe UI Symbol" w:eastAsia="Segoe UI Symbol" w:hAnsi="Segoe UI Symbol" w:cs="Segoe UI Symbol"/>
              </w:rPr>
              <w:t>•</w:t>
            </w:r>
            <w:r>
              <w:rPr>
                <w:rFonts w:ascii="Arial" w:eastAsia="Arial" w:hAnsi="Arial" w:cs="Arial"/>
              </w:rPr>
              <w:t xml:space="preserve"> </w:t>
            </w:r>
            <w:r>
              <w:t xml:space="preserve">Resume shows </w:t>
            </w:r>
            <w:r>
              <w:rPr>
                <w:b/>
              </w:rPr>
              <w:t xml:space="preserve">2 </w:t>
            </w:r>
            <w:r w:rsidRPr="005D5EB1">
              <w:rPr>
                <w:bCs/>
              </w:rPr>
              <w:t>performances</w:t>
            </w:r>
            <w:r>
              <w:rPr>
                <w:b/>
              </w:rPr>
              <w:t xml:space="preserve"> </w:t>
            </w:r>
            <w:r>
              <w:rPr>
                <w:i/>
              </w:rPr>
              <w:t>(</w:t>
            </w:r>
            <w:r w:rsidRPr="005D5EB1">
              <w:rPr>
                <w:b/>
                <w:bCs/>
                <w:i/>
              </w:rPr>
              <w:t>required</w:t>
            </w:r>
            <w:r>
              <w:rPr>
                <w:i/>
              </w:rPr>
              <w:t>).</w:t>
            </w:r>
            <w:r>
              <w:t xml:space="preserve"> </w:t>
            </w:r>
          </w:p>
          <w:p w14:paraId="0C6C9C17" w14:textId="77777777" w:rsidR="00D52CC7" w:rsidRDefault="00AE2E25">
            <w:pPr>
              <w:spacing w:after="0" w:line="259" w:lineRule="auto"/>
              <w:ind w:left="1" w:firstLine="0"/>
            </w:pPr>
            <w:r>
              <w:t xml:space="preserve"> </w:t>
            </w:r>
          </w:p>
        </w:tc>
        <w:tc>
          <w:tcPr>
            <w:tcW w:w="2791" w:type="dxa"/>
            <w:tcBorders>
              <w:top w:val="single" w:sz="4" w:space="0" w:color="000000"/>
              <w:left w:val="single" w:sz="4" w:space="0" w:color="000000"/>
              <w:bottom w:val="nil"/>
              <w:right w:val="single" w:sz="4" w:space="0" w:color="000000"/>
            </w:tcBorders>
          </w:tcPr>
          <w:p w14:paraId="3DACCA6A" w14:textId="77777777" w:rsidR="00D52CC7" w:rsidRDefault="00AE2E25">
            <w:pPr>
              <w:spacing w:after="0" w:line="259" w:lineRule="auto"/>
              <w:ind w:left="253" w:hanging="252"/>
            </w:pPr>
            <w:r>
              <w:rPr>
                <w:rFonts w:ascii="Segoe UI Symbol" w:eastAsia="Segoe UI Symbol" w:hAnsi="Segoe UI Symbol" w:cs="Segoe UI Symbol"/>
              </w:rPr>
              <w:t>•</w:t>
            </w:r>
            <w:r>
              <w:rPr>
                <w:rFonts w:ascii="Arial" w:eastAsia="Arial" w:hAnsi="Arial" w:cs="Arial"/>
              </w:rPr>
              <w:t xml:space="preserve"> </w:t>
            </w:r>
            <w:r>
              <w:t xml:space="preserve">Resume shows </w:t>
            </w:r>
            <w:r w:rsidRPr="005D5EB1">
              <w:rPr>
                <w:b/>
                <w:bCs/>
              </w:rPr>
              <w:t>1 or no</w:t>
            </w:r>
            <w:r>
              <w:t xml:space="preserve"> professional brand performances. </w:t>
            </w:r>
          </w:p>
        </w:tc>
        <w:tc>
          <w:tcPr>
            <w:tcW w:w="899" w:type="dxa"/>
            <w:tcBorders>
              <w:top w:val="single" w:sz="4" w:space="0" w:color="000000"/>
              <w:left w:val="single" w:sz="4" w:space="0" w:color="000000"/>
              <w:bottom w:val="nil"/>
              <w:right w:val="nil"/>
            </w:tcBorders>
          </w:tcPr>
          <w:p w14:paraId="28DE16DB" w14:textId="77777777" w:rsidR="00D52CC7" w:rsidRDefault="00AE2E25">
            <w:pPr>
              <w:spacing w:after="0" w:line="259" w:lineRule="auto"/>
              <w:ind w:left="0" w:firstLine="0"/>
            </w:pPr>
            <w:r>
              <w:t xml:space="preserve"> </w:t>
            </w:r>
          </w:p>
        </w:tc>
      </w:tr>
    </w:tbl>
    <w:p w14:paraId="3687B8B0" w14:textId="77777777" w:rsidR="00D52CC7" w:rsidRDefault="00AE2E25">
      <w:pPr>
        <w:spacing w:after="0" w:line="259" w:lineRule="auto"/>
        <w:ind w:left="0" w:firstLine="0"/>
        <w:jc w:val="both"/>
      </w:pPr>
      <w:r>
        <w:t xml:space="preserve"> </w:t>
      </w:r>
    </w:p>
    <w:sectPr w:rsidR="00D52CC7" w:rsidSect="00A80905">
      <w:headerReference w:type="even" r:id="rId72"/>
      <w:headerReference w:type="default" r:id="rId73"/>
      <w:footerReference w:type="even" r:id="rId74"/>
      <w:footerReference w:type="default" r:id="rId75"/>
      <w:headerReference w:type="first" r:id="rId76"/>
      <w:footerReference w:type="first" r:id="rId77"/>
      <w:pgSz w:w="15840" w:h="12240" w:orient="landscape"/>
      <w:pgMar w:top="990" w:right="728" w:bottom="1921" w:left="720" w:header="771" w:footer="7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6514A" w14:textId="77777777" w:rsidR="008F63EA" w:rsidRDefault="008F63EA">
      <w:pPr>
        <w:spacing w:after="0" w:line="240" w:lineRule="auto"/>
      </w:pPr>
      <w:r>
        <w:separator/>
      </w:r>
    </w:p>
  </w:endnote>
  <w:endnote w:type="continuationSeparator" w:id="0">
    <w:p w14:paraId="6ED4C912" w14:textId="77777777" w:rsidR="008F63EA" w:rsidRDefault="008F6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A130D" w14:textId="77777777" w:rsidR="00D52CC7" w:rsidRDefault="00AE2E25">
    <w:pPr>
      <w:spacing w:after="40" w:line="259" w:lineRule="auto"/>
      <w:ind w:left="0" w:firstLine="0"/>
    </w:pPr>
    <w:r>
      <w:t xml:space="preserve"> </w:t>
    </w:r>
  </w:p>
  <w:p w14:paraId="6549C997" w14:textId="77777777" w:rsidR="00D52CC7" w:rsidRDefault="00AE2E25">
    <w:pPr>
      <w:spacing w:after="0" w:line="259" w:lineRule="auto"/>
      <w:ind w:left="0" w:right="526" w:firstLine="0"/>
      <w:jc w:val="center"/>
    </w:pPr>
    <w:r>
      <w:rPr>
        <w:noProof/>
      </w:rPr>
      <mc:AlternateContent>
        <mc:Choice Requires="wpg">
          <w:drawing>
            <wp:anchor distT="0" distB="0" distL="114300" distR="114300" simplePos="0" relativeHeight="251658240" behindDoc="0" locked="0" layoutInCell="1" allowOverlap="1" wp14:anchorId="50C3EA63" wp14:editId="0703BC4C">
              <wp:simplePos x="0" y="0"/>
              <wp:positionH relativeFrom="page">
                <wp:posOffset>914705</wp:posOffset>
              </wp:positionH>
              <wp:positionV relativeFrom="page">
                <wp:posOffset>9235136</wp:posOffset>
              </wp:positionV>
              <wp:extent cx="5944820" cy="56388"/>
              <wp:effectExtent l="0" t="0" r="0" b="0"/>
              <wp:wrapSquare wrapText="bothSides"/>
              <wp:docPr id="74542" name="Group 74542"/>
              <wp:cNvGraphicFramePr/>
              <a:graphic xmlns:a="http://schemas.openxmlformats.org/drawingml/2006/main">
                <a:graphicData uri="http://schemas.microsoft.com/office/word/2010/wordprocessingGroup">
                  <wpg:wgp>
                    <wpg:cNvGrpSpPr/>
                    <wpg:grpSpPr>
                      <a:xfrm>
                        <a:off x="0" y="0"/>
                        <a:ext cx="5944820" cy="56388"/>
                        <a:chOff x="0" y="0"/>
                        <a:chExt cx="5944820" cy="56388"/>
                      </a:xfrm>
                    </wpg:grpSpPr>
                    <wps:wsp>
                      <wps:cNvPr id="78076" name="Shape 78076"/>
                      <wps:cNvSpPr/>
                      <wps:spPr>
                        <a:xfrm>
                          <a:off x="0" y="0"/>
                          <a:ext cx="1798574" cy="38100"/>
                        </a:xfrm>
                        <a:custGeom>
                          <a:avLst/>
                          <a:gdLst/>
                          <a:ahLst/>
                          <a:cxnLst/>
                          <a:rect l="0" t="0" r="0" b="0"/>
                          <a:pathLst>
                            <a:path w="1798574" h="38100">
                              <a:moveTo>
                                <a:pt x="0" y="0"/>
                              </a:moveTo>
                              <a:lnTo>
                                <a:pt x="1798574" y="0"/>
                              </a:lnTo>
                              <a:lnTo>
                                <a:pt x="1798574"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077" name="Shape 78077"/>
                      <wps:cNvSpPr/>
                      <wps:spPr>
                        <a:xfrm>
                          <a:off x="0" y="47244"/>
                          <a:ext cx="1798574" cy="9144"/>
                        </a:xfrm>
                        <a:custGeom>
                          <a:avLst/>
                          <a:gdLst/>
                          <a:ahLst/>
                          <a:cxnLst/>
                          <a:rect l="0" t="0" r="0" b="0"/>
                          <a:pathLst>
                            <a:path w="1798574" h="9144">
                              <a:moveTo>
                                <a:pt x="0" y="0"/>
                              </a:moveTo>
                              <a:lnTo>
                                <a:pt x="1798574" y="0"/>
                              </a:lnTo>
                              <a:lnTo>
                                <a:pt x="1798574"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078" name="Shape 78078"/>
                      <wps:cNvSpPr/>
                      <wps:spPr>
                        <a:xfrm>
                          <a:off x="179865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079" name="Shape 78079"/>
                      <wps:cNvSpPr/>
                      <wps:spPr>
                        <a:xfrm>
                          <a:off x="1798650"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080" name="Shape 78080"/>
                      <wps:cNvSpPr/>
                      <wps:spPr>
                        <a:xfrm>
                          <a:off x="1855038" y="0"/>
                          <a:ext cx="2513711" cy="38100"/>
                        </a:xfrm>
                        <a:custGeom>
                          <a:avLst/>
                          <a:gdLst/>
                          <a:ahLst/>
                          <a:cxnLst/>
                          <a:rect l="0" t="0" r="0" b="0"/>
                          <a:pathLst>
                            <a:path w="2513711" h="38100">
                              <a:moveTo>
                                <a:pt x="0" y="0"/>
                              </a:moveTo>
                              <a:lnTo>
                                <a:pt x="2513711" y="0"/>
                              </a:lnTo>
                              <a:lnTo>
                                <a:pt x="2513711"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081" name="Shape 78081"/>
                      <wps:cNvSpPr/>
                      <wps:spPr>
                        <a:xfrm>
                          <a:off x="1855038" y="47244"/>
                          <a:ext cx="2513711" cy="9144"/>
                        </a:xfrm>
                        <a:custGeom>
                          <a:avLst/>
                          <a:gdLst/>
                          <a:ahLst/>
                          <a:cxnLst/>
                          <a:rect l="0" t="0" r="0" b="0"/>
                          <a:pathLst>
                            <a:path w="2513711" h="9144">
                              <a:moveTo>
                                <a:pt x="0" y="0"/>
                              </a:moveTo>
                              <a:lnTo>
                                <a:pt x="2513711" y="0"/>
                              </a:lnTo>
                              <a:lnTo>
                                <a:pt x="2513711"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082" name="Shape 78082"/>
                      <wps:cNvSpPr/>
                      <wps:spPr>
                        <a:xfrm>
                          <a:off x="4368749"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083" name="Shape 78083"/>
                      <wps:cNvSpPr/>
                      <wps:spPr>
                        <a:xfrm>
                          <a:off x="4368749"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084" name="Shape 78084"/>
                      <wps:cNvSpPr/>
                      <wps:spPr>
                        <a:xfrm>
                          <a:off x="4425137" y="0"/>
                          <a:ext cx="1519682" cy="38100"/>
                        </a:xfrm>
                        <a:custGeom>
                          <a:avLst/>
                          <a:gdLst/>
                          <a:ahLst/>
                          <a:cxnLst/>
                          <a:rect l="0" t="0" r="0" b="0"/>
                          <a:pathLst>
                            <a:path w="1519682" h="38100">
                              <a:moveTo>
                                <a:pt x="0" y="0"/>
                              </a:moveTo>
                              <a:lnTo>
                                <a:pt x="1519682" y="0"/>
                              </a:lnTo>
                              <a:lnTo>
                                <a:pt x="1519682"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085" name="Shape 78085"/>
                      <wps:cNvSpPr/>
                      <wps:spPr>
                        <a:xfrm>
                          <a:off x="4425137" y="47244"/>
                          <a:ext cx="1519682" cy="9144"/>
                        </a:xfrm>
                        <a:custGeom>
                          <a:avLst/>
                          <a:gdLst/>
                          <a:ahLst/>
                          <a:cxnLst/>
                          <a:rect l="0" t="0" r="0" b="0"/>
                          <a:pathLst>
                            <a:path w="1519682" h="9144">
                              <a:moveTo>
                                <a:pt x="0" y="0"/>
                              </a:moveTo>
                              <a:lnTo>
                                <a:pt x="1519682" y="0"/>
                              </a:lnTo>
                              <a:lnTo>
                                <a:pt x="1519682"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g:wgp>
                </a:graphicData>
              </a:graphic>
            </wp:anchor>
          </w:drawing>
        </mc:Choice>
        <mc:Fallback>
          <w:pict>
            <v:group w14:anchorId="14ED0B5A" id="Group 74542" o:spid="_x0000_s1026" style="position:absolute;margin-left:1in;margin-top:727.2pt;width:468.1pt;height:4.45pt;z-index:251658240;mso-position-horizontal-relative:page;mso-position-vertical-relative:page" coordsize="5944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">
              <v:shape id="Shape 78076" o:spid="_x0000_s1027" style="position:absolute;width:17985;height:381;visibility:visible;mso-wrap-style:square;v-text-anchor:top" coordsize="179857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" path="m,l1798574,r,38100l,38100,,e" fillcolor="#630" stroked="f" strokeweight="0">
                <v:stroke miterlimit="83231f" joinstyle="miter"/>
                <v:path arrowok="t" textboxrect="0,0,1798574,38100"/>
              </v:shape>
              <v:shape id="Shape 78077" o:spid="_x0000_s1028" style="position:absolute;top:472;width:17985;height:91;visibility:visible;mso-wrap-style:square;v-text-anchor:top" coordsize="17985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" path="m,l1798574,r,9144l,9144,,e" fillcolor="#630" stroked="f" strokeweight="0">
                <v:stroke miterlimit="83231f" joinstyle="miter"/>
                <v:path arrowok="t" textboxrect="0,0,1798574,9144"/>
              </v:shape>
              <v:shape id="Shape 78078" o:spid="_x0000_s1029" style="position:absolute;left:17986;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" path="m,l56388,r,38100l,38100,,e" fillcolor="#630" stroked="f" strokeweight="0">
                <v:stroke miterlimit="83231f" joinstyle="miter"/>
                <v:path arrowok="t" textboxrect="0,0,56388,38100"/>
              </v:shape>
              <v:shape id="Shape 78079" o:spid="_x0000_s1030" style="position:absolute;left:17986;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" path="m,l56388,r,9144l,9144,,e" fillcolor="#630" stroked="f" strokeweight="0">
                <v:stroke miterlimit="83231f" joinstyle="miter"/>
                <v:path arrowok="t" textboxrect="0,0,56388,9144"/>
              </v:shape>
              <v:shape id="Shape 78080" o:spid="_x0000_s1031" style="position:absolute;left:18550;width:25137;height:381;visibility:visible;mso-wrap-style:square;v-text-anchor:top" coordsize="251371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" path="m,l2513711,r,38100l,38100,,e" fillcolor="#630" stroked="f" strokeweight="0">
                <v:stroke miterlimit="83231f" joinstyle="miter"/>
                <v:path arrowok="t" textboxrect="0,0,2513711,38100"/>
              </v:shape>
              <v:shape id="Shape 78081" o:spid="_x0000_s1032" style="position:absolute;left:18550;top:472;width:25137;height:91;visibility:visible;mso-wrap-style:square;v-text-anchor:top" coordsize="25137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" path="m,l2513711,r,9144l,9144,,e" fillcolor="#630" stroked="f" strokeweight="0">
                <v:stroke miterlimit="83231f" joinstyle="miter"/>
                <v:path arrowok="t" textboxrect="0,0,2513711,9144"/>
              </v:shape>
              <v:shape id="Shape 78082" o:spid="_x0000_s1033" style="position:absolute;left:43687;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" path="m,l56388,r,38100l,38100,,e" fillcolor="#630" stroked="f" strokeweight="0">
                <v:stroke miterlimit="83231f" joinstyle="miter"/>
                <v:path arrowok="t" textboxrect="0,0,56388,38100"/>
              </v:shape>
              <v:shape id="Shape 78083" o:spid="_x0000_s1034" style="position:absolute;left:43687;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" path="m,l56388,r,9144l,9144,,e" fillcolor="#630" stroked="f" strokeweight="0">
                <v:stroke miterlimit="83231f" joinstyle="miter"/>
                <v:path arrowok="t" textboxrect="0,0,56388,9144"/>
              </v:shape>
              <v:shape id="Shape 78084" o:spid="_x0000_s1035" style="position:absolute;left:44251;width:15197;height:381;visibility:visible;mso-wrap-style:square;v-text-anchor:top" coordsize="151968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" path="m,l1519682,r,38100l,38100,,e" fillcolor="#630" stroked="f" strokeweight="0">
                <v:stroke miterlimit="83231f" joinstyle="miter"/>
                <v:path arrowok="t" textboxrect="0,0,1519682,38100"/>
              </v:shape>
              <v:shape id="Shape 78085" o:spid="_x0000_s1036" style="position:absolute;left:44251;top:472;width:15197;height:91;visibility:visible;mso-wrap-style:square;v-text-anchor:top" coordsize="15196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" path="m,l1519682,r,9144l,9144,,e" fillcolor="#630" stroked="f" strokeweight="0">
                <v:stroke miterlimit="83231f" joinstyle="miter"/>
                <v:path arrowok="t" textboxrect="0,0,1519682,9144"/>
              </v:shape>
              <w10:wrap type="square" anchorx="page" anchory="page"/>
            </v:group>
          </w:pict>
        </mc:Fallback>
      </mc:AlternateContent>
    </w:r>
    <w:r>
      <w:rPr>
        <w:sz w:val="18"/>
      </w:rPr>
      <w:t xml:space="preserve"> </w:t>
    </w:r>
  </w:p>
  <w:p w14:paraId="5AC78709" w14:textId="77777777" w:rsidR="00D52CC7" w:rsidRDefault="00AE2E25">
    <w:pPr>
      <w:tabs>
        <w:tab w:val="center" w:pos="8804"/>
      </w:tabs>
      <w:spacing w:after="19" w:line="259" w:lineRule="auto"/>
      <w:ind w:left="0" w:firstLine="0"/>
    </w:pPr>
    <w:r>
      <w:rPr>
        <w:sz w:val="18"/>
      </w:rPr>
      <w:t xml:space="preserve">© Hale Associates, 2019 </w:t>
    </w:r>
    <w:r>
      <w:rPr>
        <w:sz w:val="18"/>
      </w:rPr>
      <w:tab/>
      <w:t xml:space="preserve">Page </w:t>
    </w:r>
    <w:r>
      <w:fldChar w:fldCharType="begin"/>
    </w:r>
    <w:r>
      <w:instrText xml:space="preserve"> PAGE   \* MERGEFORMAT </w:instrText>
    </w:r>
    <w:r>
      <w:fldChar w:fldCharType="separate"/>
    </w:r>
    <w:r>
      <w:rPr>
        <w:sz w:val="18"/>
      </w:rPr>
      <w:t>2</w:t>
    </w:r>
    <w:r>
      <w:rPr>
        <w:sz w:val="18"/>
      </w:rPr>
      <w:fldChar w:fldCharType="end"/>
    </w:r>
    <w:r>
      <w:rPr>
        <w:sz w:val="18"/>
      </w:rPr>
      <w:t xml:space="preserve"> of </w:t>
    </w:r>
    <w:r w:rsidR="00000000">
      <w:fldChar w:fldCharType="begin"/>
    </w:r>
    <w:r w:rsidR="00000000">
      <w:instrText xml:space="preserve"> NUMPAGES   \* MERGEFORMAT </w:instrText>
    </w:r>
    <w:r w:rsidR="00000000">
      <w:fldChar w:fldCharType="separate"/>
    </w:r>
    <w:r>
      <w:rPr>
        <w:sz w:val="18"/>
      </w:rPr>
      <w:t>47</w:t>
    </w:r>
    <w:r w:rsidR="00000000">
      <w:rPr>
        <w:sz w:val="18"/>
      </w:rPr>
      <w:fldChar w:fldCharType="end"/>
    </w:r>
    <w:r>
      <w:rPr>
        <w:sz w:val="18"/>
      </w:rPr>
      <w:t xml:space="preserve"> </w:t>
    </w:r>
  </w:p>
  <w:p w14:paraId="339454AA" w14:textId="77777777" w:rsidR="00D52CC7" w:rsidRDefault="00AE2E25">
    <w:pPr>
      <w:spacing w:after="0" w:line="259" w:lineRule="auto"/>
      <w:ind w:left="0" w:firstLine="0"/>
    </w:pP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3849" w14:textId="77777777" w:rsidR="00D52CC7" w:rsidRDefault="00AE2E25">
    <w:pPr>
      <w:spacing w:after="40" w:line="259" w:lineRule="auto"/>
      <w:ind w:left="0" w:firstLine="0"/>
    </w:pPr>
    <w:r>
      <w:t xml:space="preserve"> </w:t>
    </w:r>
  </w:p>
  <w:p w14:paraId="7CF8FC5E" w14:textId="77777777" w:rsidR="00D52CC7" w:rsidRDefault="00AE2E25">
    <w:pPr>
      <w:spacing w:after="0" w:line="259" w:lineRule="auto"/>
      <w:ind w:left="0" w:right="-10" w:firstLine="0"/>
      <w:jc w:val="center"/>
    </w:pPr>
    <w:r>
      <w:rPr>
        <w:noProof/>
      </w:rPr>
      <mc:AlternateContent>
        <mc:Choice Requires="wpg">
          <w:drawing>
            <wp:anchor distT="0" distB="0" distL="114300" distR="114300" simplePos="0" relativeHeight="251666432" behindDoc="0" locked="0" layoutInCell="1" allowOverlap="1" wp14:anchorId="610D38CC" wp14:editId="5348DB7A">
              <wp:simplePos x="0" y="0"/>
              <wp:positionH relativeFrom="page">
                <wp:posOffset>914705</wp:posOffset>
              </wp:positionH>
              <wp:positionV relativeFrom="page">
                <wp:posOffset>9235136</wp:posOffset>
              </wp:positionV>
              <wp:extent cx="5944820" cy="56388"/>
              <wp:effectExtent l="0" t="0" r="0" b="0"/>
              <wp:wrapSquare wrapText="bothSides"/>
              <wp:docPr id="74852" name="Group 74852"/>
              <wp:cNvGraphicFramePr/>
              <a:graphic xmlns:a="http://schemas.openxmlformats.org/drawingml/2006/main">
                <a:graphicData uri="http://schemas.microsoft.com/office/word/2010/wordprocessingGroup">
                  <wpg:wgp>
                    <wpg:cNvGrpSpPr/>
                    <wpg:grpSpPr>
                      <a:xfrm>
                        <a:off x="0" y="0"/>
                        <a:ext cx="5944820" cy="56388"/>
                        <a:chOff x="0" y="0"/>
                        <a:chExt cx="5944820" cy="56388"/>
                      </a:xfrm>
                    </wpg:grpSpPr>
                    <wps:wsp>
                      <wps:cNvPr id="78256" name="Shape 78256"/>
                      <wps:cNvSpPr/>
                      <wps:spPr>
                        <a:xfrm>
                          <a:off x="0" y="0"/>
                          <a:ext cx="1798574" cy="38100"/>
                        </a:xfrm>
                        <a:custGeom>
                          <a:avLst/>
                          <a:gdLst/>
                          <a:ahLst/>
                          <a:cxnLst/>
                          <a:rect l="0" t="0" r="0" b="0"/>
                          <a:pathLst>
                            <a:path w="1798574" h="38100">
                              <a:moveTo>
                                <a:pt x="0" y="0"/>
                              </a:moveTo>
                              <a:lnTo>
                                <a:pt x="1798574" y="0"/>
                              </a:lnTo>
                              <a:lnTo>
                                <a:pt x="1798574"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57" name="Shape 78257"/>
                      <wps:cNvSpPr/>
                      <wps:spPr>
                        <a:xfrm>
                          <a:off x="0" y="47244"/>
                          <a:ext cx="1798574" cy="9144"/>
                        </a:xfrm>
                        <a:custGeom>
                          <a:avLst/>
                          <a:gdLst/>
                          <a:ahLst/>
                          <a:cxnLst/>
                          <a:rect l="0" t="0" r="0" b="0"/>
                          <a:pathLst>
                            <a:path w="1798574" h="9144">
                              <a:moveTo>
                                <a:pt x="0" y="0"/>
                              </a:moveTo>
                              <a:lnTo>
                                <a:pt x="1798574" y="0"/>
                              </a:lnTo>
                              <a:lnTo>
                                <a:pt x="1798574"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58" name="Shape 78258"/>
                      <wps:cNvSpPr/>
                      <wps:spPr>
                        <a:xfrm>
                          <a:off x="179865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59" name="Shape 78259"/>
                      <wps:cNvSpPr/>
                      <wps:spPr>
                        <a:xfrm>
                          <a:off x="1798650"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60" name="Shape 78260"/>
                      <wps:cNvSpPr/>
                      <wps:spPr>
                        <a:xfrm>
                          <a:off x="1855038" y="0"/>
                          <a:ext cx="2513711" cy="38100"/>
                        </a:xfrm>
                        <a:custGeom>
                          <a:avLst/>
                          <a:gdLst/>
                          <a:ahLst/>
                          <a:cxnLst/>
                          <a:rect l="0" t="0" r="0" b="0"/>
                          <a:pathLst>
                            <a:path w="2513711" h="38100">
                              <a:moveTo>
                                <a:pt x="0" y="0"/>
                              </a:moveTo>
                              <a:lnTo>
                                <a:pt x="2513711" y="0"/>
                              </a:lnTo>
                              <a:lnTo>
                                <a:pt x="2513711"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61" name="Shape 78261"/>
                      <wps:cNvSpPr/>
                      <wps:spPr>
                        <a:xfrm>
                          <a:off x="1855038" y="47244"/>
                          <a:ext cx="2513711" cy="9144"/>
                        </a:xfrm>
                        <a:custGeom>
                          <a:avLst/>
                          <a:gdLst/>
                          <a:ahLst/>
                          <a:cxnLst/>
                          <a:rect l="0" t="0" r="0" b="0"/>
                          <a:pathLst>
                            <a:path w="2513711" h="9144">
                              <a:moveTo>
                                <a:pt x="0" y="0"/>
                              </a:moveTo>
                              <a:lnTo>
                                <a:pt x="2513711" y="0"/>
                              </a:lnTo>
                              <a:lnTo>
                                <a:pt x="2513711"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62" name="Shape 78262"/>
                      <wps:cNvSpPr/>
                      <wps:spPr>
                        <a:xfrm>
                          <a:off x="4368749"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63" name="Shape 78263"/>
                      <wps:cNvSpPr/>
                      <wps:spPr>
                        <a:xfrm>
                          <a:off x="4368749"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64" name="Shape 78264"/>
                      <wps:cNvSpPr/>
                      <wps:spPr>
                        <a:xfrm>
                          <a:off x="4425137" y="0"/>
                          <a:ext cx="1519682" cy="38100"/>
                        </a:xfrm>
                        <a:custGeom>
                          <a:avLst/>
                          <a:gdLst/>
                          <a:ahLst/>
                          <a:cxnLst/>
                          <a:rect l="0" t="0" r="0" b="0"/>
                          <a:pathLst>
                            <a:path w="1519682" h="38100">
                              <a:moveTo>
                                <a:pt x="0" y="0"/>
                              </a:moveTo>
                              <a:lnTo>
                                <a:pt x="1519682" y="0"/>
                              </a:lnTo>
                              <a:lnTo>
                                <a:pt x="1519682"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65" name="Shape 78265"/>
                      <wps:cNvSpPr/>
                      <wps:spPr>
                        <a:xfrm>
                          <a:off x="4425137" y="47244"/>
                          <a:ext cx="1519682" cy="9144"/>
                        </a:xfrm>
                        <a:custGeom>
                          <a:avLst/>
                          <a:gdLst/>
                          <a:ahLst/>
                          <a:cxnLst/>
                          <a:rect l="0" t="0" r="0" b="0"/>
                          <a:pathLst>
                            <a:path w="1519682" h="9144">
                              <a:moveTo>
                                <a:pt x="0" y="0"/>
                              </a:moveTo>
                              <a:lnTo>
                                <a:pt x="1519682" y="0"/>
                              </a:lnTo>
                              <a:lnTo>
                                <a:pt x="1519682"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g:wgp>
                </a:graphicData>
              </a:graphic>
            </wp:anchor>
          </w:drawing>
        </mc:Choice>
        <mc:Fallback>
          <w:pict>
            <v:group w14:anchorId="7ADC2824" id="Group 74852" o:spid="_x0000_s1026" style="position:absolute;margin-left:1in;margin-top:727.2pt;width:468.1pt;height:4.45pt;z-index:251666432;mso-position-horizontal-relative:page;mso-position-vertical-relative:page" coordsize="5944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">
              <v:shape id="Shape 78256" o:spid="_x0000_s1027" style="position:absolute;width:17985;height:381;visibility:visible;mso-wrap-style:square;v-text-anchor:top" coordsize="179857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" path="m,l1798574,r,38100l,38100,,e" fillcolor="#630" stroked="f" strokeweight="0">
                <v:stroke miterlimit="83231f" joinstyle="miter"/>
                <v:path arrowok="t" textboxrect="0,0,1798574,38100"/>
              </v:shape>
              <v:shape id="Shape 78257" o:spid="_x0000_s1028" style="position:absolute;top:472;width:17985;height:91;visibility:visible;mso-wrap-style:square;v-text-anchor:top" coordsize="17985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" path="m,l1798574,r,9144l,9144,,e" fillcolor="#630" stroked="f" strokeweight="0">
                <v:stroke miterlimit="83231f" joinstyle="miter"/>
                <v:path arrowok="t" textboxrect="0,0,1798574,9144"/>
              </v:shape>
              <v:shape id="Shape 78258" o:spid="_x0000_s1029" style="position:absolute;left:17986;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" path="m,l56388,r,38100l,38100,,e" fillcolor="#630" stroked="f" strokeweight="0">
                <v:stroke miterlimit="83231f" joinstyle="miter"/>
                <v:path arrowok="t" textboxrect="0,0,56388,38100"/>
              </v:shape>
              <v:shape id="Shape 78259" o:spid="_x0000_s1030" style="position:absolute;left:17986;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" path="m,l56388,r,9144l,9144,,e" fillcolor="#630" stroked="f" strokeweight="0">
                <v:stroke miterlimit="83231f" joinstyle="miter"/>
                <v:path arrowok="t" textboxrect="0,0,56388,9144"/>
              </v:shape>
              <v:shape id="Shape 78260" o:spid="_x0000_s1031" style="position:absolute;left:18550;width:25137;height:381;visibility:visible;mso-wrap-style:square;v-text-anchor:top" coordsize="251371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" path="m,l2513711,r,38100l,38100,,e" fillcolor="#630" stroked="f" strokeweight="0">
                <v:stroke miterlimit="83231f" joinstyle="miter"/>
                <v:path arrowok="t" textboxrect="0,0,2513711,38100"/>
              </v:shape>
              <v:shape id="Shape 78261" o:spid="_x0000_s1032" style="position:absolute;left:18550;top:472;width:25137;height:91;visibility:visible;mso-wrap-style:square;v-text-anchor:top" coordsize="25137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" path="m,l2513711,r,9144l,9144,,e" fillcolor="#630" stroked="f" strokeweight="0">
                <v:stroke miterlimit="83231f" joinstyle="miter"/>
                <v:path arrowok="t" textboxrect="0,0,2513711,9144"/>
              </v:shape>
              <v:shape id="Shape 78262" o:spid="_x0000_s1033" style="position:absolute;left:43687;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" path="m,l56388,r,38100l,38100,,e" fillcolor="#630" stroked="f" strokeweight="0">
                <v:stroke miterlimit="83231f" joinstyle="miter"/>
                <v:path arrowok="t" textboxrect="0,0,56388,38100"/>
              </v:shape>
              <v:shape id="Shape 78263" o:spid="_x0000_s1034" style="position:absolute;left:43687;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" path="m,l56388,r,9144l,9144,,e" fillcolor="#630" stroked="f" strokeweight="0">
                <v:stroke miterlimit="83231f" joinstyle="miter"/>
                <v:path arrowok="t" textboxrect="0,0,56388,9144"/>
              </v:shape>
              <v:shape id="Shape 78264" o:spid="_x0000_s1035" style="position:absolute;left:44251;width:15197;height:381;visibility:visible;mso-wrap-style:square;v-text-anchor:top" coordsize="151968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" path="m,l1519682,r,38100l,38100,,e" fillcolor="#630" stroked="f" strokeweight="0">
                <v:stroke miterlimit="83231f" joinstyle="miter"/>
                <v:path arrowok="t" textboxrect="0,0,1519682,38100"/>
              </v:shape>
              <v:shape id="Shape 78265" o:spid="_x0000_s1036" style="position:absolute;left:44251;top:472;width:15197;height:91;visibility:visible;mso-wrap-style:square;v-text-anchor:top" coordsize="15196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" path="m,l1519682,r,9144l,9144,,e" fillcolor="#630" stroked="f" strokeweight="0">
                <v:stroke miterlimit="83231f" joinstyle="miter"/>
                <v:path arrowok="t" textboxrect="0,0,1519682,9144"/>
              </v:shape>
              <w10:wrap type="square" anchorx="page" anchory="page"/>
            </v:group>
          </w:pict>
        </mc:Fallback>
      </mc:AlternateContent>
    </w:r>
    <w:r>
      <w:rPr>
        <w:sz w:val="18"/>
      </w:rPr>
      <w:t xml:space="preserve"> </w:t>
    </w:r>
  </w:p>
  <w:p w14:paraId="76F696A9" w14:textId="77777777" w:rsidR="00D52CC7" w:rsidRDefault="00AE2E25">
    <w:pPr>
      <w:tabs>
        <w:tab w:val="right" w:pos="9352"/>
      </w:tabs>
      <w:spacing w:after="19" w:line="259" w:lineRule="auto"/>
      <w:ind w:left="0" w:firstLine="0"/>
    </w:pPr>
    <w:r>
      <w:rPr>
        <w:sz w:val="18"/>
      </w:rPr>
      <w:t xml:space="preserve">© Hale Associates, 2019 </w:t>
    </w:r>
    <w:r>
      <w:rPr>
        <w:sz w:val="18"/>
      </w:rPr>
      <w:tab/>
      <w:t xml:space="preserve">Page </w:t>
    </w:r>
    <w:r>
      <w:fldChar w:fldCharType="begin"/>
    </w:r>
    <w:r>
      <w:instrText xml:space="preserve"> PAGE   \* MERGEFORMAT </w:instrText>
    </w:r>
    <w:r>
      <w:fldChar w:fldCharType="separate"/>
    </w:r>
    <w:r>
      <w:rPr>
        <w:sz w:val="18"/>
      </w:rPr>
      <w:t>10</w:t>
    </w:r>
    <w:r>
      <w:rPr>
        <w:sz w:val="18"/>
      </w:rPr>
      <w:fldChar w:fldCharType="end"/>
    </w:r>
    <w:r>
      <w:rPr>
        <w:sz w:val="18"/>
      </w:rPr>
      <w:t xml:space="preserve"> of </w:t>
    </w:r>
    <w:r w:rsidR="00000000">
      <w:fldChar w:fldCharType="begin"/>
    </w:r>
    <w:r w:rsidR="00000000">
      <w:instrText xml:space="preserve"> NUMPAGES   \* MERGEFORMAT </w:instrText>
    </w:r>
    <w:r w:rsidR="00000000">
      <w:fldChar w:fldCharType="separate"/>
    </w:r>
    <w:r>
      <w:rPr>
        <w:sz w:val="18"/>
      </w:rPr>
      <w:t>47</w:t>
    </w:r>
    <w:r w:rsidR="00000000">
      <w:rPr>
        <w:sz w:val="18"/>
      </w:rPr>
      <w:fldChar w:fldCharType="end"/>
    </w:r>
    <w:r>
      <w:rPr>
        <w:sz w:val="18"/>
      </w:rPr>
      <w:t xml:space="preserve"> </w:t>
    </w:r>
  </w:p>
  <w:p w14:paraId="6CFEBC9D" w14:textId="77777777" w:rsidR="00D52CC7" w:rsidRDefault="00AE2E25">
    <w:pPr>
      <w:spacing w:after="0" w:line="259" w:lineRule="auto"/>
      <w:ind w:left="0" w:firstLine="0"/>
    </w:pP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2190" w14:textId="77777777" w:rsidR="00D52CC7" w:rsidRDefault="00AE2E25">
    <w:pPr>
      <w:spacing w:after="40" w:line="259" w:lineRule="auto"/>
      <w:ind w:left="0" w:firstLine="0"/>
    </w:pPr>
    <w:r>
      <w:t xml:space="preserve"> </w:t>
    </w:r>
  </w:p>
  <w:p w14:paraId="4AD36C93" w14:textId="77777777" w:rsidR="00D52CC7" w:rsidRDefault="00AE2E25">
    <w:pPr>
      <w:spacing w:after="0" w:line="259" w:lineRule="auto"/>
      <w:ind w:left="0" w:right="-10" w:firstLine="0"/>
      <w:jc w:val="center"/>
    </w:pPr>
    <w:r>
      <w:rPr>
        <w:noProof/>
      </w:rPr>
      <mc:AlternateContent>
        <mc:Choice Requires="wpg">
          <w:drawing>
            <wp:anchor distT="0" distB="0" distL="114300" distR="114300" simplePos="0" relativeHeight="251667456" behindDoc="0" locked="0" layoutInCell="1" allowOverlap="1" wp14:anchorId="2D18AA58" wp14:editId="3ED3F49B">
              <wp:simplePos x="0" y="0"/>
              <wp:positionH relativeFrom="page">
                <wp:posOffset>914705</wp:posOffset>
              </wp:positionH>
              <wp:positionV relativeFrom="page">
                <wp:posOffset>9235136</wp:posOffset>
              </wp:positionV>
              <wp:extent cx="5944820" cy="56388"/>
              <wp:effectExtent l="0" t="0" r="18415" b="20320"/>
              <wp:wrapSquare wrapText="bothSides"/>
              <wp:docPr id="74801" name="Group 74801"/>
              <wp:cNvGraphicFramePr/>
              <a:graphic xmlns:a="http://schemas.openxmlformats.org/drawingml/2006/main">
                <a:graphicData uri="http://schemas.microsoft.com/office/word/2010/wordprocessingGroup">
                  <wpg:wgp>
                    <wpg:cNvGrpSpPr/>
                    <wpg:grpSpPr>
                      <a:xfrm>
                        <a:off x="0" y="0"/>
                        <a:ext cx="5944820" cy="56388"/>
                        <a:chOff x="0" y="0"/>
                        <a:chExt cx="5944820" cy="56388"/>
                      </a:xfrm>
                    </wpg:grpSpPr>
                    <wps:wsp>
                      <wps:cNvPr id="78236" name="Shape 78236"/>
                      <wps:cNvSpPr/>
                      <wps:spPr>
                        <a:xfrm>
                          <a:off x="0" y="0"/>
                          <a:ext cx="1798574" cy="38100"/>
                        </a:xfrm>
                        <a:custGeom>
                          <a:avLst/>
                          <a:gdLst/>
                          <a:ahLst/>
                          <a:cxnLst/>
                          <a:rect l="0" t="0" r="0" b="0"/>
                          <a:pathLst>
                            <a:path w="1798574" h="38100">
                              <a:moveTo>
                                <a:pt x="0" y="0"/>
                              </a:moveTo>
                              <a:lnTo>
                                <a:pt x="1798574" y="0"/>
                              </a:lnTo>
                              <a:lnTo>
                                <a:pt x="1798574"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237" name="Shape 78237"/>
                      <wps:cNvSpPr/>
                      <wps:spPr>
                        <a:xfrm>
                          <a:off x="0" y="47244"/>
                          <a:ext cx="1798574" cy="9144"/>
                        </a:xfrm>
                        <a:custGeom>
                          <a:avLst/>
                          <a:gdLst/>
                          <a:ahLst/>
                          <a:cxnLst/>
                          <a:rect l="0" t="0" r="0" b="0"/>
                          <a:pathLst>
                            <a:path w="1798574" h="9144">
                              <a:moveTo>
                                <a:pt x="0" y="0"/>
                              </a:moveTo>
                              <a:lnTo>
                                <a:pt x="1798574" y="0"/>
                              </a:lnTo>
                              <a:lnTo>
                                <a:pt x="1798574"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238" name="Shape 78238"/>
                      <wps:cNvSpPr/>
                      <wps:spPr>
                        <a:xfrm>
                          <a:off x="179865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239" name="Shape 78239"/>
                      <wps:cNvSpPr/>
                      <wps:spPr>
                        <a:xfrm>
                          <a:off x="1798650"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240" name="Shape 78240"/>
                      <wps:cNvSpPr/>
                      <wps:spPr>
                        <a:xfrm>
                          <a:off x="1855038" y="0"/>
                          <a:ext cx="2513711" cy="38100"/>
                        </a:xfrm>
                        <a:custGeom>
                          <a:avLst/>
                          <a:gdLst/>
                          <a:ahLst/>
                          <a:cxnLst/>
                          <a:rect l="0" t="0" r="0" b="0"/>
                          <a:pathLst>
                            <a:path w="2513711" h="38100">
                              <a:moveTo>
                                <a:pt x="0" y="0"/>
                              </a:moveTo>
                              <a:lnTo>
                                <a:pt x="2513711" y="0"/>
                              </a:lnTo>
                              <a:lnTo>
                                <a:pt x="2513711"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241" name="Shape 78241"/>
                      <wps:cNvSpPr/>
                      <wps:spPr>
                        <a:xfrm>
                          <a:off x="1855038" y="47244"/>
                          <a:ext cx="2513711" cy="9144"/>
                        </a:xfrm>
                        <a:custGeom>
                          <a:avLst/>
                          <a:gdLst/>
                          <a:ahLst/>
                          <a:cxnLst/>
                          <a:rect l="0" t="0" r="0" b="0"/>
                          <a:pathLst>
                            <a:path w="2513711" h="9144">
                              <a:moveTo>
                                <a:pt x="0" y="0"/>
                              </a:moveTo>
                              <a:lnTo>
                                <a:pt x="2513711" y="0"/>
                              </a:lnTo>
                              <a:lnTo>
                                <a:pt x="2513711"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242" name="Shape 78242"/>
                      <wps:cNvSpPr/>
                      <wps:spPr>
                        <a:xfrm>
                          <a:off x="4368749"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243" name="Shape 78243"/>
                      <wps:cNvSpPr/>
                      <wps:spPr>
                        <a:xfrm>
                          <a:off x="4368749"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244" name="Shape 78244"/>
                      <wps:cNvSpPr/>
                      <wps:spPr>
                        <a:xfrm>
                          <a:off x="4425137" y="0"/>
                          <a:ext cx="1519682" cy="38100"/>
                        </a:xfrm>
                        <a:custGeom>
                          <a:avLst/>
                          <a:gdLst/>
                          <a:ahLst/>
                          <a:cxnLst/>
                          <a:rect l="0" t="0" r="0" b="0"/>
                          <a:pathLst>
                            <a:path w="1519682" h="38100">
                              <a:moveTo>
                                <a:pt x="0" y="0"/>
                              </a:moveTo>
                              <a:lnTo>
                                <a:pt x="1519682" y="0"/>
                              </a:lnTo>
                              <a:lnTo>
                                <a:pt x="1519682"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245" name="Shape 78245"/>
                      <wps:cNvSpPr/>
                      <wps:spPr>
                        <a:xfrm>
                          <a:off x="4425137" y="47244"/>
                          <a:ext cx="1519682" cy="9144"/>
                        </a:xfrm>
                        <a:custGeom>
                          <a:avLst/>
                          <a:gdLst/>
                          <a:ahLst/>
                          <a:cxnLst/>
                          <a:rect l="0" t="0" r="0" b="0"/>
                          <a:pathLst>
                            <a:path w="1519682" h="9144">
                              <a:moveTo>
                                <a:pt x="0" y="0"/>
                              </a:moveTo>
                              <a:lnTo>
                                <a:pt x="1519682" y="0"/>
                              </a:lnTo>
                              <a:lnTo>
                                <a:pt x="1519682"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g:wgp>
                </a:graphicData>
              </a:graphic>
            </wp:anchor>
          </w:drawing>
        </mc:Choice>
        <mc:Fallback>
          <w:pict>
            <v:group w14:anchorId="7DA82453" id="Group 74801" o:spid="_x0000_s1026" style="position:absolute;margin-left:1in;margin-top:727.2pt;width:468.1pt;height:4.45pt;z-index:251667456;mso-position-horizontal-relative:page;mso-position-vertical-relative:page" coordsize="5944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">
              <v:shape id="Shape 78236" o:spid="_x0000_s1027" style="position:absolute;width:17985;height:381;visibility:visible;mso-wrap-style:square;v-text-anchor:top" coordsize="179857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" path="m,l1798574,r,38100l,38100,,e" fillcolor="#630" strokecolor="#4472c4 [3204]" strokeweight="0">
                <v:stroke miterlimit="83231f" joinstyle="miter"/>
                <v:path arrowok="t" textboxrect="0,0,1798574,38100"/>
              </v:shape>
              <v:shape id="Shape 78237" o:spid="_x0000_s1028" style="position:absolute;top:472;width:17985;height:91;visibility:visible;mso-wrap-style:square;v-text-anchor:top" coordsize="17985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" path="m,l1798574,r,9144l,9144,,e" fillcolor="#630" strokecolor="#4472c4 [3204]" strokeweight="0">
                <v:stroke miterlimit="83231f" joinstyle="miter"/>
                <v:path arrowok="t" textboxrect="0,0,1798574,9144"/>
              </v:shape>
              <v:shape id="Shape 78238" o:spid="_x0000_s1029" style="position:absolute;left:17986;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" path="m,l56388,r,38100l,38100,,e" fillcolor="#630" strokecolor="#4472c4 [3204]" strokeweight="0">
                <v:stroke miterlimit="83231f" joinstyle="miter"/>
                <v:path arrowok="t" textboxrect="0,0,56388,38100"/>
              </v:shape>
              <v:shape id="Shape 78239" o:spid="_x0000_s1030" style="position:absolute;left:17986;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" path="m,l56388,r,9144l,9144,,e" fillcolor="#630" strokecolor="#4472c4 [3204]" strokeweight="0">
                <v:stroke miterlimit="83231f" joinstyle="miter"/>
                <v:path arrowok="t" textboxrect="0,0,56388,9144"/>
              </v:shape>
              <v:shape id="Shape 78240" o:spid="_x0000_s1031" style="position:absolute;left:18550;width:25137;height:381;visibility:visible;mso-wrap-style:square;v-text-anchor:top" coordsize="251371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" path="m,l2513711,r,38100l,38100,,e" fillcolor="#630" strokecolor="#4472c4 [3204]" strokeweight="0">
                <v:stroke miterlimit="83231f" joinstyle="miter"/>
                <v:path arrowok="t" textboxrect="0,0,2513711,38100"/>
              </v:shape>
              <v:shape id="Shape 78241" o:spid="_x0000_s1032" style="position:absolute;left:18550;top:472;width:25137;height:91;visibility:visible;mso-wrap-style:square;v-text-anchor:top" coordsize="25137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" path="m,l2513711,r,9144l,9144,,e" fillcolor="#630" strokecolor="#4472c4 [3204]" strokeweight="0">
                <v:stroke miterlimit="83231f" joinstyle="miter"/>
                <v:path arrowok="t" textboxrect="0,0,2513711,9144"/>
              </v:shape>
              <v:shape id="Shape 78242" o:spid="_x0000_s1033" style="position:absolute;left:43687;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" path="m,l56388,r,38100l,38100,,e" fillcolor="#630" strokecolor="#4472c4 [3204]" strokeweight="0">
                <v:stroke miterlimit="83231f" joinstyle="miter"/>
                <v:path arrowok="t" textboxrect="0,0,56388,38100"/>
              </v:shape>
              <v:shape id="Shape 78243" o:spid="_x0000_s1034" style="position:absolute;left:43687;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" path="m,l56388,r,9144l,9144,,e" fillcolor="#630" strokecolor="#4472c4 [3204]" strokeweight="0">
                <v:stroke miterlimit="83231f" joinstyle="miter"/>
                <v:path arrowok="t" textboxrect="0,0,56388,9144"/>
              </v:shape>
              <v:shape id="Shape 78244" o:spid="_x0000_s1035" style="position:absolute;left:44251;width:15197;height:381;visibility:visible;mso-wrap-style:square;v-text-anchor:top" coordsize="151968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" path="m,l1519682,r,38100l,38100,,e" fillcolor="#630" strokecolor="#4472c4 [3204]" strokeweight="0">
                <v:stroke miterlimit="83231f" joinstyle="miter"/>
                <v:path arrowok="t" textboxrect="0,0,1519682,38100"/>
              </v:shape>
              <v:shape id="Shape 78245" o:spid="_x0000_s1036" style="position:absolute;left:44251;top:472;width:15197;height:91;visibility:visible;mso-wrap-style:square;v-text-anchor:top" coordsize="15196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" path="m,l1519682,r,9144l,9144,,e" fillcolor="#630" strokecolor="#4472c4 [3204]" strokeweight="0">
                <v:stroke miterlimit="83231f" joinstyle="miter"/>
                <v:path arrowok="t" textboxrect="0,0,1519682,9144"/>
              </v:shape>
              <w10:wrap type="square" anchorx="page" anchory="page"/>
            </v:group>
          </w:pict>
        </mc:Fallback>
      </mc:AlternateContent>
    </w:r>
    <w:r>
      <w:rPr>
        <w:sz w:val="18"/>
      </w:rPr>
      <w:t xml:space="preserve"> </w:t>
    </w:r>
  </w:p>
  <w:p w14:paraId="2BF92662" w14:textId="30518BF8" w:rsidR="00D52CC7" w:rsidRDefault="00AE2E25">
    <w:pPr>
      <w:tabs>
        <w:tab w:val="right" w:pos="9352"/>
      </w:tabs>
      <w:spacing w:after="19" w:line="259" w:lineRule="auto"/>
      <w:ind w:left="0" w:firstLine="0"/>
    </w:pPr>
    <w:r>
      <w:rPr>
        <w:sz w:val="18"/>
      </w:rPr>
      <w:t>© Hale Associates, 20</w:t>
    </w:r>
    <w:r w:rsidR="00A035A6">
      <w:rPr>
        <w:sz w:val="18"/>
      </w:rPr>
      <w:t>22</w:t>
    </w:r>
    <w:r>
      <w:rPr>
        <w:sz w:val="18"/>
      </w:rPr>
      <w:tab/>
      <w:t xml:space="preserve">Page </w:t>
    </w:r>
    <w:r>
      <w:fldChar w:fldCharType="begin"/>
    </w:r>
    <w:r>
      <w:instrText xml:space="preserve"> PAGE   \* MERGEFORMAT </w:instrText>
    </w:r>
    <w:r>
      <w:fldChar w:fldCharType="separate"/>
    </w:r>
    <w:r>
      <w:rPr>
        <w:sz w:val="18"/>
      </w:rPr>
      <w:t>10</w:t>
    </w:r>
    <w:r>
      <w:rPr>
        <w:sz w:val="18"/>
      </w:rPr>
      <w:fldChar w:fldCharType="end"/>
    </w:r>
    <w:r>
      <w:rPr>
        <w:sz w:val="18"/>
      </w:rPr>
      <w:t xml:space="preserve"> of </w:t>
    </w:r>
    <w:r w:rsidR="00000000">
      <w:fldChar w:fldCharType="begin"/>
    </w:r>
    <w:r w:rsidR="00000000">
      <w:instrText xml:space="preserve"> NUMPAGES   \* MERGEFORMAT </w:instrText>
    </w:r>
    <w:r w:rsidR="00000000">
      <w:fldChar w:fldCharType="separate"/>
    </w:r>
    <w:r>
      <w:rPr>
        <w:sz w:val="18"/>
      </w:rPr>
      <w:t>47</w:t>
    </w:r>
    <w:r w:rsidR="00000000">
      <w:rPr>
        <w:sz w:val="18"/>
      </w:rPr>
      <w:fldChar w:fldCharType="end"/>
    </w:r>
    <w:r>
      <w:rPr>
        <w:sz w:val="18"/>
      </w:rPr>
      <w:t xml:space="preserve"> </w:t>
    </w:r>
  </w:p>
  <w:p w14:paraId="1042556C" w14:textId="77777777" w:rsidR="00D52CC7" w:rsidRDefault="00AE2E25">
    <w:pPr>
      <w:spacing w:after="0" w:line="259" w:lineRule="auto"/>
      <w:ind w:left="0" w:firstLine="0"/>
    </w:pP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2D626" w14:textId="77777777" w:rsidR="00D52CC7" w:rsidRDefault="00AE2E25">
    <w:pPr>
      <w:spacing w:after="40" w:line="259" w:lineRule="auto"/>
      <w:ind w:left="0" w:firstLine="0"/>
    </w:pPr>
    <w:r>
      <w:t xml:space="preserve"> </w:t>
    </w:r>
  </w:p>
  <w:p w14:paraId="27DE299D" w14:textId="77777777" w:rsidR="00D52CC7" w:rsidRDefault="00AE2E25">
    <w:pPr>
      <w:spacing w:after="0" w:line="259" w:lineRule="auto"/>
      <w:ind w:left="0" w:right="-10" w:firstLine="0"/>
      <w:jc w:val="center"/>
    </w:pPr>
    <w:r>
      <w:rPr>
        <w:noProof/>
      </w:rPr>
      <mc:AlternateContent>
        <mc:Choice Requires="wpg">
          <w:drawing>
            <wp:anchor distT="0" distB="0" distL="114300" distR="114300" simplePos="0" relativeHeight="251668480" behindDoc="0" locked="0" layoutInCell="1" allowOverlap="1" wp14:anchorId="40924704" wp14:editId="46BB36F3">
              <wp:simplePos x="0" y="0"/>
              <wp:positionH relativeFrom="page">
                <wp:posOffset>914705</wp:posOffset>
              </wp:positionH>
              <wp:positionV relativeFrom="page">
                <wp:posOffset>9235136</wp:posOffset>
              </wp:positionV>
              <wp:extent cx="5944820" cy="56388"/>
              <wp:effectExtent l="0" t="0" r="0" b="0"/>
              <wp:wrapSquare wrapText="bothSides"/>
              <wp:docPr id="74750" name="Group 74750"/>
              <wp:cNvGraphicFramePr/>
              <a:graphic xmlns:a="http://schemas.openxmlformats.org/drawingml/2006/main">
                <a:graphicData uri="http://schemas.microsoft.com/office/word/2010/wordprocessingGroup">
                  <wpg:wgp>
                    <wpg:cNvGrpSpPr/>
                    <wpg:grpSpPr>
                      <a:xfrm>
                        <a:off x="0" y="0"/>
                        <a:ext cx="5944820" cy="56388"/>
                        <a:chOff x="0" y="0"/>
                        <a:chExt cx="5944820" cy="56388"/>
                      </a:xfrm>
                    </wpg:grpSpPr>
                    <wps:wsp>
                      <wps:cNvPr id="78216" name="Shape 78216"/>
                      <wps:cNvSpPr/>
                      <wps:spPr>
                        <a:xfrm>
                          <a:off x="0" y="0"/>
                          <a:ext cx="1798574" cy="38100"/>
                        </a:xfrm>
                        <a:custGeom>
                          <a:avLst/>
                          <a:gdLst/>
                          <a:ahLst/>
                          <a:cxnLst/>
                          <a:rect l="0" t="0" r="0" b="0"/>
                          <a:pathLst>
                            <a:path w="1798574" h="38100">
                              <a:moveTo>
                                <a:pt x="0" y="0"/>
                              </a:moveTo>
                              <a:lnTo>
                                <a:pt x="1798574" y="0"/>
                              </a:lnTo>
                              <a:lnTo>
                                <a:pt x="1798574"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17" name="Shape 78217"/>
                      <wps:cNvSpPr/>
                      <wps:spPr>
                        <a:xfrm>
                          <a:off x="0" y="47244"/>
                          <a:ext cx="1798574" cy="9144"/>
                        </a:xfrm>
                        <a:custGeom>
                          <a:avLst/>
                          <a:gdLst/>
                          <a:ahLst/>
                          <a:cxnLst/>
                          <a:rect l="0" t="0" r="0" b="0"/>
                          <a:pathLst>
                            <a:path w="1798574" h="9144">
                              <a:moveTo>
                                <a:pt x="0" y="0"/>
                              </a:moveTo>
                              <a:lnTo>
                                <a:pt x="1798574" y="0"/>
                              </a:lnTo>
                              <a:lnTo>
                                <a:pt x="1798574"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18" name="Shape 78218"/>
                      <wps:cNvSpPr/>
                      <wps:spPr>
                        <a:xfrm>
                          <a:off x="179865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19" name="Shape 78219"/>
                      <wps:cNvSpPr/>
                      <wps:spPr>
                        <a:xfrm>
                          <a:off x="1798650"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20" name="Shape 78220"/>
                      <wps:cNvSpPr/>
                      <wps:spPr>
                        <a:xfrm>
                          <a:off x="1855038" y="0"/>
                          <a:ext cx="2513711" cy="38100"/>
                        </a:xfrm>
                        <a:custGeom>
                          <a:avLst/>
                          <a:gdLst/>
                          <a:ahLst/>
                          <a:cxnLst/>
                          <a:rect l="0" t="0" r="0" b="0"/>
                          <a:pathLst>
                            <a:path w="2513711" h="38100">
                              <a:moveTo>
                                <a:pt x="0" y="0"/>
                              </a:moveTo>
                              <a:lnTo>
                                <a:pt x="2513711" y="0"/>
                              </a:lnTo>
                              <a:lnTo>
                                <a:pt x="2513711"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21" name="Shape 78221"/>
                      <wps:cNvSpPr/>
                      <wps:spPr>
                        <a:xfrm>
                          <a:off x="1855038" y="47244"/>
                          <a:ext cx="2513711" cy="9144"/>
                        </a:xfrm>
                        <a:custGeom>
                          <a:avLst/>
                          <a:gdLst/>
                          <a:ahLst/>
                          <a:cxnLst/>
                          <a:rect l="0" t="0" r="0" b="0"/>
                          <a:pathLst>
                            <a:path w="2513711" h="9144">
                              <a:moveTo>
                                <a:pt x="0" y="0"/>
                              </a:moveTo>
                              <a:lnTo>
                                <a:pt x="2513711" y="0"/>
                              </a:lnTo>
                              <a:lnTo>
                                <a:pt x="2513711"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22" name="Shape 78222"/>
                      <wps:cNvSpPr/>
                      <wps:spPr>
                        <a:xfrm>
                          <a:off x="4368749"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23" name="Shape 78223"/>
                      <wps:cNvSpPr/>
                      <wps:spPr>
                        <a:xfrm>
                          <a:off x="4368749"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24" name="Shape 78224"/>
                      <wps:cNvSpPr/>
                      <wps:spPr>
                        <a:xfrm>
                          <a:off x="4425137" y="0"/>
                          <a:ext cx="1519682" cy="38100"/>
                        </a:xfrm>
                        <a:custGeom>
                          <a:avLst/>
                          <a:gdLst/>
                          <a:ahLst/>
                          <a:cxnLst/>
                          <a:rect l="0" t="0" r="0" b="0"/>
                          <a:pathLst>
                            <a:path w="1519682" h="38100">
                              <a:moveTo>
                                <a:pt x="0" y="0"/>
                              </a:moveTo>
                              <a:lnTo>
                                <a:pt x="1519682" y="0"/>
                              </a:lnTo>
                              <a:lnTo>
                                <a:pt x="1519682"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25" name="Shape 78225"/>
                      <wps:cNvSpPr/>
                      <wps:spPr>
                        <a:xfrm>
                          <a:off x="4425137" y="47244"/>
                          <a:ext cx="1519682" cy="9144"/>
                        </a:xfrm>
                        <a:custGeom>
                          <a:avLst/>
                          <a:gdLst/>
                          <a:ahLst/>
                          <a:cxnLst/>
                          <a:rect l="0" t="0" r="0" b="0"/>
                          <a:pathLst>
                            <a:path w="1519682" h="9144">
                              <a:moveTo>
                                <a:pt x="0" y="0"/>
                              </a:moveTo>
                              <a:lnTo>
                                <a:pt x="1519682" y="0"/>
                              </a:lnTo>
                              <a:lnTo>
                                <a:pt x="1519682"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g:wgp>
                </a:graphicData>
              </a:graphic>
            </wp:anchor>
          </w:drawing>
        </mc:Choice>
        <mc:Fallback>
          <w:pict>
            <v:group w14:anchorId="70F02B93" id="Group 74750" o:spid="_x0000_s1026" style="position:absolute;margin-left:1in;margin-top:727.2pt;width:468.1pt;height:4.45pt;z-index:251668480;mso-position-horizontal-relative:page;mso-position-vertical-relative:page" coordsize="5944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">
              <v:shape id="Shape 78216" o:spid="_x0000_s1027" style="position:absolute;width:17985;height:381;visibility:visible;mso-wrap-style:square;v-text-anchor:top" coordsize="179857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" path="m,l1798574,r,38100l,38100,,e" fillcolor="#630" stroked="f" strokeweight="0">
                <v:stroke miterlimit="83231f" joinstyle="miter"/>
                <v:path arrowok="t" textboxrect="0,0,1798574,38100"/>
              </v:shape>
              <v:shape id="Shape 78217" o:spid="_x0000_s1028" style="position:absolute;top:472;width:17985;height:91;visibility:visible;mso-wrap-style:square;v-text-anchor:top" coordsize="17985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" path="m,l1798574,r,9144l,9144,,e" fillcolor="#630" stroked="f" strokeweight="0">
                <v:stroke miterlimit="83231f" joinstyle="miter"/>
                <v:path arrowok="t" textboxrect="0,0,1798574,9144"/>
              </v:shape>
              <v:shape id="Shape 78218" o:spid="_x0000_s1029" style="position:absolute;left:17986;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" path="m,l56388,r,38100l,38100,,e" fillcolor="#630" stroked="f" strokeweight="0">
                <v:stroke miterlimit="83231f" joinstyle="miter"/>
                <v:path arrowok="t" textboxrect="0,0,56388,38100"/>
              </v:shape>
              <v:shape id="Shape 78219" o:spid="_x0000_s1030" style="position:absolute;left:17986;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" path="m,l56388,r,9144l,9144,,e" fillcolor="#630" stroked="f" strokeweight="0">
                <v:stroke miterlimit="83231f" joinstyle="miter"/>
                <v:path arrowok="t" textboxrect="0,0,56388,9144"/>
              </v:shape>
              <v:shape id="Shape 78220" o:spid="_x0000_s1031" style="position:absolute;left:18550;width:25137;height:381;visibility:visible;mso-wrap-style:square;v-text-anchor:top" coordsize="251371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" path="m,l2513711,r,38100l,38100,,e" fillcolor="#630" stroked="f" strokeweight="0">
                <v:stroke miterlimit="83231f" joinstyle="miter"/>
                <v:path arrowok="t" textboxrect="0,0,2513711,38100"/>
              </v:shape>
              <v:shape id="Shape 78221" o:spid="_x0000_s1032" style="position:absolute;left:18550;top:472;width:25137;height:91;visibility:visible;mso-wrap-style:square;v-text-anchor:top" coordsize="25137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" path="m,l2513711,r,9144l,9144,,e" fillcolor="#630" stroked="f" strokeweight="0">
                <v:stroke miterlimit="83231f" joinstyle="miter"/>
                <v:path arrowok="t" textboxrect="0,0,2513711,9144"/>
              </v:shape>
              <v:shape id="Shape 78222" o:spid="_x0000_s1033" style="position:absolute;left:43687;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" path="m,l56388,r,38100l,38100,,e" fillcolor="#630" stroked="f" strokeweight="0">
                <v:stroke miterlimit="83231f" joinstyle="miter"/>
                <v:path arrowok="t" textboxrect="0,0,56388,38100"/>
              </v:shape>
              <v:shape id="Shape 78223" o:spid="_x0000_s1034" style="position:absolute;left:43687;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" path="m,l56388,r,9144l,9144,,e" fillcolor="#630" stroked="f" strokeweight="0">
                <v:stroke miterlimit="83231f" joinstyle="miter"/>
                <v:path arrowok="t" textboxrect="0,0,56388,9144"/>
              </v:shape>
              <v:shape id="Shape 78224" o:spid="_x0000_s1035" style="position:absolute;left:44251;width:15197;height:381;visibility:visible;mso-wrap-style:square;v-text-anchor:top" coordsize="151968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" path="m,l1519682,r,38100l,38100,,e" fillcolor="#630" stroked="f" strokeweight="0">
                <v:stroke miterlimit="83231f" joinstyle="miter"/>
                <v:path arrowok="t" textboxrect="0,0,1519682,38100"/>
              </v:shape>
              <v:shape id="Shape 78225" o:spid="_x0000_s1036" style="position:absolute;left:44251;top:472;width:15197;height:91;visibility:visible;mso-wrap-style:square;v-text-anchor:top" coordsize="15196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" path="m,l1519682,r,9144l,9144,,e" fillcolor="#630" stroked="f" strokeweight="0">
                <v:stroke miterlimit="83231f" joinstyle="miter"/>
                <v:path arrowok="t" textboxrect="0,0,1519682,9144"/>
              </v:shape>
              <w10:wrap type="square" anchorx="page" anchory="page"/>
            </v:group>
          </w:pict>
        </mc:Fallback>
      </mc:AlternateContent>
    </w:r>
    <w:r>
      <w:rPr>
        <w:sz w:val="18"/>
      </w:rPr>
      <w:t xml:space="preserve"> </w:t>
    </w:r>
  </w:p>
  <w:p w14:paraId="10EF37E7" w14:textId="77777777" w:rsidR="00D52CC7" w:rsidRDefault="00AE2E25">
    <w:pPr>
      <w:tabs>
        <w:tab w:val="right" w:pos="9352"/>
      </w:tabs>
      <w:spacing w:after="19" w:line="259" w:lineRule="auto"/>
      <w:ind w:left="0" w:firstLine="0"/>
    </w:pPr>
    <w:r>
      <w:rPr>
        <w:sz w:val="18"/>
      </w:rPr>
      <w:t xml:space="preserve">© Hale Associates, 2019 </w:t>
    </w:r>
    <w:r>
      <w:rPr>
        <w:sz w:val="18"/>
      </w:rPr>
      <w:tab/>
      <w:t xml:space="preserve">Page </w:t>
    </w:r>
    <w:r>
      <w:fldChar w:fldCharType="begin"/>
    </w:r>
    <w:r>
      <w:instrText xml:space="preserve"> PAGE   \* MERGEFORMAT </w:instrText>
    </w:r>
    <w:r>
      <w:fldChar w:fldCharType="separate"/>
    </w:r>
    <w:r>
      <w:rPr>
        <w:sz w:val="18"/>
      </w:rPr>
      <w:t>10</w:t>
    </w:r>
    <w:r>
      <w:rPr>
        <w:sz w:val="18"/>
      </w:rPr>
      <w:fldChar w:fldCharType="end"/>
    </w:r>
    <w:r>
      <w:rPr>
        <w:sz w:val="18"/>
      </w:rPr>
      <w:t xml:space="preserve"> of </w:t>
    </w:r>
    <w:r w:rsidR="00000000">
      <w:fldChar w:fldCharType="begin"/>
    </w:r>
    <w:r w:rsidR="00000000">
      <w:instrText xml:space="preserve"> NUMPAGES   \* MERGEFORMAT </w:instrText>
    </w:r>
    <w:r w:rsidR="00000000">
      <w:fldChar w:fldCharType="separate"/>
    </w:r>
    <w:r>
      <w:rPr>
        <w:sz w:val="18"/>
      </w:rPr>
      <w:t>47</w:t>
    </w:r>
    <w:r w:rsidR="00000000">
      <w:rPr>
        <w:sz w:val="18"/>
      </w:rPr>
      <w:fldChar w:fldCharType="end"/>
    </w:r>
    <w:r>
      <w:rPr>
        <w:sz w:val="18"/>
      </w:rPr>
      <w:t xml:space="preserve"> </w:t>
    </w:r>
  </w:p>
  <w:p w14:paraId="44405C2B" w14:textId="77777777" w:rsidR="00D52CC7" w:rsidRDefault="00AE2E25">
    <w:pPr>
      <w:spacing w:after="0" w:line="259" w:lineRule="auto"/>
      <w:ind w:left="0" w:firstLine="0"/>
    </w:pPr>
    <w: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5FA4E" w14:textId="77777777" w:rsidR="00D52CC7" w:rsidRDefault="00AE2E25">
    <w:pPr>
      <w:spacing w:after="0" w:line="259" w:lineRule="auto"/>
      <w:ind w:left="338" w:firstLine="0"/>
      <w:jc w:val="center"/>
    </w:pPr>
    <w:r>
      <w:t xml:space="preserve"> </w:t>
    </w:r>
  </w:p>
  <w:p w14:paraId="46E06E75" w14:textId="77777777" w:rsidR="00D52CC7" w:rsidRDefault="00AE2E25">
    <w:pPr>
      <w:spacing w:after="0" w:line="259" w:lineRule="auto"/>
      <w:ind w:left="0" w:right="-469" w:firstLine="0"/>
      <w:jc w:val="center"/>
    </w:pPr>
    <w:r>
      <w:rPr>
        <w:noProof/>
      </w:rPr>
      <mc:AlternateContent>
        <mc:Choice Requires="wpg">
          <w:drawing>
            <wp:anchor distT="0" distB="0" distL="114300" distR="114300" simplePos="0" relativeHeight="251669504" behindDoc="0" locked="0" layoutInCell="1" allowOverlap="1" wp14:anchorId="1737E198" wp14:editId="55D64B79">
              <wp:simplePos x="0" y="0"/>
              <wp:positionH relativeFrom="page">
                <wp:posOffset>914705</wp:posOffset>
              </wp:positionH>
              <wp:positionV relativeFrom="page">
                <wp:posOffset>9148267</wp:posOffset>
              </wp:positionV>
              <wp:extent cx="6059171" cy="56388"/>
              <wp:effectExtent l="0" t="0" r="0" b="0"/>
              <wp:wrapSquare wrapText="bothSides"/>
              <wp:docPr id="74991" name="Group 74991"/>
              <wp:cNvGraphicFramePr/>
              <a:graphic xmlns:a="http://schemas.openxmlformats.org/drawingml/2006/main">
                <a:graphicData uri="http://schemas.microsoft.com/office/word/2010/wordprocessingGroup">
                  <wpg:wgp>
                    <wpg:cNvGrpSpPr/>
                    <wpg:grpSpPr>
                      <a:xfrm>
                        <a:off x="0" y="0"/>
                        <a:ext cx="6059171" cy="56388"/>
                        <a:chOff x="0" y="0"/>
                        <a:chExt cx="6059171" cy="56388"/>
                      </a:xfrm>
                    </wpg:grpSpPr>
                    <wps:wsp>
                      <wps:cNvPr id="78316" name="Shape 78316"/>
                      <wps:cNvSpPr/>
                      <wps:spPr>
                        <a:xfrm>
                          <a:off x="0" y="0"/>
                          <a:ext cx="1429766" cy="38100"/>
                        </a:xfrm>
                        <a:custGeom>
                          <a:avLst/>
                          <a:gdLst/>
                          <a:ahLst/>
                          <a:cxnLst/>
                          <a:rect l="0" t="0" r="0" b="0"/>
                          <a:pathLst>
                            <a:path w="1429766" h="38100">
                              <a:moveTo>
                                <a:pt x="0" y="0"/>
                              </a:moveTo>
                              <a:lnTo>
                                <a:pt x="1429766" y="0"/>
                              </a:lnTo>
                              <a:lnTo>
                                <a:pt x="1429766"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317" name="Shape 78317"/>
                      <wps:cNvSpPr/>
                      <wps:spPr>
                        <a:xfrm>
                          <a:off x="0" y="47244"/>
                          <a:ext cx="1429766" cy="9144"/>
                        </a:xfrm>
                        <a:custGeom>
                          <a:avLst/>
                          <a:gdLst/>
                          <a:ahLst/>
                          <a:cxnLst/>
                          <a:rect l="0" t="0" r="0" b="0"/>
                          <a:pathLst>
                            <a:path w="1429766" h="9144">
                              <a:moveTo>
                                <a:pt x="0" y="0"/>
                              </a:moveTo>
                              <a:lnTo>
                                <a:pt x="1429766" y="0"/>
                              </a:lnTo>
                              <a:lnTo>
                                <a:pt x="1429766"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318" name="Shape 78318"/>
                      <wps:cNvSpPr/>
                      <wps:spPr>
                        <a:xfrm>
                          <a:off x="1429842"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319" name="Shape 78319"/>
                      <wps:cNvSpPr/>
                      <wps:spPr>
                        <a:xfrm>
                          <a:off x="1429842"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320" name="Shape 78320"/>
                      <wps:cNvSpPr/>
                      <wps:spPr>
                        <a:xfrm>
                          <a:off x="1486230" y="0"/>
                          <a:ext cx="3258947" cy="38100"/>
                        </a:xfrm>
                        <a:custGeom>
                          <a:avLst/>
                          <a:gdLst/>
                          <a:ahLst/>
                          <a:cxnLst/>
                          <a:rect l="0" t="0" r="0" b="0"/>
                          <a:pathLst>
                            <a:path w="3258947" h="38100">
                              <a:moveTo>
                                <a:pt x="0" y="0"/>
                              </a:moveTo>
                              <a:lnTo>
                                <a:pt x="3258947" y="0"/>
                              </a:lnTo>
                              <a:lnTo>
                                <a:pt x="3258947"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321" name="Shape 78321"/>
                      <wps:cNvSpPr/>
                      <wps:spPr>
                        <a:xfrm>
                          <a:off x="1486230" y="47244"/>
                          <a:ext cx="3258947" cy="9144"/>
                        </a:xfrm>
                        <a:custGeom>
                          <a:avLst/>
                          <a:gdLst/>
                          <a:ahLst/>
                          <a:cxnLst/>
                          <a:rect l="0" t="0" r="0" b="0"/>
                          <a:pathLst>
                            <a:path w="3258947" h="9144">
                              <a:moveTo>
                                <a:pt x="0" y="0"/>
                              </a:moveTo>
                              <a:lnTo>
                                <a:pt x="3258947" y="0"/>
                              </a:lnTo>
                              <a:lnTo>
                                <a:pt x="3258947"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322" name="Shape 78322"/>
                      <wps:cNvSpPr/>
                      <wps:spPr>
                        <a:xfrm>
                          <a:off x="4745177"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323" name="Shape 78323"/>
                      <wps:cNvSpPr/>
                      <wps:spPr>
                        <a:xfrm>
                          <a:off x="4745177"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324" name="Shape 78324"/>
                      <wps:cNvSpPr/>
                      <wps:spPr>
                        <a:xfrm>
                          <a:off x="4801565" y="0"/>
                          <a:ext cx="1257605" cy="38100"/>
                        </a:xfrm>
                        <a:custGeom>
                          <a:avLst/>
                          <a:gdLst/>
                          <a:ahLst/>
                          <a:cxnLst/>
                          <a:rect l="0" t="0" r="0" b="0"/>
                          <a:pathLst>
                            <a:path w="1257605" h="38100">
                              <a:moveTo>
                                <a:pt x="0" y="0"/>
                              </a:moveTo>
                              <a:lnTo>
                                <a:pt x="1257605" y="0"/>
                              </a:lnTo>
                              <a:lnTo>
                                <a:pt x="1257605"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325" name="Shape 78325"/>
                      <wps:cNvSpPr/>
                      <wps:spPr>
                        <a:xfrm>
                          <a:off x="4801565" y="47244"/>
                          <a:ext cx="1257605" cy="9144"/>
                        </a:xfrm>
                        <a:custGeom>
                          <a:avLst/>
                          <a:gdLst/>
                          <a:ahLst/>
                          <a:cxnLst/>
                          <a:rect l="0" t="0" r="0" b="0"/>
                          <a:pathLst>
                            <a:path w="1257605" h="9144">
                              <a:moveTo>
                                <a:pt x="0" y="0"/>
                              </a:moveTo>
                              <a:lnTo>
                                <a:pt x="1257605" y="0"/>
                              </a:lnTo>
                              <a:lnTo>
                                <a:pt x="1257605"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g:wgp>
                </a:graphicData>
              </a:graphic>
            </wp:anchor>
          </w:drawing>
        </mc:Choice>
        <mc:Fallback>
          <w:pict>
            <v:group w14:anchorId="10B4A16F" id="Group 74991" o:spid="_x0000_s1026" style="position:absolute;margin-left:1in;margin-top:720.35pt;width:477.1pt;height:4.45pt;z-index:251669504;mso-position-horizontal-relative:page;mso-position-vertical-relative:page" coordsize="6059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">
              <v:shape id="Shape 78316" o:spid="_x0000_s1027" style="position:absolute;width:14297;height:381;visibility:visible;mso-wrap-style:square;v-text-anchor:top" coordsize="142976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" path="m,l1429766,r,38100l,38100,,e" fillcolor="#630" stroked="f" strokeweight="0">
                <v:stroke miterlimit="83231f" joinstyle="miter"/>
                <v:path arrowok="t" textboxrect="0,0,1429766,38100"/>
              </v:shape>
              <v:shape id="Shape 78317" o:spid="_x0000_s1028" style="position:absolute;top:472;width:14297;height:91;visibility:visible;mso-wrap-style:square;v-text-anchor:top" coordsize="14297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" path="m,l1429766,r,9144l,9144,,e" fillcolor="#630" stroked="f" strokeweight="0">
                <v:stroke miterlimit="83231f" joinstyle="miter"/>
                <v:path arrowok="t" textboxrect="0,0,1429766,9144"/>
              </v:shape>
              <v:shape id="Shape 78318" o:spid="_x0000_s1029" style="position:absolute;left:14298;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" path="m,l56388,r,38100l,38100,,e" fillcolor="#630" stroked="f" strokeweight="0">
                <v:stroke miterlimit="83231f" joinstyle="miter"/>
                <v:path arrowok="t" textboxrect="0,0,56388,38100"/>
              </v:shape>
              <v:shape id="Shape 78319" o:spid="_x0000_s1030" style="position:absolute;left:14298;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" path="m,l56388,r,9144l,9144,,e" fillcolor="#630" stroked="f" strokeweight="0">
                <v:stroke miterlimit="83231f" joinstyle="miter"/>
                <v:path arrowok="t" textboxrect="0,0,56388,9144"/>
              </v:shape>
              <v:shape id="Shape 78320" o:spid="_x0000_s1031" style="position:absolute;left:14862;width:32589;height:381;visibility:visible;mso-wrap-style:square;v-text-anchor:top" coordsize="325894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" path="m,l3258947,r,38100l,38100,,e" fillcolor="#630" stroked="f" strokeweight="0">
                <v:stroke miterlimit="83231f" joinstyle="miter"/>
                <v:path arrowok="t" textboxrect="0,0,3258947,38100"/>
              </v:shape>
              <v:shape id="Shape 78321" o:spid="_x0000_s1032" style="position:absolute;left:14862;top:472;width:32589;height:91;visibility:visible;mso-wrap-style:square;v-text-anchor:top" coordsize="3258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" path="m,l3258947,r,9144l,9144,,e" fillcolor="#630" stroked="f" strokeweight="0">
                <v:stroke miterlimit="83231f" joinstyle="miter"/>
                <v:path arrowok="t" textboxrect="0,0,3258947,9144"/>
              </v:shape>
              <v:shape id="Shape 78322" o:spid="_x0000_s1033" style="position:absolute;left:47451;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" path="m,l56388,r,38100l,38100,,e" fillcolor="#630" stroked="f" strokeweight="0">
                <v:stroke miterlimit="83231f" joinstyle="miter"/>
                <v:path arrowok="t" textboxrect="0,0,56388,38100"/>
              </v:shape>
              <v:shape id="Shape 78323" o:spid="_x0000_s1034" style="position:absolute;left:47451;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" path="m,l56388,r,9144l,9144,,e" fillcolor="#630" stroked="f" strokeweight="0">
                <v:stroke miterlimit="83231f" joinstyle="miter"/>
                <v:path arrowok="t" textboxrect="0,0,56388,9144"/>
              </v:shape>
              <v:shape id="Shape 78324" o:spid="_x0000_s1035" style="position:absolute;left:48015;width:12576;height:381;visibility:visible;mso-wrap-style:square;v-text-anchor:top" coordsize="125760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" path="m,l1257605,r,38100l,38100,,e" fillcolor="#630" stroked="f" strokeweight="0">
                <v:stroke miterlimit="83231f" joinstyle="miter"/>
                <v:path arrowok="t" textboxrect="0,0,1257605,38100"/>
              </v:shape>
              <v:shape id="Shape 78325" o:spid="_x0000_s1036" style="position:absolute;left:48015;top:472;width:12576;height:91;visibility:visible;mso-wrap-style:square;v-text-anchor:top" coordsize="12576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" path="m,l1257605,r,9144l,9144,,e" fillcolor="#630" stroked="f" strokeweight="0">
                <v:stroke miterlimit="83231f" joinstyle="miter"/>
                <v:path arrowok="t" textboxrect="0,0,1257605,9144"/>
              </v:shape>
              <w10:wrap type="square" anchorx="page" anchory="page"/>
            </v:group>
          </w:pict>
        </mc:Fallback>
      </mc:AlternateContent>
    </w:r>
    <w:r>
      <w:rPr>
        <w:sz w:val="18"/>
      </w:rPr>
      <w:t xml:space="preserve"> </w:t>
    </w:r>
  </w:p>
  <w:p w14:paraId="2AFA5C8A" w14:textId="77777777" w:rsidR="00D52CC7" w:rsidRDefault="00AE2E25">
    <w:pPr>
      <w:tabs>
        <w:tab w:val="right" w:pos="9432"/>
      </w:tabs>
      <w:spacing w:after="156" w:line="259" w:lineRule="auto"/>
      <w:ind w:left="0" w:right="-358" w:firstLine="0"/>
    </w:pPr>
    <w:r>
      <w:rPr>
        <w:sz w:val="18"/>
      </w:rPr>
      <w:t xml:space="preserve">© Hale Associates 2019 </w:t>
    </w:r>
    <w:r>
      <w:rPr>
        <w:sz w:val="18"/>
      </w:rPr>
      <w:tab/>
      <w:t xml:space="preserve">Page </w:t>
    </w:r>
    <w:r>
      <w:fldChar w:fldCharType="begin"/>
    </w:r>
    <w:r>
      <w:instrText xml:space="preserve"> PAGE   \* MERGEFORMAT </w:instrText>
    </w:r>
    <w:r>
      <w:fldChar w:fldCharType="separate"/>
    </w:r>
    <w:r>
      <w:rPr>
        <w:sz w:val="18"/>
      </w:rPr>
      <w:t>20</w:t>
    </w:r>
    <w:r>
      <w:rPr>
        <w:sz w:val="18"/>
      </w:rPr>
      <w:fldChar w:fldCharType="end"/>
    </w:r>
    <w:r>
      <w:rPr>
        <w:sz w:val="18"/>
      </w:rPr>
      <w:t xml:space="preserve"> of </w:t>
    </w:r>
    <w:r w:rsidR="00000000">
      <w:fldChar w:fldCharType="begin"/>
    </w:r>
    <w:r w:rsidR="00000000">
      <w:instrText xml:space="preserve"> NUMPAGES   \* MERGEFORMAT </w:instrText>
    </w:r>
    <w:r w:rsidR="00000000">
      <w:fldChar w:fldCharType="separate"/>
    </w:r>
    <w:r>
      <w:rPr>
        <w:sz w:val="18"/>
      </w:rPr>
      <w:t>47</w:t>
    </w:r>
    <w:r w:rsidR="00000000">
      <w:rPr>
        <w:sz w:val="18"/>
      </w:rPr>
      <w:fldChar w:fldCharType="end"/>
    </w:r>
    <w:r>
      <w:rPr>
        <w:sz w:val="18"/>
      </w:rPr>
      <w:t xml:space="preserve"> </w:t>
    </w:r>
  </w:p>
  <w:p w14:paraId="61BCF266" w14:textId="77777777" w:rsidR="00D52CC7" w:rsidRDefault="00AE2E25">
    <w:pPr>
      <w:spacing w:after="0" w:line="259" w:lineRule="auto"/>
      <w:ind w:left="0" w:firstLine="0"/>
    </w:pPr>
    <w: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F40AC" w14:textId="77777777" w:rsidR="00D52CC7" w:rsidRDefault="00AE2E25">
    <w:pPr>
      <w:spacing w:after="0" w:line="259" w:lineRule="auto"/>
      <w:ind w:left="338" w:firstLine="0"/>
      <w:jc w:val="center"/>
    </w:pPr>
    <w:r>
      <w:t xml:space="preserve"> </w:t>
    </w:r>
  </w:p>
  <w:p w14:paraId="5A70F334" w14:textId="77777777" w:rsidR="00D52CC7" w:rsidRDefault="00AE2E25">
    <w:pPr>
      <w:spacing w:after="0" w:line="259" w:lineRule="auto"/>
      <w:ind w:left="0" w:right="-469" w:firstLine="0"/>
      <w:jc w:val="center"/>
    </w:pPr>
    <w:r>
      <w:rPr>
        <w:noProof/>
      </w:rPr>
      <mc:AlternateContent>
        <mc:Choice Requires="wpg">
          <w:drawing>
            <wp:anchor distT="0" distB="0" distL="114300" distR="114300" simplePos="0" relativeHeight="251670528" behindDoc="0" locked="0" layoutInCell="1" allowOverlap="1" wp14:anchorId="191A5732" wp14:editId="486FDD88">
              <wp:simplePos x="0" y="0"/>
              <wp:positionH relativeFrom="page">
                <wp:posOffset>914705</wp:posOffset>
              </wp:positionH>
              <wp:positionV relativeFrom="page">
                <wp:posOffset>9148267</wp:posOffset>
              </wp:positionV>
              <wp:extent cx="6059171" cy="56388"/>
              <wp:effectExtent l="0" t="0" r="17780" b="20320"/>
              <wp:wrapSquare wrapText="bothSides"/>
              <wp:docPr id="74945" name="Group 74945"/>
              <wp:cNvGraphicFramePr/>
              <a:graphic xmlns:a="http://schemas.openxmlformats.org/drawingml/2006/main">
                <a:graphicData uri="http://schemas.microsoft.com/office/word/2010/wordprocessingGroup">
                  <wpg:wgp>
                    <wpg:cNvGrpSpPr/>
                    <wpg:grpSpPr>
                      <a:xfrm>
                        <a:off x="0" y="0"/>
                        <a:ext cx="6059171" cy="56388"/>
                        <a:chOff x="0" y="0"/>
                        <a:chExt cx="6059171" cy="56388"/>
                      </a:xfrm>
                    </wpg:grpSpPr>
                    <wps:wsp>
                      <wps:cNvPr id="78296" name="Shape 78296"/>
                      <wps:cNvSpPr/>
                      <wps:spPr>
                        <a:xfrm>
                          <a:off x="0" y="0"/>
                          <a:ext cx="1429766" cy="38100"/>
                        </a:xfrm>
                        <a:custGeom>
                          <a:avLst/>
                          <a:gdLst/>
                          <a:ahLst/>
                          <a:cxnLst/>
                          <a:rect l="0" t="0" r="0" b="0"/>
                          <a:pathLst>
                            <a:path w="1429766" h="38100">
                              <a:moveTo>
                                <a:pt x="0" y="0"/>
                              </a:moveTo>
                              <a:lnTo>
                                <a:pt x="1429766" y="0"/>
                              </a:lnTo>
                              <a:lnTo>
                                <a:pt x="1429766"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297" name="Shape 78297"/>
                      <wps:cNvSpPr/>
                      <wps:spPr>
                        <a:xfrm>
                          <a:off x="0" y="47244"/>
                          <a:ext cx="1429766" cy="9144"/>
                        </a:xfrm>
                        <a:custGeom>
                          <a:avLst/>
                          <a:gdLst/>
                          <a:ahLst/>
                          <a:cxnLst/>
                          <a:rect l="0" t="0" r="0" b="0"/>
                          <a:pathLst>
                            <a:path w="1429766" h="9144">
                              <a:moveTo>
                                <a:pt x="0" y="0"/>
                              </a:moveTo>
                              <a:lnTo>
                                <a:pt x="1429766" y="0"/>
                              </a:lnTo>
                              <a:lnTo>
                                <a:pt x="1429766"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298" name="Shape 78298"/>
                      <wps:cNvSpPr/>
                      <wps:spPr>
                        <a:xfrm>
                          <a:off x="1429842"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299" name="Shape 78299"/>
                      <wps:cNvSpPr/>
                      <wps:spPr>
                        <a:xfrm>
                          <a:off x="1429842"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300" name="Shape 78300"/>
                      <wps:cNvSpPr/>
                      <wps:spPr>
                        <a:xfrm>
                          <a:off x="1486230" y="0"/>
                          <a:ext cx="3258947" cy="38100"/>
                        </a:xfrm>
                        <a:custGeom>
                          <a:avLst/>
                          <a:gdLst/>
                          <a:ahLst/>
                          <a:cxnLst/>
                          <a:rect l="0" t="0" r="0" b="0"/>
                          <a:pathLst>
                            <a:path w="3258947" h="38100">
                              <a:moveTo>
                                <a:pt x="0" y="0"/>
                              </a:moveTo>
                              <a:lnTo>
                                <a:pt x="3258947" y="0"/>
                              </a:lnTo>
                              <a:lnTo>
                                <a:pt x="3258947"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301" name="Shape 78301"/>
                      <wps:cNvSpPr/>
                      <wps:spPr>
                        <a:xfrm>
                          <a:off x="1486230" y="47244"/>
                          <a:ext cx="3258947" cy="9144"/>
                        </a:xfrm>
                        <a:custGeom>
                          <a:avLst/>
                          <a:gdLst/>
                          <a:ahLst/>
                          <a:cxnLst/>
                          <a:rect l="0" t="0" r="0" b="0"/>
                          <a:pathLst>
                            <a:path w="3258947" h="9144">
                              <a:moveTo>
                                <a:pt x="0" y="0"/>
                              </a:moveTo>
                              <a:lnTo>
                                <a:pt x="3258947" y="0"/>
                              </a:lnTo>
                              <a:lnTo>
                                <a:pt x="3258947"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302" name="Shape 78302"/>
                      <wps:cNvSpPr/>
                      <wps:spPr>
                        <a:xfrm>
                          <a:off x="4745177"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303" name="Shape 78303"/>
                      <wps:cNvSpPr/>
                      <wps:spPr>
                        <a:xfrm>
                          <a:off x="4745177"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304" name="Shape 78304"/>
                      <wps:cNvSpPr/>
                      <wps:spPr>
                        <a:xfrm>
                          <a:off x="4801565" y="0"/>
                          <a:ext cx="1257605" cy="38100"/>
                        </a:xfrm>
                        <a:custGeom>
                          <a:avLst/>
                          <a:gdLst/>
                          <a:ahLst/>
                          <a:cxnLst/>
                          <a:rect l="0" t="0" r="0" b="0"/>
                          <a:pathLst>
                            <a:path w="1257605" h="38100">
                              <a:moveTo>
                                <a:pt x="0" y="0"/>
                              </a:moveTo>
                              <a:lnTo>
                                <a:pt x="1257605" y="0"/>
                              </a:lnTo>
                              <a:lnTo>
                                <a:pt x="1257605"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305" name="Shape 78305"/>
                      <wps:cNvSpPr/>
                      <wps:spPr>
                        <a:xfrm>
                          <a:off x="4801565" y="47244"/>
                          <a:ext cx="1257605" cy="9144"/>
                        </a:xfrm>
                        <a:custGeom>
                          <a:avLst/>
                          <a:gdLst/>
                          <a:ahLst/>
                          <a:cxnLst/>
                          <a:rect l="0" t="0" r="0" b="0"/>
                          <a:pathLst>
                            <a:path w="1257605" h="9144">
                              <a:moveTo>
                                <a:pt x="0" y="0"/>
                              </a:moveTo>
                              <a:lnTo>
                                <a:pt x="1257605" y="0"/>
                              </a:lnTo>
                              <a:lnTo>
                                <a:pt x="1257605"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g:wgp>
                </a:graphicData>
              </a:graphic>
            </wp:anchor>
          </w:drawing>
        </mc:Choice>
        <mc:Fallback>
          <w:pict>
            <v:group w14:anchorId="6E0D1035" id="Group 74945" o:spid="_x0000_s1026" style="position:absolute;margin-left:1in;margin-top:720.35pt;width:477.1pt;height:4.45pt;z-index:251670528;mso-position-horizontal-relative:page;mso-position-vertical-relative:page" coordsize="6059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">
              <v:shape id="Shape 78296" o:spid="_x0000_s1027" style="position:absolute;width:14297;height:381;visibility:visible;mso-wrap-style:square;v-text-anchor:top" coordsize="142976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" path="m,l1429766,r,38100l,38100,,e" fillcolor="#630" strokecolor="#4472c4 [3204]" strokeweight="0">
                <v:stroke miterlimit="83231f" joinstyle="miter"/>
                <v:path arrowok="t" textboxrect="0,0,1429766,38100"/>
              </v:shape>
              <v:shape id="Shape 78297" o:spid="_x0000_s1028" style="position:absolute;top:472;width:14297;height:91;visibility:visible;mso-wrap-style:square;v-text-anchor:top" coordsize="14297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" path="m,l1429766,r,9144l,9144,,e" fillcolor="#630" strokecolor="#4472c4 [3204]" strokeweight="0">
                <v:stroke miterlimit="83231f" joinstyle="miter"/>
                <v:path arrowok="t" textboxrect="0,0,1429766,9144"/>
              </v:shape>
              <v:shape id="Shape 78298" o:spid="_x0000_s1029" style="position:absolute;left:14298;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" path="m,l56388,r,38100l,38100,,e" fillcolor="#630" strokecolor="#4472c4 [3204]" strokeweight="0">
                <v:stroke miterlimit="83231f" joinstyle="miter"/>
                <v:path arrowok="t" textboxrect="0,0,56388,38100"/>
              </v:shape>
              <v:shape id="Shape 78299" o:spid="_x0000_s1030" style="position:absolute;left:14298;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" path="m,l56388,r,9144l,9144,,e" fillcolor="#630" strokecolor="#4472c4 [3204]" strokeweight="0">
                <v:stroke miterlimit="83231f" joinstyle="miter"/>
                <v:path arrowok="t" textboxrect="0,0,56388,9144"/>
              </v:shape>
              <v:shape id="Shape 78300" o:spid="_x0000_s1031" style="position:absolute;left:14862;width:32589;height:381;visibility:visible;mso-wrap-style:square;v-text-anchor:top" coordsize="325894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" path="m,l3258947,r,38100l,38100,,e" fillcolor="#630" strokecolor="#4472c4 [3204]" strokeweight="0">
                <v:stroke miterlimit="83231f" joinstyle="miter"/>
                <v:path arrowok="t" textboxrect="0,0,3258947,38100"/>
              </v:shape>
              <v:shape id="Shape 78301" o:spid="_x0000_s1032" style="position:absolute;left:14862;top:472;width:32589;height:91;visibility:visible;mso-wrap-style:square;v-text-anchor:top" coordsize="3258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" path="m,l3258947,r,9144l,9144,,e" fillcolor="#630" strokecolor="#4472c4 [3204]" strokeweight="0">
                <v:stroke miterlimit="83231f" joinstyle="miter"/>
                <v:path arrowok="t" textboxrect="0,0,3258947,9144"/>
              </v:shape>
              <v:shape id="Shape 78302" o:spid="_x0000_s1033" style="position:absolute;left:47451;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" path="m,l56388,r,38100l,38100,,e" fillcolor="#630" strokecolor="#4472c4 [3204]" strokeweight="0">
                <v:stroke miterlimit="83231f" joinstyle="miter"/>
                <v:path arrowok="t" textboxrect="0,0,56388,38100"/>
              </v:shape>
              <v:shape id="Shape 78303" o:spid="_x0000_s1034" style="position:absolute;left:47451;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" path="m,l56388,r,9144l,9144,,e" fillcolor="#630" strokecolor="#4472c4 [3204]" strokeweight="0">
                <v:stroke miterlimit="83231f" joinstyle="miter"/>
                <v:path arrowok="t" textboxrect="0,0,56388,9144"/>
              </v:shape>
              <v:shape id="Shape 78304" o:spid="_x0000_s1035" style="position:absolute;left:48015;width:12576;height:381;visibility:visible;mso-wrap-style:square;v-text-anchor:top" coordsize="125760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" path="m,l1257605,r,38100l,38100,,e" fillcolor="#630" strokecolor="#4472c4 [3204]" strokeweight="0">
                <v:stroke miterlimit="83231f" joinstyle="miter"/>
                <v:path arrowok="t" textboxrect="0,0,1257605,38100"/>
              </v:shape>
              <v:shape id="Shape 78305" o:spid="_x0000_s1036" style="position:absolute;left:48015;top:472;width:12576;height:91;visibility:visible;mso-wrap-style:square;v-text-anchor:top" coordsize="12576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" path="m,l1257605,r,9144l,9144,,e" fillcolor="#630" strokecolor="#4472c4 [3204]" strokeweight="0">
                <v:stroke miterlimit="83231f" joinstyle="miter"/>
                <v:path arrowok="t" textboxrect="0,0,1257605,9144"/>
              </v:shape>
              <w10:wrap type="square" anchorx="page" anchory="page"/>
            </v:group>
          </w:pict>
        </mc:Fallback>
      </mc:AlternateContent>
    </w:r>
    <w:r>
      <w:rPr>
        <w:sz w:val="18"/>
      </w:rPr>
      <w:t xml:space="preserve"> </w:t>
    </w:r>
  </w:p>
  <w:p w14:paraId="3A2F014F" w14:textId="123333F6" w:rsidR="00D52CC7" w:rsidRDefault="00AE2E25">
    <w:pPr>
      <w:tabs>
        <w:tab w:val="right" w:pos="9432"/>
      </w:tabs>
      <w:spacing w:after="156" w:line="259" w:lineRule="auto"/>
      <w:ind w:left="0" w:right="-358" w:firstLine="0"/>
    </w:pPr>
    <w:r>
      <w:rPr>
        <w:sz w:val="18"/>
      </w:rPr>
      <w:t>© Hale Associates 20</w:t>
    </w:r>
    <w:r w:rsidR="00A035A6">
      <w:rPr>
        <w:sz w:val="18"/>
      </w:rPr>
      <w:t>22</w:t>
    </w:r>
    <w:r>
      <w:rPr>
        <w:sz w:val="18"/>
      </w:rPr>
      <w:tab/>
      <w:t xml:space="preserve">Page </w:t>
    </w:r>
    <w:r>
      <w:fldChar w:fldCharType="begin"/>
    </w:r>
    <w:r>
      <w:instrText xml:space="preserve"> PAGE   \* MERGEFORMAT </w:instrText>
    </w:r>
    <w:r>
      <w:fldChar w:fldCharType="separate"/>
    </w:r>
    <w:r>
      <w:rPr>
        <w:sz w:val="18"/>
      </w:rPr>
      <w:t>20</w:t>
    </w:r>
    <w:r>
      <w:rPr>
        <w:sz w:val="18"/>
      </w:rPr>
      <w:fldChar w:fldCharType="end"/>
    </w:r>
    <w:r>
      <w:rPr>
        <w:sz w:val="18"/>
      </w:rPr>
      <w:t xml:space="preserve"> of </w:t>
    </w:r>
    <w:r w:rsidR="00000000">
      <w:fldChar w:fldCharType="begin"/>
    </w:r>
    <w:r w:rsidR="00000000">
      <w:instrText xml:space="preserve"> NUMPAGES   \* MERGEFORMAT </w:instrText>
    </w:r>
    <w:r w:rsidR="00000000">
      <w:fldChar w:fldCharType="separate"/>
    </w:r>
    <w:r>
      <w:rPr>
        <w:sz w:val="18"/>
      </w:rPr>
      <w:t>47</w:t>
    </w:r>
    <w:r w:rsidR="00000000">
      <w:rPr>
        <w:sz w:val="18"/>
      </w:rPr>
      <w:fldChar w:fldCharType="end"/>
    </w:r>
    <w:r>
      <w:rPr>
        <w:sz w:val="18"/>
      </w:rPr>
      <w:t xml:space="preserve"> </w:t>
    </w:r>
  </w:p>
  <w:p w14:paraId="3852115C" w14:textId="77777777" w:rsidR="00D52CC7" w:rsidRDefault="00AE2E25">
    <w:pPr>
      <w:spacing w:after="0" w:line="259" w:lineRule="auto"/>
      <w:ind w:left="0" w:firstLine="0"/>
    </w:pPr>
    <w: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CA2E" w14:textId="77777777" w:rsidR="00D52CC7" w:rsidRDefault="00AE2E25">
    <w:pPr>
      <w:spacing w:after="0" w:line="259" w:lineRule="auto"/>
      <w:ind w:left="338" w:firstLine="0"/>
      <w:jc w:val="center"/>
    </w:pPr>
    <w:r>
      <w:t xml:space="preserve"> </w:t>
    </w:r>
  </w:p>
  <w:p w14:paraId="6D6F29FD" w14:textId="77777777" w:rsidR="00D52CC7" w:rsidRDefault="00AE2E25">
    <w:pPr>
      <w:spacing w:after="0" w:line="259" w:lineRule="auto"/>
      <w:ind w:left="0" w:right="-469" w:firstLine="0"/>
      <w:jc w:val="center"/>
    </w:pPr>
    <w:r>
      <w:rPr>
        <w:noProof/>
      </w:rPr>
      <mc:AlternateContent>
        <mc:Choice Requires="wpg">
          <w:drawing>
            <wp:anchor distT="0" distB="0" distL="114300" distR="114300" simplePos="0" relativeHeight="251671552" behindDoc="0" locked="0" layoutInCell="1" allowOverlap="1" wp14:anchorId="0548179C" wp14:editId="39BE7E6F">
              <wp:simplePos x="0" y="0"/>
              <wp:positionH relativeFrom="page">
                <wp:posOffset>914705</wp:posOffset>
              </wp:positionH>
              <wp:positionV relativeFrom="page">
                <wp:posOffset>9148267</wp:posOffset>
              </wp:positionV>
              <wp:extent cx="6059171" cy="56388"/>
              <wp:effectExtent l="0" t="0" r="0" b="0"/>
              <wp:wrapSquare wrapText="bothSides"/>
              <wp:docPr id="74899" name="Group 74899"/>
              <wp:cNvGraphicFramePr/>
              <a:graphic xmlns:a="http://schemas.openxmlformats.org/drawingml/2006/main">
                <a:graphicData uri="http://schemas.microsoft.com/office/word/2010/wordprocessingGroup">
                  <wpg:wgp>
                    <wpg:cNvGrpSpPr/>
                    <wpg:grpSpPr>
                      <a:xfrm>
                        <a:off x="0" y="0"/>
                        <a:ext cx="6059171" cy="56388"/>
                        <a:chOff x="0" y="0"/>
                        <a:chExt cx="6059171" cy="56388"/>
                      </a:xfrm>
                    </wpg:grpSpPr>
                    <wps:wsp>
                      <wps:cNvPr id="78276" name="Shape 78276"/>
                      <wps:cNvSpPr/>
                      <wps:spPr>
                        <a:xfrm>
                          <a:off x="0" y="0"/>
                          <a:ext cx="1429766" cy="38100"/>
                        </a:xfrm>
                        <a:custGeom>
                          <a:avLst/>
                          <a:gdLst/>
                          <a:ahLst/>
                          <a:cxnLst/>
                          <a:rect l="0" t="0" r="0" b="0"/>
                          <a:pathLst>
                            <a:path w="1429766" h="38100">
                              <a:moveTo>
                                <a:pt x="0" y="0"/>
                              </a:moveTo>
                              <a:lnTo>
                                <a:pt x="1429766" y="0"/>
                              </a:lnTo>
                              <a:lnTo>
                                <a:pt x="1429766"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77" name="Shape 78277"/>
                      <wps:cNvSpPr/>
                      <wps:spPr>
                        <a:xfrm>
                          <a:off x="0" y="47244"/>
                          <a:ext cx="1429766" cy="9144"/>
                        </a:xfrm>
                        <a:custGeom>
                          <a:avLst/>
                          <a:gdLst/>
                          <a:ahLst/>
                          <a:cxnLst/>
                          <a:rect l="0" t="0" r="0" b="0"/>
                          <a:pathLst>
                            <a:path w="1429766" h="9144">
                              <a:moveTo>
                                <a:pt x="0" y="0"/>
                              </a:moveTo>
                              <a:lnTo>
                                <a:pt x="1429766" y="0"/>
                              </a:lnTo>
                              <a:lnTo>
                                <a:pt x="1429766"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78" name="Shape 78278"/>
                      <wps:cNvSpPr/>
                      <wps:spPr>
                        <a:xfrm>
                          <a:off x="1429842"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79" name="Shape 78279"/>
                      <wps:cNvSpPr/>
                      <wps:spPr>
                        <a:xfrm>
                          <a:off x="1429842"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80" name="Shape 78280"/>
                      <wps:cNvSpPr/>
                      <wps:spPr>
                        <a:xfrm>
                          <a:off x="1486230" y="0"/>
                          <a:ext cx="3258947" cy="38100"/>
                        </a:xfrm>
                        <a:custGeom>
                          <a:avLst/>
                          <a:gdLst/>
                          <a:ahLst/>
                          <a:cxnLst/>
                          <a:rect l="0" t="0" r="0" b="0"/>
                          <a:pathLst>
                            <a:path w="3258947" h="38100">
                              <a:moveTo>
                                <a:pt x="0" y="0"/>
                              </a:moveTo>
                              <a:lnTo>
                                <a:pt x="3258947" y="0"/>
                              </a:lnTo>
                              <a:lnTo>
                                <a:pt x="3258947"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81" name="Shape 78281"/>
                      <wps:cNvSpPr/>
                      <wps:spPr>
                        <a:xfrm>
                          <a:off x="1486230" y="47244"/>
                          <a:ext cx="3258947" cy="9144"/>
                        </a:xfrm>
                        <a:custGeom>
                          <a:avLst/>
                          <a:gdLst/>
                          <a:ahLst/>
                          <a:cxnLst/>
                          <a:rect l="0" t="0" r="0" b="0"/>
                          <a:pathLst>
                            <a:path w="3258947" h="9144">
                              <a:moveTo>
                                <a:pt x="0" y="0"/>
                              </a:moveTo>
                              <a:lnTo>
                                <a:pt x="3258947" y="0"/>
                              </a:lnTo>
                              <a:lnTo>
                                <a:pt x="3258947"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82" name="Shape 78282"/>
                      <wps:cNvSpPr/>
                      <wps:spPr>
                        <a:xfrm>
                          <a:off x="4745177"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83" name="Shape 78283"/>
                      <wps:cNvSpPr/>
                      <wps:spPr>
                        <a:xfrm>
                          <a:off x="4745177"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84" name="Shape 78284"/>
                      <wps:cNvSpPr/>
                      <wps:spPr>
                        <a:xfrm>
                          <a:off x="4801565" y="0"/>
                          <a:ext cx="1257605" cy="38100"/>
                        </a:xfrm>
                        <a:custGeom>
                          <a:avLst/>
                          <a:gdLst/>
                          <a:ahLst/>
                          <a:cxnLst/>
                          <a:rect l="0" t="0" r="0" b="0"/>
                          <a:pathLst>
                            <a:path w="1257605" h="38100">
                              <a:moveTo>
                                <a:pt x="0" y="0"/>
                              </a:moveTo>
                              <a:lnTo>
                                <a:pt x="1257605" y="0"/>
                              </a:lnTo>
                              <a:lnTo>
                                <a:pt x="1257605"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85" name="Shape 78285"/>
                      <wps:cNvSpPr/>
                      <wps:spPr>
                        <a:xfrm>
                          <a:off x="4801565" y="47244"/>
                          <a:ext cx="1257605" cy="9144"/>
                        </a:xfrm>
                        <a:custGeom>
                          <a:avLst/>
                          <a:gdLst/>
                          <a:ahLst/>
                          <a:cxnLst/>
                          <a:rect l="0" t="0" r="0" b="0"/>
                          <a:pathLst>
                            <a:path w="1257605" h="9144">
                              <a:moveTo>
                                <a:pt x="0" y="0"/>
                              </a:moveTo>
                              <a:lnTo>
                                <a:pt x="1257605" y="0"/>
                              </a:lnTo>
                              <a:lnTo>
                                <a:pt x="1257605"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g:wgp>
                </a:graphicData>
              </a:graphic>
            </wp:anchor>
          </w:drawing>
        </mc:Choice>
        <mc:Fallback>
          <w:pict>
            <v:group w14:anchorId="5F328BE6" id="Group 74899" o:spid="_x0000_s1026" style="position:absolute;margin-left:1in;margin-top:720.35pt;width:477.1pt;height:4.45pt;z-index:251671552;mso-position-horizontal-relative:page;mso-position-vertical-relative:page" coordsize="6059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">
              <v:shape id="Shape 78276" o:spid="_x0000_s1027" style="position:absolute;width:14297;height:381;visibility:visible;mso-wrap-style:square;v-text-anchor:top" coordsize="142976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" path="m,l1429766,r,38100l,38100,,e" fillcolor="#630" stroked="f" strokeweight="0">
                <v:stroke miterlimit="83231f" joinstyle="miter"/>
                <v:path arrowok="t" textboxrect="0,0,1429766,38100"/>
              </v:shape>
              <v:shape id="Shape 78277" o:spid="_x0000_s1028" style="position:absolute;top:472;width:14297;height:91;visibility:visible;mso-wrap-style:square;v-text-anchor:top" coordsize="14297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" path="m,l1429766,r,9144l,9144,,e" fillcolor="#630" stroked="f" strokeweight="0">
                <v:stroke miterlimit="83231f" joinstyle="miter"/>
                <v:path arrowok="t" textboxrect="0,0,1429766,9144"/>
              </v:shape>
              <v:shape id="Shape 78278" o:spid="_x0000_s1029" style="position:absolute;left:14298;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" path="m,l56388,r,38100l,38100,,e" fillcolor="#630" stroked="f" strokeweight="0">
                <v:stroke miterlimit="83231f" joinstyle="miter"/>
                <v:path arrowok="t" textboxrect="0,0,56388,38100"/>
              </v:shape>
              <v:shape id="Shape 78279" o:spid="_x0000_s1030" style="position:absolute;left:14298;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" path="m,l56388,r,9144l,9144,,e" fillcolor="#630" stroked="f" strokeweight="0">
                <v:stroke miterlimit="83231f" joinstyle="miter"/>
                <v:path arrowok="t" textboxrect="0,0,56388,9144"/>
              </v:shape>
              <v:shape id="Shape 78280" o:spid="_x0000_s1031" style="position:absolute;left:14862;width:32589;height:381;visibility:visible;mso-wrap-style:square;v-text-anchor:top" coordsize="325894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" path="m,l3258947,r,38100l,38100,,e" fillcolor="#630" stroked="f" strokeweight="0">
                <v:stroke miterlimit="83231f" joinstyle="miter"/>
                <v:path arrowok="t" textboxrect="0,0,3258947,38100"/>
              </v:shape>
              <v:shape id="Shape 78281" o:spid="_x0000_s1032" style="position:absolute;left:14862;top:472;width:32589;height:91;visibility:visible;mso-wrap-style:square;v-text-anchor:top" coordsize="3258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" path="m,l3258947,r,9144l,9144,,e" fillcolor="#630" stroked="f" strokeweight="0">
                <v:stroke miterlimit="83231f" joinstyle="miter"/>
                <v:path arrowok="t" textboxrect="0,0,3258947,9144"/>
              </v:shape>
              <v:shape id="Shape 78282" o:spid="_x0000_s1033" style="position:absolute;left:47451;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" path="m,l56388,r,38100l,38100,,e" fillcolor="#630" stroked="f" strokeweight="0">
                <v:stroke miterlimit="83231f" joinstyle="miter"/>
                <v:path arrowok="t" textboxrect="0,0,56388,38100"/>
              </v:shape>
              <v:shape id="Shape 78283" o:spid="_x0000_s1034" style="position:absolute;left:47451;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" path="m,l56388,r,9144l,9144,,e" fillcolor="#630" stroked="f" strokeweight="0">
                <v:stroke miterlimit="83231f" joinstyle="miter"/>
                <v:path arrowok="t" textboxrect="0,0,56388,9144"/>
              </v:shape>
              <v:shape id="Shape 78284" o:spid="_x0000_s1035" style="position:absolute;left:48015;width:12576;height:381;visibility:visible;mso-wrap-style:square;v-text-anchor:top" coordsize="125760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" path="m,l1257605,r,38100l,38100,,e" fillcolor="#630" stroked="f" strokeweight="0">
                <v:stroke miterlimit="83231f" joinstyle="miter"/>
                <v:path arrowok="t" textboxrect="0,0,1257605,38100"/>
              </v:shape>
              <v:shape id="Shape 78285" o:spid="_x0000_s1036" style="position:absolute;left:48015;top:472;width:12576;height:91;visibility:visible;mso-wrap-style:square;v-text-anchor:top" coordsize="12576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" path="m,l1257605,r,9144l,9144,,e" fillcolor="#630" stroked="f" strokeweight="0">
                <v:stroke miterlimit="83231f" joinstyle="miter"/>
                <v:path arrowok="t" textboxrect="0,0,1257605,9144"/>
              </v:shape>
              <w10:wrap type="square" anchorx="page" anchory="page"/>
            </v:group>
          </w:pict>
        </mc:Fallback>
      </mc:AlternateContent>
    </w:r>
    <w:r>
      <w:rPr>
        <w:sz w:val="18"/>
      </w:rPr>
      <w:t xml:space="preserve"> </w:t>
    </w:r>
  </w:p>
  <w:p w14:paraId="5CAAC299" w14:textId="77777777" w:rsidR="00D52CC7" w:rsidRDefault="00AE2E25">
    <w:pPr>
      <w:tabs>
        <w:tab w:val="right" w:pos="9432"/>
      </w:tabs>
      <w:spacing w:after="156" w:line="259" w:lineRule="auto"/>
      <w:ind w:left="0" w:right="-358" w:firstLine="0"/>
    </w:pPr>
    <w:r>
      <w:rPr>
        <w:sz w:val="18"/>
      </w:rPr>
      <w:t xml:space="preserve">© Hale Associates 2019 </w:t>
    </w:r>
    <w:r>
      <w:rPr>
        <w:sz w:val="18"/>
      </w:rPr>
      <w:tab/>
      <w:t xml:space="preserve">Page </w:t>
    </w:r>
    <w:r>
      <w:fldChar w:fldCharType="begin"/>
    </w:r>
    <w:r>
      <w:instrText xml:space="preserve"> PAGE   \* MERGEFORMAT </w:instrText>
    </w:r>
    <w:r>
      <w:fldChar w:fldCharType="separate"/>
    </w:r>
    <w:r>
      <w:rPr>
        <w:sz w:val="18"/>
      </w:rPr>
      <w:t>20</w:t>
    </w:r>
    <w:r>
      <w:rPr>
        <w:sz w:val="18"/>
      </w:rPr>
      <w:fldChar w:fldCharType="end"/>
    </w:r>
    <w:r>
      <w:rPr>
        <w:sz w:val="18"/>
      </w:rPr>
      <w:t xml:space="preserve"> of </w:t>
    </w:r>
    <w:r w:rsidR="00000000">
      <w:fldChar w:fldCharType="begin"/>
    </w:r>
    <w:r w:rsidR="00000000">
      <w:instrText xml:space="preserve"> NUMPAGES   \* MERGEFORMAT </w:instrText>
    </w:r>
    <w:r w:rsidR="00000000">
      <w:fldChar w:fldCharType="separate"/>
    </w:r>
    <w:r>
      <w:rPr>
        <w:sz w:val="18"/>
      </w:rPr>
      <w:t>47</w:t>
    </w:r>
    <w:r w:rsidR="00000000">
      <w:rPr>
        <w:sz w:val="18"/>
      </w:rPr>
      <w:fldChar w:fldCharType="end"/>
    </w:r>
    <w:r>
      <w:rPr>
        <w:sz w:val="18"/>
      </w:rPr>
      <w:t xml:space="preserve"> </w:t>
    </w:r>
  </w:p>
  <w:p w14:paraId="1DF852CF" w14:textId="77777777" w:rsidR="00D52CC7" w:rsidRDefault="00AE2E25">
    <w:pPr>
      <w:spacing w:after="0" w:line="259" w:lineRule="auto"/>
      <w:ind w:left="0" w:firstLine="0"/>
    </w:pPr>
    <w: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1BEA" w14:textId="77777777" w:rsidR="00D52CC7" w:rsidRDefault="00D52CC7">
    <w:pPr>
      <w:spacing w:after="160" w:line="259" w:lineRule="auto"/>
      <w:ind w:left="0" w:firstLine="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833B" w14:textId="77777777" w:rsidR="00D52CC7" w:rsidRDefault="00D52CC7">
    <w:pPr>
      <w:spacing w:after="160" w:line="259" w:lineRule="auto"/>
      <w:ind w:left="0" w:firstLine="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18E9" w14:textId="77777777" w:rsidR="00D52CC7" w:rsidRDefault="00D52CC7">
    <w:pPr>
      <w:spacing w:after="160" w:line="259" w:lineRule="auto"/>
      <w:ind w:left="0" w:firstLine="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F057" w14:textId="77777777" w:rsidR="00D52CC7" w:rsidRDefault="00AE2E25">
    <w:pPr>
      <w:spacing w:after="42" w:line="259" w:lineRule="auto"/>
      <w:ind w:left="60" w:firstLine="0"/>
      <w:jc w:val="center"/>
    </w:pPr>
    <w:r>
      <w:rPr>
        <w:noProof/>
      </w:rPr>
      <mc:AlternateContent>
        <mc:Choice Requires="wpg">
          <w:drawing>
            <wp:anchor distT="0" distB="0" distL="114300" distR="114300" simplePos="0" relativeHeight="251672576" behindDoc="0" locked="0" layoutInCell="1" allowOverlap="1" wp14:anchorId="5C053C18" wp14:editId="4FDF4168">
              <wp:simplePos x="0" y="0"/>
              <wp:positionH relativeFrom="page">
                <wp:posOffset>457200</wp:posOffset>
              </wp:positionH>
              <wp:positionV relativeFrom="page">
                <wp:posOffset>6862572</wp:posOffset>
              </wp:positionV>
              <wp:extent cx="8174482" cy="56388"/>
              <wp:effectExtent l="0" t="0" r="0" b="0"/>
              <wp:wrapSquare wrapText="bothSides"/>
              <wp:docPr id="75123" name="Group 75123"/>
              <wp:cNvGraphicFramePr/>
              <a:graphic xmlns:a="http://schemas.openxmlformats.org/drawingml/2006/main">
                <a:graphicData uri="http://schemas.microsoft.com/office/word/2010/wordprocessingGroup">
                  <wpg:wgp>
                    <wpg:cNvGrpSpPr/>
                    <wpg:grpSpPr>
                      <a:xfrm>
                        <a:off x="0" y="0"/>
                        <a:ext cx="8174482" cy="56388"/>
                        <a:chOff x="0" y="0"/>
                        <a:chExt cx="8174482" cy="56388"/>
                      </a:xfrm>
                    </wpg:grpSpPr>
                    <wps:wsp>
                      <wps:cNvPr id="78376" name="Shape 78376"/>
                      <wps:cNvSpPr/>
                      <wps:spPr>
                        <a:xfrm>
                          <a:off x="0" y="0"/>
                          <a:ext cx="1429766" cy="38100"/>
                        </a:xfrm>
                        <a:custGeom>
                          <a:avLst/>
                          <a:gdLst/>
                          <a:ahLst/>
                          <a:cxnLst/>
                          <a:rect l="0" t="0" r="0" b="0"/>
                          <a:pathLst>
                            <a:path w="1429766" h="38100">
                              <a:moveTo>
                                <a:pt x="0" y="0"/>
                              </a:moveTo>
                              <a:lnTo>
                                <a:pt x="1429766" y="0"/>
                              </a:lnTo>
                              <a:lnTo>
                                <a:pt x="1429766"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377" name="Shape 78377"/>
                      <wps:cNvSpPr/>
                      <wps:spPr>
                        <a:xfrm>
                          <a:off x="0" y="47244"/>
                          <a:ext cx="1429766" cy="9144"/>
                        </a:xfrm>
                        <a:custGeom>
                          <a:avLst/>
                          <a:gdLst/>
                          <a:ahLst/>
                          <a:cxnLst/>
                          <a:rect l="0" t="0" r="0" b="0"/>
                          <a:pathLst>
                            <a:path w="1429766" h="9144">
                              <a:moveTo>
                                <a:pt x="0" y="0"/>
                              </a:moveTo>
                              <a:lnTo>
                                <a:pt x="1429766" y="0"/>
                              </a:lnTo>
                              <a:lnTo>
                                <a:pt x="1429766"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378" name="Shape 78378"/>
                      <wps:cNvSpPr/>
                      <wps:spPr>
                        <a:xfrm>
                          <a:off x="1429766"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379" name="Shape 78379"/>
                      <wps:cNvSpPr/>
                      <wps:spPr>
                        <a:xfrm>
                          <a:off x="1429766"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380" name="Shape 78380"/>
                      <wps:cNvSpPr/>
                      <wps:spPr>
                        <a:xfrm>
                          <a:off x="1486154" y="0"/>
                          <a:ext cx="3258566" cy="38100"/>
                        </a:xfrm>
                        <a:custGeom>
                          <a:avLst/>
                          <a:gdLst/>
                          <a:ahLst/>
                          <a:cxnLst/>
                          <a:rect l="0" t="0" r="0" b="0"/>
                          <a:pathLst>
                            <a:path w="3258566" h="38100">
                              <a:moveTo>
                                <a:pt x="0" y="0"/>
                              </a:moveTo>
                              <a:lnTo>
                                <a:pt x="3258566" y="0"/>
                              </a:lnTo>
                              <a:lnTo>
                                <a:pt x="3258566"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381" name="Shape 78381"/>
                      <wps:cNvSpPr/>
                      <wps:spPr>
                        <a:xfrm>
                          <a:off x="1486154" y="47244"/>
                          <a:ext cx="3258566" cy="9144"/>
                        </a:xfrm>
                        <a:custGeom>
                          <a:avLst/>
                          <a:gdLst/>
                          <a:ahLst/>
                          <a:cxnLst/>
                          <a:rect l="0" t="0" r="0" b="0"/>
                          <a:pathLst>
                            <a:path w="3258566" h="9144">
                              <a:moveTo>
                                <a:pt x="0" y="0"/>
                              </a:moveTo>
                              <a:lnTo>
                                <a:pt x="3258566" y="0"/>
                              </a:lnTo>
                              <a:lnTo>
                                <a:pt x="3258566"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382" name="Shape 78382"/>
                      <wps:cNvSpPr/>
                      <wps:spPr>
                        <a:xfrm>
                          <a:off x="4744847"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383" name="Shape 78383"/>
                      <wps:cNvSpPr/>
                      <wps:spPr>
                        <a:xfrm>
                          <a:off x="4744847"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384" name="Shape 78384"/>
                      <wps:cNvSpPr/>
                      <wps:spPr>
                        <a:xfrm>
                          <a:off x="4801235" y="0"/>
                          <a:ext cx="3373247" cy="38100"/>
                        </a:xfrm>
                        <a:custGeom>
                          <a:avLst/>
                          <a:gdLst/>
                          <a:ahLst/>
                          <a:cxnLst/>
                          <a:rect l="0" t="0" r="0" b="0"/>
                          <a:pathLst>
                            <a:path w="3373247" h="38100">
                              <a:moveTo>
                                <a:pt x="0" y="0"/>
                              </a:moveTo>
                              <a:lnTo>
                                <a:pt x="3373247" y="0"/>
                              </a:lnTo>
                              <a:lnTo>
                                <a:pt x="3373247"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385" name="Shape 78385"/>
                      <wps:cNvSpPr/>
                      <wps:spPr>
                        <a:xfrm>
                          <a:off x="4801235" y="47244"/>
                          <a:ext cx="3373247" cy="9144"/>
                        </a:xfrm>
                        <a:custGeom>
                          <a:avLst/>
                          <a:gdLst/>
                          <a:ahLst/>
                          <a:cxnLst/>
                          <a:rect l="0" t="0" r="0" b="0"/>
                          <a:pathLst>
                            <a:path w="3373247" h="9144">
                              <a:moveTo>
                                <a:pt x="0" y="0"/>
                              </a:moveTo>
                              <a:lnTo>
                                <a:pt x="3373247" y="0"/>
                              </a:lnTo>
                              <a:lnTo>
                                <a:pt x="3373247"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g:wgp>
                </a:graphicData>
              </a:graphic>
            </wp:anchor>
          </w:drawing>
        </mc:Choice>
        <mc:Fallback>
          <w:pict>
            <v:group w14:anchorId="0A3F41E9" id="Group 75123" o:spid="_x0000_s1026" style="position:absolute;margin-left:36pt;margin-top:540.35pt;width:643.65pt;height:4.45pt;z-index:251672576;mso-position-horizontal-relative:page;mso-position-vertical-relative:page" coordsize="8174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">
              <v:shape id="Shape 78376" o:spid="_x0000_s1027" style="position:absolute;width:14297;height:381;visibility:visible;mso-wrap-style:square;v-text-anchor:top" coordsize="142976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" path="m,l1429766,r,38100l,38100,,e" fillcolor="#630" stroked="f" strokeweight="0">
                <v:stroke miterlimit="83231f" joinstyle="miter"/>
                <v:path arrowok="t" textboxrect="0,0,1429766,38100"/>
              </v:shape>
              <v:shape id="Shape 78377" o:spid="_x0000_s1028" style="position:absolute;top:472;width:14297;height:91;visibility:visible;mso-wrap-style:square;v-text-anchor:top" coordsize="14297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" path="m,l1429766,r,9144l,9144,,e" fillcolor="#630" stroked="f" strokeweight="0">
                <v:stroke miterlimit="83231f" joinstyle="miter"/>
                <v:path arrowok="t" textboxrect="0,0,1429766,9144"/>
              </v:shape>
              <v:shape id="Shape 78378" o:spid="_x0000_s1029" style="position:absolute;left:14297;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" path="m,l56388,r,38100l,38100,,e" fillcolor="#630" stroked="f" strokeweight="0">
                <v:stroke miterlimit="83231f" joinstyle="miter"/>
                <v:path arrowok="t" textboxrect="0,0,56388,38100"/>
              </v:shape>
              <v:shape id="Shape 78379" o:spid="_x0000_s1030" style="position:absolute;left:14297;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" path="m,l56388,r,9144l,9144,,e" fillcolor="#630" stroked="f" strokeweight="0">
                <v:stroke miterlimit="83231f" joinstyle="miter"/>
                <v:path arrowok="t" textboxrect="0,0,56388,9144"/>
              </v:shape>
              <v:shape id="Shape 78380" o:spid="_x0000_s1031" style="position:absolute;left:14861;width:32586;height:381;visibility:visible;mso-wrap-style:square;v-text-anchor:top" coordsize="325856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" path="m,l3258566,r,38100l,38100,,e" fillcolor="#630" stroked="f" strokeweight="0">
                <v:stroke miterlimit="83231f" joinstyle="miter"/>
                <v:path arrowok="t" textboxrect="0,0,3258566,38100"/>
              </v:shape>
              <v:shape id="Shape 78381" o:spid="_x0000_s1032" style="position:absolute;left:14861;top:472;width:32586;height:91;visibility:visible;mso-wrap-style:square;v-text-anchor:top" coordsize="3258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" path="m,l3258566,r,9144l,9144,,e" fillcolor="#630" stroked="f" strokeweight="0">
                <v:stroke miterlimit="83231f" joinstyle="miter"/>
                <v:path arrowok="t" textboxrect="0,0,3258566,9144"/>
              </v:shape>
              <v:shape id="Shape 78382" o:spid="_x0000_s1033" style="position:absolute;left:47448;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" path="m,l56388,r,38100l,38100,,e" fillcolor="#630" stroked="f" strokeweight="0">
                <v:stroke miterlimit="83231f" joinstyle="miter"/>
                <v:path arrowok="t" textboxrect="0,0,56388,38100"/>
              </v:shape>
              <v:shape id="Shape 78383" o:spid="_x0000_s1034" style="position:absolute;left:47448;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" path="m,l56388,r,9144l,9144,,e" fillcolor="#630" stroked="f" strokeweight="0">
                <v:stroke miterlimit="83231f" joinstyle="miter"/>
                <v:path arrowok="t" textboxrect="0,0,56388,9144"/>
              </v:shape>
              <v:shape id="Shape 78384" o:spid="_x0000_s1035" style="position:absolute;left:48012;width:33732;height:381;visibility:visible;mso-wrap-style:square;v-text-anchor:top" coordsize="337324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" path="m,l3373247,r,38100l,38100,,e" fillcolor="#630" stroked="f" strokeweight="0">
                <v:stroke miterlimit="83231f" joinstyle="miter"/>
                <v:path arrowok="t" textboxrect="0,0,3373247,38100"/>
              </v:shape>
              <v:shape id="Shape 78385" o:spid="_x0000_s1036" style="position:absolute;left:48012;top:472;width:33732;height:91;visibility:visible;mso-wrap-style:square;v-text-anchor:top" coordsize="33732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" path="m,l3373247,r,9144l,9144,,e" fillcolor="#630" stroked="f" strokeweight="0">
                <v:stroke miterlimit="83231f" joinstyle="miter"/>
                <v:path arrowok="t" textboxrect="0,0,3373247,9144"/>
              </v:shape>
              <w10:wrap type="square" anchorx="page" anchory="page"/>
            </v:group>
          </w:pict>
        </mc:Fallback>
      </mc:AlternateContent>
    </w:r>
    <w:r>
      <w:t xml:space="preserve"> </w:t>
    </w:r>
  </w:p>
  <w:p w14:paraId="07BCFCAC" w14:textId="77777777" w:rsidR="00D52CC7" w:rsidRDefault="00AE2E25">
    <w:pPr>
      <w:tabs>
        <w:tab w:val="center" w:pos="4859"/>
      </w:tabs>
      <w:spacing w:after="156" w:line="259" w:lineRule="auto"/>
      <w:ind w:left="0" w:firstLine="0"/>
    </w:pPr>
    <w:r>
      <w:rPr>
        <w:sz w:val="18"/>
      </w:rPr>
      <w:t xml:space="preserve">(c ) Hale Associates, 2019        </w:t>
    </w:r>
    <w:r>
      <w:rPr>
        <w:sz w:val="18"/>
      </w:rPr>
      <w:tab/>
      <w:t xml:space="preserve"> </w:t>
    </w:r>
  </w:p>
  <w:p w14:paraId="7835F566" w14:textId="77777777" w:rsidR="00D52CC7" w:rsidRDefault="00AE2E25">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7DF2" w14:textId="77777777" w:rsidR="00D52CC7" w:rsidRDefault="00AE2E25">
    <w:pPr>
      <w:spacing w:after="40" w:line="259" w:lineRule="auto"/>
      <w:ind w:left="0" w:firstLine="0"/>
    </w:pPr>
    <w:r>
      <w:t xml:space="preserve"> </w:t>
    </w:r>
  </w:p>
  <w:p w14:paraId="0A669F2F" w14:textId="77777777" w:rsidR="00D52CC7" w:rsidRDefault="00AE2E25">
    <w:pPr>
      <w:spacing w:after="0" w:line="259" w:lineRule="auto"/>
      <w:ind w:left="0" w:right="526" w:firstLine="0"/>
      <w:jc w:val="center"/>
    </w:pPr>
    <w:r>
      <w:rPr>
        <w:noProof/>
      </w:rPr>
      <mc:AlternateContent>
        <mc:Choice Requires="wpg">
          <w:drawing>
            <wp:anchor distT="0" distB="0" distL="114300" distR="114300" simplePos="0" relativeHeight="251659264" behindDoc="0" locked="0" layoutInCell="1" allowOverlap="1" wp14:anchorId="355B6B67" wp14:editId="01C47323">
              <wp:simplePos x="0" y="0"/>
              <wp:positionH relativeFrom="page">
                <wp:posOffset>914705</wp:posOffset>
              </wp:positionH>
              <wp:positionV relativeFrom="page">
                <wp:posOffset>9235136</wp:posOffset>
              </wp:positionV>
              <wp:extent cx="5944820" cy="56388"/>
              <wp:effectExtent l="0" t="0" r="18415" b="20320"/>
              <wp:wrapSquare wrapText="bothSides"/>
              <wp:docPr id="74491" name="Group 74491"/>
              <wp:cNvGraphicFramePr/>
              <a:graphic xmlns:a="http://schemas.openxmlformats.org/drawingml/2006/main">
                <a:graphicData uri="http://schemas.microsoft.com/office/word/2010/wordprocessingGroup">
                  <wpg:wgp>
                    <wpg:cNvGrpSpPr/>
                    <wpg:grpSpPr>
                      <a:xfrm>
                        <a:off x="0" y="0"/>
                        <a:ext cx="5944820" cy="56388"/>
                        <a:chOff x="0" y="0"/>
                        <a:chExt cx="5944820" cy="56388"/>
                      </a:xfrm>
                    </wpg:grpSpPr>
                    <wps:wsp>
                      <wps:cNvPr id="78056" name="Shape 78056"/>
                      <wps:cNvSpPr/>
                      <wps:spPr>
                        <a:xfrm>
                          <a:off x="0" y="0"/>
                          <a:ext cx="1798574" cy="38100"/>
                        </a:xfrm>
                        <a:custGeom>
                          <a:avLst/>
                          <a:gdLst/>
                          <a:ahLst/>
                          <a:cxnLst/>
                          <a:rect l="0" t="0" r="0" b="0"/>
                          <a:pathLst>
                            <a:path w="1798574" h="38100">
                              <a:moveTo>
                                <a:pt x="0" y="0"/>
                              </a:moveTo>
                              <a:lnTo>
                                <a:pt x="1798574" y="0"/>
                              </a:lnTo>
                              <a:lnTo>
                                <a:pt x="1798574"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057" name="Shape 78057"/>
                      <wps:cNvSpPr/>
                      <wps:spPr>
                        <a:xfrm>
                          <a:off x="0" y="47244"/>
                          <a:ext cx="1798574" cy="9144"/>
                        </a:xfrm>
                        <a:custGeom>
                          <a:avLst/>
                          <a:gdLst/>
                          <a:ahLst/>
                          <a:cxnLst/>
                          <a:rect l="0" t="0" r="0" b="0"/>
                          <a:pathLst>
                            <a:path w="1798574" h="9144">
                              <a:moveTo>
                                <a:pt x="0" y="0"/>
                              </a:moveTo>
                              <a:lnTo>
                                <a:pt x="1798574" y="0"/>
                              </a:lnTo>
                              <a:lnTo>
                                <a:pt x="1798574"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058" name="Shape 78058"/>
                      <wps:cNvSpPr/>
                      <wps:spPr>
                        <a:xfrm>
                          <a:off x="179865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059" name="Shape 78059"/>
                      <wps:cNvSpPr/>
                      <wps:spPr>
                        <a:xfrm>
                          <a:off x="1798650"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060" name="Shape 78060"/>
                      <wps:cNvSpPr/>
                      <wps:spPr>
                        <a:xfrm>
                          <a:off x="1855038" y="0"/>
                          <a:ext cx="2513711" cy="38100"/>
                        </a:xfrm>
                        <a:custGeom>
                          <a:avLst/>
                          <a:gdLst/>
                          <a:ahLst/>
                          <a:cxnLst/>
                          <a:rect l="0" t="0" r="0" b="0"/>
                          <a:pathLst>
                            <a:path w="2513711" h="38100">
                              <a:moveTo>
                                <a:pt x="0" y="0"/>
                              </a:moveTo>
                              <a:lnTo>
                                <a:pt x="2513711" y="0"/>
                              </a:lnTo>
                              <a:lnTo>
                                <a:pt x="2513711"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061" name="Shape 78061"/>
                      <wps:cNvSpPr/>
                      <wps:spPr>
                        <a:xfrm>
                          <a:off x="1855038" y="47244"/>
                          <a:ext cx="2513711" cy="9144"/>
                        </a:xfrm>
                        <a:custGeom>
                          <a:avLst/>
                          <a:gdLst/>
                          <a:ahLst/>
                          <a:cxnLst/>
                          <a:rect l="0" t="0" r="0" b="0"/>
                          <a:pathLst>
                            <a:path w="2513711" h="9144">
                              <a:moveTo>
                                <a:pt x="0" y="0"/>
                              </a:moveTo>
                              <a:lnTo>
                                <a:pt x="2513711" y="0"/>
                              </a:lnTo>
                              <a:lnTo>
                                <a:pt x="2513711"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062" name="Shape 78062"/>
                      <wps:cNvSpPr/>
                      <wps:spPr>
                        <a:xfrm>
                          <a:off x="4368749"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063" name="Shape 78063"/>
                      <wps:cNvSpPr/>
                      <wps:spPr>
                        <a:xfrm>
                          <a:off x="4368749"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064" name="Shape 78064"/>
                      <wps:cNvSpPr/>
                      <wps:spPr>
                        <a:xfrm>
                          <a:off x="4425137" y="0"/>
                          <a:ext cx="1519682" cy="38100"/>
                        </a:xfrm>
                        <a:custGeom>
                          <a:avLst/>
                          <a:gdLst/>
                          <a:ahLst/>
                          <a:cxnLst/>
                          <a:rect l="0" t="0" r="0" b="0"/>
                          <a:pathLst>
                            <a:path w="1519682" h="38100">
                              <a:moveTo>
                                <a:pt x="0" y="0"/>
                              </a:moveTo>
                              <a:lnTo>
                                <a:pt x="1519682" y="0"/>
                              </a:lnTo>
                              <a:lnTo>
                                <a:pt x="1519682"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065" name="Shape 78065"/>
                      <wps:cNvSpPr/>
                      <wps:spPr>
                        <a:xfrm>
                          <a:off x="4425137" y="47244"/>
                          <a:ext cx="1519682" cy="9144"/>
                        </a:xfrm>
                        <a:custGeom>
                          <a:avLst/>
                          <a:gdLst/>
                          <a:ahLst/>
                          <a:cxnLst/>
                          <a:rect l="0" t="0" r="0" b="0"/>
                          <a:pathLst>
                            <a:path w="1519682" h="9144">
                              <a:moveTo>
                                <a:pt x="0" y="0"/>
                              </a:moveTo>
                              <a:lnTo>
                                <a:pt x="1519682" y="0"/>
                              </a:lnTo>
                              <a:lnTo>
                                <a:pt x="1519682"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g:wgp>
                </a:graphicData>
              </a:graphic>
            </wp:anchor>
          </w:drawing>
        </mc:Choice>
        <mc:Fallback>
          <w:pict>
            <v:group w14:anchorId="604AD1BA" id="Group 74491" o:spid="_x0000_s1026" style="position:absolute;margin-left:1in;margin-top:727.2pt;width:468.1pt;height:4.45pt;z-index:251659264;mso-position-horizontal-relative:page;mso-position-vertical-relative:page" coordsize="5944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">
              <v:shape id="Shape 78056" o:spid="_x0000_s1027" style="position:absolute;width:17985;height:381;visibility:visible;mso-wrap-style:square;v-text-anchor:top" coordsize="179857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" path="m,l1798574,r,38100l,38100,,e" fillcolor="#630" strokecolor="#4472c4 [3204]" strokeweight="0">
                <v:stroke miterlimit="83231f" joinstyle="miter"/>
                <v:path arrowok="t" textboxrect="0,0,1798574,38100"/>
              </v:shape>
              <v:shape id="Shape 78057" o:spid="_x0000_s1028" style="position:absolute;top:472;width:17985;height:91;visibility:visible;mso-wrap-style:square;v-text-anchor:top" coordsize="17985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" path="m,l1798574,r,9144l,9144,,e" fillcolor="#630" strokecolor="#4472c4 [3204]" strokeweight="0">
                <v:stroke miterlimit="83231f" joinstyle="miter"/>
                <v:path arrowok="t" textboxrect="0,0,1798574,9144"/>
              </v:shape>
              <v:shape id="Shape 78058" o:spid="_x0000_s1029" style="position:absolute;left:17986;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" path="m,l56388,r,38100l,38100,,e" fillcolor="#630" strokecolor="#4472c4 [3204]" strokeweight="0">
                <v:stroke miterlimit="83231f" joinstyle="miter"/>
                <v:path arrowok="t" textboxrect="0,0,56388,38100"/>
              </v:shape>
              <v:shape id="Shape 78059" o:spid="_x0000_s1030" style="position:absolute;left:17986;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" path="m,l56388,r,9144l,9144,,e" fillcolor="#630" strokecolor="#4472c4 [3204]" strokeweight="0">
                <v:stroke miterlimit="83231f" joinstyle="miter"/>
                <v:path arrowok="t" textboxrect="0,0,56388,9144"/>
              </v:shape>
              <v:shape id="Shape 78060" o:spid="_x0000_s1031" style="position:absolute;left:18550;width:25137;height:381;visibility:visible;mso-wrap-style:square;v-text-anchor:top" coordsize="251371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" path="m,l2513711,r,38100l,38100,,e" fillcolor="#630" strokecolor="#4472c4 [3204]" strokeweight="0">
                <v:stroke miterlimit="83231f" joinstyle="miter"/>
                <v:path arrowok="t" textboxrect="0,0,2513711,38100"/>
              </v:shape>
              <v:shape id="Shape 78061" o:spid="_x0000_s1032" style="position:absolute;left:18550;top:472;width:25137;height:91;visibility:visible;mso-wrap-style:square;v-text-anchor:top" coordsize="25137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" path="m,l2513711,r,9144l,9144,,e" fillcolor="#630" strokecolor="#4472c4 [3204]" strokeweight="0">
                <v:stroke miterlimit="83231f" joinstyle="miter"/>
                <v:path arrowok="t" textboxrect="0,0,2513711,9144"/>
              </v:shape>
              <v:shape id="Shape 78062" o:spid="_x0000_s1033" style="position:absolute;left:43687;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" path="m,l56388,r,38100l,38100,,e" fillcolor="#630" strokecolor="#4472c4 [3204]" strokeweight="0">
                <v:stroke miterlimit="83231f" joinstyle="miter"/>
                <v:path arrowok="t" textboxrect="0,0,56388,38100"/>
              </v:shape>
              <v:shape id="Shape 78063" o:spid="_x0000_s1034" style="position:absolute;left:43687;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" path="m,l56388,r,9144l,9144,,e" fillcolor="#630" strokecolor="#4472c4 [3204]" strokeweight="0">
                <v:stroke miterlimit="83231f" joinstyle="miter"/>
                <v:path arrowok="t" textboxrect="0,0,56388,9144"/>
              </v:shape>
              <v:shape id="Shape 78064" o:spid="_x0000_s1035" style="position:absolute;left:44251;width:15197;height:381;visibility:visible;mso-wrap-style:square;v-text-anchor:top" coordsize="151968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" path="m,l1519682,r,38100l,38100,,e" fillcolor="#630" strokecolor="#4472c4 [3204]" strokeweight="0">
                <v:stroke miterlimit="83231f" joinstyle="miter"/>
                <v:path arrowok="t" textboxrect="0,0,1519682,38100"/>
              </v:shape>
              <v:shape id="Shape 78065" o:spid="_x0000_s1036" style="position:absolute;left:44251;top:472;width:15197;height:91;visibility:visible;mso-wrap-style:square;v-text-anchor:top" coordsize="15196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" path="m,l1519682,r,9144l,9144,,e" fillcolor="#630" strokecolor="#4472c4 [3204]" strokeweight="0">
                <v:stroke miterlimit="83231f" joinstyle="miter"/>
                <v:path arrowok="t" textboxrect="0,0,1519682,9144"/>
              </v:shape>
              <w10:wrap type="square" anchorx="page" anchory="page"/>
            </v:group>
          </w:pict>
        </mc:Fallback>
      </mc:AlternateContent>
    </w:r>
    <w:r>
      <w:rPr>
        <w:sz w:val="18"/>
      </w:rPr>
      <w:t xml:space="preserve"> </w:t>
    </w:r>
  </w:p>
  <w:p w14:paraId="1DF581A1" w14:textId="429608BB" w:rsidR="00D52CC7" w:rsidRDefault="00AE2E25">
    <w:pPr>
      <w:tabs>
        <w:tab w:val="center" w:pos="8804"/>
      </w:tabs>
      <w:spacing w:after="19" w:line="259" w:lineRule="auto"/>
      <w:ind w:left="0" w:firstLine="0"/>
    </w:pPr>
    <w:r>
      <w:rPr>
        <w:sz w:val="18"/>
      </w:rPr>
      <w:t>© Hale Associates, 20</w:t>
    </w:r>
    <w:r w:rsidR="006A06AA">
      <w:rPr>
        <w:sz w:val="18"/>
      </w:rPr>
      <w:t>22</w:t>
    </w:r>
    <w:r>
      <w:rPr>
        <w:sz w:val="18"/>
      </w:rPr>
      <w:tab/>
      <w:t xml:space="preserve">Page </w:t>
    </w:r>
    <w:r>
      <w:fldChar w:fldCharType="begin"/>
    </w:r>
    <w:r>
      <w:instrText xml:space="preserve"> PAGE   \* MERGEFORMAT </w:instrText>
    </w:r>
    <w:r>
      <w:fldChar w:fldCharType="separate"/>
    </w:r>
    <w:r>
      <w:rPr>
        <w:sz w:val="18"/>
      </w:rPr>
      <w:t>2</w:t>
    </w:r>
    <w:r>
      <w:rPr>
        <w:sz w:val="18"/>
      </w:rPr>
      <w:fldChar w:fldCharType="end"/>
    </w:r>
    <w:r>
      <w:rPr>
        <w:sz w:val="18"/>
      </w:rPr>
      <w:t xml:space="preserve"> of </w:t>
    </w:r>
    <w:r w:rsidR="00000000">
      <w:fldChar w:fldCharType="begin"/>
    </w:r>
    <w:r w:rsidR="00000000">
      <w:instrText xml:space="preserve"> NUMPAGES   \* MERGEFORMAT </w:instrText>
    </w:r>
    <w:r w:rsidR="00000000">
      <w:fldChar w:fldCharType="separate"/>
    </w:r>
    <w:r>
      <w:rPr>
        <w:sz w:val="18"/>
      </w:rPr>
      <w:t>47</w:t>
    </w:r>
    <w:r w:rsidR="00000000">
      <w:rPr>
        <w:sz w:val="18"/>
      </w:rPr>
      <w:fldChar w:fldCharType="end"/>
    </w:r>
    <w:r>
      <w:rPr>
        <w:sz w:val="18"/>
      </w:rPr>
      <w:t xml:space="preserve"> </w:t>
    </w:r>
  </w:p>
  <w:p w14:paraId="6E7AAFC3" w14:textId="77777777" w:rsidR="00D52CC7" w:rsidRDefault="00AE2E25">
    <w:pPr>
      <w:spacing w:after="0" w:line="259" w:lineRule="auto"/>
      <w:ind w:left="0" w:firstLine="0"/>
    </w:pPr>
    <w: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66F43" w14:textId="77777777" w:rsidR="00D52CC7" w:rsidRDefault="00AE2E25">
    <w:pPr>
      <w:spacing w:after="42" w:line="259" w:lineRule="auto"/>
      <w:ind w:left="60" w:firstLine="0"/>
      <w:jc w:val="center"/>
    </w:pPr>
    <w:r>
      <w:rPr>
        <w:noProof/>
      </w:rPr>
      <mc:AlternateContent>
        <mc:Choice Requires="wpg">
          <w:drawing>
            <wp:anchor distT="0" distB="0" distL="114300" distR="114300" simplePos="0" relativeHeight="251673600" behindDoc="0" locked="0" layoutInCell="1" allowOverlap="1" wp14:anchorId="42DD00B5" wp14:editId="3592C7C7">
              <wp:simplePos x="0" y="0"/>
              <wp:positionH relativeFrom="page">
                <wp:posOffset>457200</wp:posOffset>
              </wp:positionH>
              <wp:positionV relativeFrom="page">
                <wp:posOffset>6862572</wp:posOffset>
              </wp:positionV>
              <wp:extent cx="8174482" cy="56388"/>
              <wp:effectExtent l="0" t="0" r="17145" b="20320"/>
              <wp:wrapSquare wrapText="bothSides"/>
              <wp:docPr id="75084" name="Group 75084"/>
              <wp:cNvGraphicFramePr/>
              <a:graphic xmlns:a="http://schemas.openxmlformats.org/drawingml/2006/main">
                <a:graphicData uri="http://schemas.microsoft.com/office/word/2010/wordprocessingGroup">
                  <wpg:wgp>
                    <wpg:cNvGrpSpPr/>
                    <wpg:grpSpPr>
                      <a:xfrm>
                        <a:off x="0" y="0"/>
                        <a:ext cx="8174482" cy="56388"/>
                        <a:chOff x="0" y="0"/>
                        <a:chExt cx="8174482" cy="56388"/>
                      </a:xfrm>
                    </wpg:grpSpPr>
                    <wps:wsp>
                      <wps:cNvPr id="78356" name="Shape 78356"/>
                      <wps:cNvSpPr/>
                      <wps:spPr>
                        <a:xfrm>
                          <a:off x="0" y="0"/>
                          <a:ext cx="1429766" cy="38100"/>
                        </a:xfrm>
                        <a:custGeom>
                          <a:avLst/>
                          <a:gdLst/>
                          <a:ahLst/>
                          <a:cxnLst/>
                          <a:rect l="0" t="0" r="0" b="0"/>
                          <a:pathLst>
                            <a:path w="1429766" h="38100">
                              <a:moveTo>
                                <a:pt x="0" y="0"/>
                              </a:moveTo>
                              <a:lnTo>
                                <a:pt x="1429766" y="0"/>
                              </a:lnTo>
                              <a:lnTo>
                                <a:pt x="1429766"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357" name="Shape 78357"/>
                      <wps:cNvSpPr/>
                      <wps:spPr>
                        <a:xfrm>
                          <a:off x="0" y="47244"/>
                          <a:ext cx="1429766" cy="9144"/>
                        </a:xfrm>
                        <a:custGeom>
                          <a:avLst/>
                          <a:gdLst/>
                          <a:ahLst/>
                          <a:cxnLst/>
                          <a:rect l="0" t="0" r="0" b="0"/>
                          <a:pathLst>
                            <a:path w="1429766" h="9144">
                              <a:moveTo>
                                <a:pt x="0" y="0"/>
                              </a:moveTo>
                              <a:lnTo>
                                <a:pt x="1429766" y="0"/>
                              </a:lnTo>
                              <a:lnTo>
                                <a:pt x="1429766"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358" name="Shape 78358"/>
                      <wps:cNvSpPr/>
                      <wps:spPr>
                        <a:xfrm>
                          <a:off x="1429766"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359" name="Shape 78359"/>
                      <wps:cNvSpPr/>
                      <wps:spPr>
                        <a:xfrm>
                          <a:off x="1429766"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360" name="Shape 78360"/>
                      <wps:cNvSpPr/>
                      <wps:spPr>
                        <a:xfrm>
                          <a:off x="1486154" y="0"/>
                          <a:ext cx="3258566" cy="38100"/>
                        </a:xfrm>
                        <a:custGeom>
                          <a:avLst/>
                          <a:gdLst/>
                          <a:ahLst/>
                          <a:cxnLst/>
                          <a:rect l="0" t="0" r="0" b="0"/>
                          <a:pathLst>
                            <a:path w="3258566" h="38100">
                              <a:moveTo>
                                <a:pt x="0" y="0"/>
                              </a:moveTo>
                              <a:lnTo>
                                <a:pt x="3258566" y="0"/>
                              </a:lnTo>
                              <a:lnTo>
                                <a:pt x="3258566"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361" name="Shape 78361"/>
                      <wps:cNvSpPr/>
                      <wps:spPr>
                        <a:xfrm>
                          <a:off x="1486154" y="47244"/>
                          <a:ext cx="3258566" cy="9144"/>
                        </a:xfrm>
                        <a:custGeom>
                          <a:avLst/>
                          <a:gdLst/>
                          <a:ahLst/>
                          <a:cxnLst/>
                          <a:rect l="0" t="0" r="0" b="0"/>
                          <a:pathLst>
                            <a:path w="3258566" h="9144">
                              <a:moveTo>
                                <a:pt x="0" y="0"/>
                              </a:moveTo>
                              <a:lnTo>
                                <a:pt x="3258566" y="0"/>
                              </a:lnTo>
                              <a:lnTo>
                                <a:pt x="3258566"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362" name="Shape 78362"/>
                      <wps:cNvSpPr/>
                      <wps:spPr>
                        <a:xfrm>
                          <a:off x="4744847"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363" name="Shape 78363"/>
                      <wps:cNvSpPr/>
                      <wps:spPr>
                        <a:xfrm>
                          <a:off x="4744847"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364" name="Shape 78364"/>
                      <wps:cNvSpPr/>
                      <wps:spPr>
                        <a:xfrm>
                          <a:off x="4801235" y="0"/>
                          <a:ext cx="3373247" cy="38100"/>
                        </a:xfrm>
                        <a:custGeom>
                          <a:avLst/>
                          <a:gdLst/>
                          <a:ahLst/>
                          <a:cxnLst/>
                          <a:rect l="0" t="0" r="0" b="0"/>
                          <a:pathLst>
                            <a:path w="3373247" h="38100">
                              <a:moveTo>
                                <a:pt x="0" y="0"/>
                              </a:moveTo>
                              <a:lnTo>
                                <a:pt x="3373247" y="0"/>
                              </a:lnTo>
                              <a:lnTo>
                                <a:pt x="3373247"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365" name="Shape 78365"/>
                      <wps:cNvSpPr/>
                      <wps:spPr>
                        <a:xfrm>
                          <a:off x="4801235" y="47244"/>
                          <a:ext cx="3373247" cy="9144"/>
                        </a:xfrm>
                        <a:custGeom>
                          <a:avLst/>
                          <a:gdLst/>
                          <a:ahLst/>
                          <a:cxnLst/>
                          <a:rect l="0" t="0" r="0" b="0"/>
                          <a:pathLst>
                            <a:path w="3373247" h="9144">
                              <a:moveTo>
                                <a:pt x="0" y="0"/>
                              </a:moveTo>
                              <a:lnTo>
                                <a:pt x="3373247" y="0"/>
                              </a:lnTo>
                              <a:lnTo>
                                <a:pt x="3373247"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g:wgp>
                </a:graphicData>
              </a:graphic>
            </wp:anchor>
          </w:drawing>
        </mc:Choice>
        <mc:Fallback>
          <w:pict>
            <v:group w14:anchorId="71F2B2D9" id="Group 75084" o:spid="_x0000_s1026" style="position:absolute;margin-left:36pt;margin-top:540.35pt;width:643.65pt;height:4.45pt;z-index:251673600;mso-position-horizontal-relative:page;mso-position-vertical-relative:page" coordsize="8174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">
              <v:shape id="Shape 78356" o:spid="_x0000_s1027" style="position:absolute;width:14297;height:381;visibility:visible;mso-wrap-style:square;v-text-anchor:top" coordsize="142976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" path="m,l1429766,r,38100l,38100,,e" fillcolor="#630" strokecolor="#4472c4 [3204]" strokeweight="0">
                <v:stroke miterlimit="83231f" joinstyle="miter"/>
                <v:path arrowok="t" textboxrect="0,0,1429766,38100"/>
              </v:shape>
              <v:shape id="Shape 78357" o:spid="_x0000_s1028" style="position:absolute;top:472;width:14297;height:91;visibility:visible;mso-wrap-style:square;v-text-anchor:top" coordsize="14297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" path="m,l1429766,r,9144l,9144,,e" fillcolor="#630" strokecolor="#4472c4 [3204]" strokeweight="0">
                <v:stroke miterlimit="83231f" joinstyle="miter"/>
                <v:path arrowok="t" textboxrect="0,0,1429766,9144"/>
              </v:shape>
              <v:shape id="Shape 78358" o:spid="_x0000_s1029" style="position:absolute;left:14297;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" path="m,l56388,r,38100l,38100,,e" fillcolor="#630" strokecolor="#4472c4 [3204]" strokeweight="0">
                <v:stroke miterlimit="83231f" joinstyle="miter"/>
                <v:path arrowok="t" textboxrect="0,0,56388,38100"/>
              </v:shape>
              <v:shape id="Shape 78359" o:spid="_x0000_s1030" style="position:absolute;left:14297;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" path="m,l56388,r,9144l,9144,,e" fillcolor="#630" strokecolor="#4472c4 [3204]" strokeweight="0">
                <v:stroke miterlimit="83231f" joinstyle="miter"/>
                <v:path arrowok="t" textboxrect="0,0,56388,9144"/>
              </v:shape>
              <v:shape id="Shape 78360" o:spid="_x0000_s1031" style="position:absolute;left:14861;width:32586;height:381;visibility:visible;mso-wrap-style:square;v-text-anchor:top" coordsize="325856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" path="m,l3258566,r,38100l,38100,,e" fillcolor="#630" strokecolor="#4472c4 [3204]" strokeweight="0">
                <v:stroke miterlimit="83231f" joinstyle="miter"/>
                <v:path arrowok="t" textboxrect="0,0,3258566,38100"/>
              </v:shape>
              <v:shape id="Shape 78361" o:spid="_x0000_s1032" style="position:absolute;left:14861;top:472;width:32586;height:91;visibility:visible;mso-wrap-style:square;v-text-anchor:top" coordsize="3258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" path="m,l3258566,r,9144l,9144,,e" fillcolor="#630" strokecolor="#4472c4 [3204]" strokeweight="0">
                <v:stroke miterlimit="83231f" joinstyle="miter"/>
                <v:path arrowok="t" textboxrect="0,0,3258566,9144"/>
              </v:shape>
              <v:shape id="Shape 78362" o:spid="_x0000_s1033" style="position:absolute;left:47448;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" path="m,l56388,r,38100l,38100,,e" fillcolor="#630" strokecolor="#4472c4 [3204]" strokeweight="0">
                <v:stroke miterlimit="83231f" joinstyle="miter"/>
                <v:path arrowok="t" textboxrect="0,0,56388,38100"/>
              </v:shape>
              <v:shape id="Shape 78363" o:spid="_x0000_s1034" style="position:absolute;left:47448;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" path="m,l56388,r,9144l,9144,,e" fillcolor="#630" strokecolor="#4472c4 [3204]" strokeweight="0">
                <v:stroke miterlimit="83231f" joinstyle="miter"/>
                <v:path arrowok="t" textboxrect="0,0,56388,9144"/>
              </v:shape>
              <v:shape id="Shape 78364" o:spid="_x0000_s1035" style="position:absolute;left:48012;width:33732;height:381;visibility:visible;mso-wrap-style:square;v-text-anchor:top" coordsize="337324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" path="m,l3373247,r,38100l,38100,,e" fillcolor="#630" strokecolor="#4472c4 [3204]" strokeweight="0">
                <v:stroke miterlimit="83231f" joinstyle="miter"/>
                <v:path arrowok="t" textboxrect="0,0,3373247,38100"/>
              </v:shape>
              <v:shape id="Shape 78365" o:spid="_x0000_s1036" style="position:absolute;left:48012;top:472;width:33732;height:91;visibility:visible;mso-wrap-style:square;v-text-anchor:top" coordsize="33732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" path="m,l3373247,r,9144l,9144,,e" fillcolor="#630" strokecolor="#4472c4 [3204]" strokeweight="0">
                <v:stroke miterlimit="83231f" joinstyle="miter"/>
                <v:path arrowok="t" textboxrect="0,0,3373247,9144"/>
              </v:shape>
              <w10:wrap type="square" anchorx="page" anchory="page"/>
            </v:group>
          </w:pict>
        </mc:Fallback>
      </mc:AlternateContent>
    </w:r>
    <w:r>
      <w:t xml:space="preserve"> </w:t>
    </w:r>
  </w:p>
  <w:p w14:paraId="7CC72C76" w14:textId="12E9FB13" w:rsidR="00D52CC7" w:rsidRDefault="00AE2E25">
    <w:pPr>
      <w:tabs>
        <w:tab w:val="center" w:pos="4859"/>
      </w:tabs>
      <w:spacing w:after="156" w:line="259" w:lineRule="auto"/>
      <w:ind w:left="0" w:firstLine="0"/>
    </w:pPr>
    <w:r>
      <w:rPr>
        <w:sz w:val="18"/>
      </w:rPr>
      <w:t>(c ) Hale Associates, 20</w:t>
    </w:r>
    <w:r w:rsidR="00A035A6">
      <w:rPr>
        <w:sz w:val="18"/>
      </w:rPr>
      <w:t>22</w:t>
    </w:r>
    <w:r>
      <w:rPr>
        <w:sz w:val="18"/>
      </w:rPr>
      <w:t xml:space="preserve">       </w:t>
    </w:r>
    <w:r>
      <w:rPr>
        <w:sz w:val="18"/>
      </w:rPr>
      <w:tab/>
      <w:t xml:space="preserve"> </w:t>
    </w:r>
  </w:p>
  <w:p w14:paraId="0001A3E1" w14:textId="77777777" w:rsidR="00D52CC7" w:rsidRDefault="00AE2E25">
    <w:pPr>
      <w:spacing w:after="0" w:line="259" w:lineRule="auto"/>
      <w:ind w:left="0" w:firstLine="0"/>
    </w:pPr>
    <w: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D2CC" w14:textId="77777777" w:rsidR="00D52CC7" w:rsidRDefault="00AE2E25">
    <w:pPr>
      <w:spacing w:after="42" w:line="259" w:lineRule="auto"/>
      <w:ind w:left="60" w:firstLine="0"/>
      <w:jc w:val="center"/>
    </w:pPr>
    <w:r>
      <w:rPr>
        <w:noProof/>
      </w:rPr>
      <mc:AlternateContent>
        <mc:Choice Requires="wpg">
          <w:drawing>
            <wp:anchor distT="0" distB="0" distL="114300" distR="114300" simplePos="0" relativeHeight="251674624" behindDoc="0" locked="0" layoutInCell="1" allowOverlap="1" wp14:anchorId="0F9A141A" wp14:editId="1454F364">
              <wp:simplePos x="0" y="0"/>
              <wp:positionH relativeFrom="page">
                <wp:posOffset>457200</wp:posOffset>
              </wp:positionH>
              <wp:positionV relativeFrom="page">
                <wp:posOffset>6862572</wp:posOffset>
              </wp:positionV>
              <wp:extent cx="8174482" cy="56388"/>
              <wp:effectExtent l="0" t="0" r="17145" b="20320"/>
              <wp:wrapSquare wrapText="bothSides"/>
              <wp:docPr id="75045" name="Group 75045"/>
              <wp:cNvGraphicFramePr/>
              <a:graphic xmlns:a="http://schemas.openxmlformats.org/drawingml/2006/main">
                <a:graphicData uri="http://schemas.microsoft.com/office/word/2010/wordprocessingGroup">
                  <wpg:wgp>
                    <wpg:cNvGrpSpPr/>
                    <wpg:grpSpPr>
                      <a:xfrm>
                        <a:off x="0" y="0"/>
                        <a:ext cx="8174482" cy="56388"/>
                        <a:chOff x="0" y="0"/>
                        <a:chExt cx="8174482" cy="56388"/>
                      </a:xfrm>
                    </wpg:grpSpPr>
                    <wps:wsp>
                      <wps:cNvPr id="78336" name="Shape 78336"/>
                      <wps:cNvSpPr/>
                      <wps:spPr>
                        <a:xfrm>
                          <a:off x="0" y="0"/>
                          <a:ext cx="1429766" cy="38100"/>
                        </a:xfrm>
                        <a:custGeom>
                          <a:avLst/>
                          <a:gdLst/>
                          <a:ahLst/>
                          <a:cxnLst/>
                          <a:rect l="0" t="0" r="0" b="0"/>
                          <a:pathLst>
                            <a:path w="1429766" h="38100">
                              <a:moveTo>
                                <a:pt x="0" y="0"/>
                              </a:moveTo>
                              <a:lnTo>
                                <a:pt x="1429766" y="0"/>
                              </a:lnTo>
                              <a:lnTo>
                                <a:pt x="1429766"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337" name="Shape 78337"/>
                      <wps:cNvSpPr/>
                      <wps:spPr>
                        <a:xfrm>
                          <a:off x="0" y="47244"/>
                          <a:ext cx="1429766" cy="9144"/>
                        </a:xfrm>
                        <a:custGeom>
                          <a:avLst/>
                          <a:gdLst/>
                          <a:ahLst/>
                          <a:cxnLst/>
                          <a:rect l="0" t="0" r="0" b="0"/>
                          <a:pathLst>
                            <a:path w="1429766" h="9144">
                              <a:moveTo>
                                <a:pt x="0" y="0"/>
                              </a:moveTo>
                              <a:lnTo>
                                <a:pt x="1429766" y="0"/>
                              </a:lnTo>
                              <a:lnTo>
                                <a:pt x="1429766"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338" name="Shape 78338"/>
                      <wps:cNvSpPr/>
                      <wps:spPr>
                        <a:xfrm>
                          <a:off x="1429766"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339" name="Shape 78339"/>
                      <wps:cNvSpPr/>
                      <wps:spPr>
                        <a:xfrm>
                          <a:off x="1429766"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340" name="Shape 78340"/>
                      <wps:cNvSpPr/>
                      <wps:spPr>
                        <a:xfrm>
                          <a:off x="1486154" y="0"/>
                          <a:ext cx="3258566" cy="38100"/>
                        </a:xfrm>
                        <a:custGeom>
                          <a:avLst/>
                          <a:gdLst/>
                          <a:ahLst/>
                          <a:cxnLst/>
                          <a:rect l="0" t="0" r="0" b="0"/>
                          <a:pathLst>
                            <a:path w="3258566" h="38100">
                              <a:moveTo>
                                <a:pt x="0" y="0"/>
                              </a:moveTo>
                              <a:lnTo>
                                <a:pt x="3258566" y="0"/>
                              </a:lnTo>
                              <a:lnTo>
                                <a:pt x="3258566"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341" name="Shape 78341"/>
                      <wps:cNvSpPr/>
                      <wps:spPr>
                        <a:xfrm>
                          <a:off x="1486154" y="47244"/>
                          <a:ext cx="3258566" cy="9144"/>
                        </a:xfrm>
                        <a:custGeom>
                          <a:avLst/>
                          <a:gdLst/>
                          <a:ahLst/>
                          <a:cxnLst/>
                          <a:rect l="0" t="0" r="0" b="0"/>
                          <a:pathLst>
                            <a:path w="3258566" h="9144">
                              <a:moveTo>
                                <a:pt x="0" y="0"/>
                              </a:moveTo>
                              <a:lnTo>
                                <a:pt x="3258566" y="0"/>
                              </a:lnTo>
                              <a:lnTo>
                                <a:pt x="3258566"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342" name="Shape 78342"/>
                      <wps:cNvSpPr/>
                      <wps:spPr>
                        <a:xfrm>
                          <a:off x="4744847"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343" name="Shape 78343"/>
                      <wps:cNvSpPr/>
                      <wps:spPr>
                        <a:xfrm>
                          <a:off x="4744847"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344" name="Shape 78344"/>
                      <wps:cNvSpPr/>
                      <wps:spPr>
                        <a:xfrm>
                          <a:off x="4801235" y="0"/>
                          <a:ext cx="3373247" cy="38100"/>
                        </a:xfrm>
                        <a:custGeom>
                          <a:avLst/>
                          <a:gdLst/>
                          <a:ahLst/>
                          <a:cxnLst/>
                          <a:rect l="0" t="0" r="0" b="0"/>
                          <a:pathLst>
                            <a:path w="3373247" h="38100">
                              <a:moveTo>
                                <a:pt x="0" y="0"/>
                              </a:moveTo>
                              <a:lnTo>
                                <a:pt x="3373247" y="0"/>
                              </a:lnTo>
                              <a:lnTo>
                                <a:pt x="3373247"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345" name="Shape 78345"/>
                      <wps:cNvSpPr/>
                      <wps:spPr>
                        <a:xfrm>
                          <a:off x="4801235" y="47244"/>
                          <a:ext cx="3373247" cy="9144"/>
                        </a:xfrm>
                        <a:custGeom>
                          <a:avLst/>
                          <a:gdLst/>
                          <a:ahLst/>
                          <a:cxnLst/>
                          <a:rect l="0" t="0" r="0" b="0"/>
                          <a:pathLst>
                            <a:path w="3373247" h="9144">
                              <a:moveTo>
                                <a:pt x="0" y="0"/>
                              </a:moveTo>
                              <a:lnTo>
                                <a:pt x="3373247" y="0"/>
                              </a:lnTo>
                              <a:lnTo>
                                <a:pt x="3373247"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g:wgp>
                </a:graphicData>
              </a:graphic>
            </wp:anchor>
          </w:drawing>
        </mc:Choice>
        <mc:Fallback>
          <w:pict>
            <v:group w14:anchorId="4ED342E8" id="Group 75045" o:spid="_x0000_s1026" style="position:absolute;margin-left:36pt;margin-top:540.35pt;width:643.65pt;height:4.45pt;z-index:251674624;mso-position-horizontal-relative:page;mso-position-vertical-relative:page" coordsize="8174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">
              <v:shape id="Shape 78336" o:spid="_x0000_s1027" style="position:absolute;width:14297;height:381;visibility:visible;mso-wrap-style:square;v-text-anchor:top" coordsize="142976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" path="m,l1429766,r,38100l,38100,,e" fillcolor="#630" strokecolor="#4472c4 [3204]" strokeweight="0">
                <v:stroke miterlimit="83231f" joinstyle="miter"/>
                <v:path arrowok="t" textboxrect="0,0,1429766,38100"/>
              </v:shape>
              <v:shape id="Shape 78337" o:spid="_x0000_s1028" style="position:absolute;top:472;width:14297;height:91;visibility:visible;mso-wrap-style:square;v-text-anchor:top" coordsize="14297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" path="m,l1429766,r,9144l,9144,,e" fillcolor="#630" strokecolor="#4472c4 [3204]" strokeweight="0">
                <v:stroke miterlimit="83231f" joinstyle="miter"/>
                <v:path arrowok="t" textboxrect="0,0,1429766,9144"/>
              </v:shape>
              <v:shape id="Shape 78338" o:spid="_x0000_s1029" style="position:absolute;left:14297;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" path="m,l56388,r,38100l,38100,,e" fillcolor="#630" strokecolor="#4472c4 [3204]" strokeweight="0">
                <v:stroke miterlimit="83231f" joinstyle="miter"/>
                <v:path arrowok="t" textboxrect="0,0,56388,38100"/>
              </v:shape>
              <v:shape id="Shape 78339" o:spid="_x0000_s1030" style="position:absolute;left:14297;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" path="m,l56388,r,9144l,9144,,e" fillcolor="#630" strokecolor="#4472c4 [3204]" strokeweight="0">
                <v:stroke miterlimit="83231f" joinstyle="miter"/>
                <v:path arrowok="t" textboxrect="0,0,56388,9144"/>
              </v:shape>
              <v:shape id="Shape 78340" o:spid="_x0000_s1031" style="position:absolute;left:14861;width:32586;height:381;visibility:visible;mso-wrap-style:square;v-text-anchor:top" coordsize="325856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" path="m,l3258566,r,38100l,38100,,e" fillcolor="#630" strokecolor="#4472c4 [3204]" strokeweight="0">
                <v:stroke miterlimit="83231f" joinstyle="miter"/>
                <v:path arrowok="t" textboxrect="0,0,3258566,38100"/>
              </v:shape>
              <v:shape id="Shape 78341" o:spid="_x0000_s1032" style="position:absolute;left:14861;top:472;width:32586;height:91;visibility:visible;mso-wrap-style:square;v-text-anchor:top" coordsize="3258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" path="m,l3258566,r,9144l,9144,,e" fillcolor="#630" strokecolor="#4472c4 [3204]" strokeweight="0">
                <v:stroke miterlimit="83231f" joinstyle="miter"/>
                <v:path arrowok="t" textboxrect="0,0,3258566,9144"/>
              </v:shape>
              <v:shape id="Shape 78342" o:spid="_x0000_s1033" style="position:absolute;left:47448;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" path="m,l56388,r,38100l,38100,,e" fillcolor="#630" strokecolor="#4472c4 [3204]" strokeweight="0">
                <v:stroke miterlimit="83231f" joinstyle="miter"/>
                <v:path arrowok="t" textboxrect="0,0,56388,38100"/>
              </v:shape>
              <v:shape id="Shape 78343" o:spid="_x0000_s1034" style="position:absolute;left:47448;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" path="m,l56388,r,9144l,9144,,e" fillcolor="#630" strokecolor="#4472c4 [3204]" strokeweight="0">
                <v:stroke miterlimit="83231f" joinstyle="miter"/>
                <v:path arrowok="t" textboxrect="0,0,56388,9144"/>
              </v:shape>
              <v:shape id="Shape 78344" o:spid="_x0000_s1035" style="position:absolute;left:48012;width:33732;height:381;visibility:visible;mso-wrap-style:square;v-text-anchor:top" coordsize="337324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" path="m,l3373247,r,38100l,38100,,e" fillcolor="#630" strokecolor="#4472c4 [3204]" strokeweight="0">
                <v:stroke miterlimit="83231f" joinstyle="miter"/>
                <v:path arrowok="t" textboxrect="0,0,3373247,38100"/>
              </v:shape>
              <v:shape id="Shape 78345" o:spid="_x0000_s1036" style="position:absolute;left:48012;top:472;width:33732;height:91;visibility:visible;mso-wrap-style:square;v-text-anchor:top" coordsize="33732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" path="m,l3373247,r,9144l,9144,,e" fillcolor="#630" strokecolor="#4472c4 [3204]" strokeweight="0">
                <v:stroke miterlimit="83231f" joinstyle="miter"/>
                <v:path arrowok="t" textboxrect="0,0,3373247,9144"/>
              </v:shape>
              <w10:wrap type="square" anchorx="page" anchory="page"/>
            </v:group>
          </w:pict>
        </mc:Fallback>
      </mc:AlternateContent>
    </w:r>
    <w:r>
      <w:t xml:space="preserve"> </w:t>
    </w:r>
  </w:p>
  <w:p w14:paraId="42198698" w14:textId="7C2B309D" w:rsidR="00D52CC7" w:rsidRDefault="00AE2E25">
    <w:pPr>
      <w:tabs>
        <w:tab w:val="center" w:pos="4859"/>
      </w:tabs>
      <w:spacing w:after="156" w:line="259" w:lineRule="auto"/>
      <w:ind w:left="0" w:firstLine="0"/>
    </w:pPr>
    <w:r>
      <w:rPr>
        <w:sz w:val="18"/>
      </w:rPr>
      <w:t>(c ) Hale Associates, 20</w:t>
    </w:r>
    <w:r w:rsidR="00A035A6">
      <w:rPr>
        <w:sz w:val="18"/>
      </w:rPr>
      <w:t>22</w:t>
    </w:r>
    <w:r>
      <w:rPr>
        <w:sz w:val="18"/>
      </w:rPr>
      <w:t xml:space="preserve">      </w:t>
    </w:r>
    <w:r>
      <w:rPr>
        <w:sz w:val="18"/>
      </w:rPr>
      <w:tab/>
      <w:t xml:space="preserve"> </w:t>
    </w:r>
  </w:p>
  <w:p w14:paraId="684D4EAF" w14:textId="77777777" w:rsidR="00D52CC7" w:rsidRDefault="00AE2E25">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6719" w14:textId="77777777" w:rsidR="00D52CC7" w:rsidRDefault="00D52CC7">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25013" w14:textId="77777777" w:rsidR="00D52CC7" w:rsidRDefault="00AE2E25">
    <w:pPr>
      <w:spacing w:after="40" w:line="259" w:lineRule="auto"/>
      <w:ind w:left="0" w:firstLine="0"/>
    </w:pPr>
    <w:r>
      <w:t xml:space="preserve"> </w:t>
    </w:r>
  </w:p>
  <w:p w14:paraId="2406C90A" w14:textId="77777777" w:rsidR="00D52CC7" w:rsidRDefault="00AE2E25">
    <w:pPr>
      <w:spacing w:after="0" w:line="259" w:lineRule="auto"/>
      <w:ind w:left="0" w:right="542" w:firstLine="0"/>
      <w:jc w:val="center"/>
    </w:pPr>
    <w:r>
      <w:rPr>
        <w:noProof/>
      </w:rPr>
      <mc:AlternateContent>
        <mc:Choice Requires="wpg">
          <w:drawing>
            <wp:anchor distT="0" distB="0" distL="114300" distR="114300" simplePos="0" relativeHeight="251660288" behindDoc="0" locked="0" layoutInCell="1" allowOverlap="1" wp14:anchorId="5EAE8102" wp14:editId="67982189">
              <wp:simplePos x="0" y="0"/>
              <wp:positionH relativeFrom="page">
                <wp:posOffset>914705</wp:posOffset>
              </wp:positionH>
              <wp:positionV relativeFrom="page">
                <wp:posOffset>9235136</wp:posOffset>
              </wp:positionV>
              <wp:extent cx="5944820" cy="56388"/>
              <wp:effectExtent l="0" t="0" r="0" b="0"/>
              <wp:wrapSquare wrapText="bothSides"/>
              <wp:docPr id="74696" name="Group 74696"/>
              <wp:cNvGraphicFramePr/>
              <a:graphic xmlns:a="http://schemas.openxmlformats.org/drawingml/2006/main">
                <a:graphicData uri="http://schemas.microsoft.com/office/word/2010/wordprocessingGroup">
                  <wpg:wgp>
                    <wpg:cNvGrpSpPr/>
                    <wpg:grpSpPr>
                      <a:xfrm>
                        <a:off x="0" y="0"/>
                        <a:ext cx="5944820" cy="56388"/>
                        <a:chOff x="0" y="0"/>
                        <a:chExt cx="5944820" cy="56388"/>
                      </a:xfrm>
                    </wpg:grpSpPr>
                    <wps:wsp>
                      <wps:cNvPr id="78136" name="Shape 78136"/>
                      <wps:cNvSpPr/>
                      <wps:spPr>
                        <a:xfrm>
                          <a:off x="0" y="0"/>
                          <a:ext cx="1798574" cy="38100"/>
                        </a:xfrm>
                        <a:custGeom>
                          <a:avLst/>
                          <a:gdLst/>
                          <a:ahLst/>
                          <a:cxnLst/>
                          <a:rect l="0" t="0" r="0" b="0"/>
                          <a:pathLst>
                            <a:path w="1798574" h="38100">
                              <a:moveTo>
                                <a:pt x="0" y="0"/>
                              </a:moveTo>
                              <a:lnTo>
                                <a:pt x="1798574" y="0"/>
                              </a:lnTo>
                              <a:lnTo>
                                <a:pt x="1798574"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37" name="Shape 78137"/>
                      <wps:cNvSpPr/>
                      <wps:spPr>
                        <a:xfrm>
                          <a:off x="0" y="47244"/>
                          <a:ext cx="1798574" cy="9144"/>
                        </a:xfrm>
                        <a:custGeom>
                          <a:avLst/>
                          <a:gdLst/>
                          <a:ahLst/>
                          <a:cxnLst/>
                          <a:rect l="0" t="0" r="0" b="0"/>
                          <a:pathLst>
                            <a:path w="1798574" h="9144">
                              <a:moveTo>
                                <a:pt x="0" y="0"/>
                              </a:moveTo>
                              <a:lnTo>
                                <a:pt x="1798574" y="0"/>
                              </a:lnTo>
                              <a:lnTo>
                                <a:pt x="1798574"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38" name="Shape 78138"/>
                      <wps:cNvSpPr/>
                      <wps:spPr>
                        <a:xfrm>
                          <a:off x="179865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39" name="Shape 78139"/>
                      <wps:cNvSpPr/>
                      <wps:spPr>
                        <a:xfrm>
                          <a:off x="1798650"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40" name="Shape 78140"/>
                      <wps:cNvSpPr/>
                      <wps:spPr>
                        <a:xfrm>
                          <a:off x="1855038" y="0"/>
                          <a:ext cx="2513711" cy="38100"/>
                        </a:xfrm>
                        <a:custGeom>
                          <a:avLst/>
                          <a:gdLst/>
                          <a:ahLst/>
                          <a:cxnLst/>
                          <a:rect l="0" t="0" r="0" b="0"/>
                          <a:pathLst>
                            <a:path w="2513711" h="38100">
                              <a:moveTo>
                                <a:pt x="0" y="0"/>
                              </a:moveTo>
                              <a:lnTo>
                                <a:pt x="2513711" y="0"/>
                              </a:lnTo>
                              <a:lnTo>
                                <a:pt x="2513711"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41" name="Shape 78141"/>
                      <wps:cNvSpPr/>
                      <wps:spPr>
                        <a:xfrm>
                          <a:off x="1855038" y="47244"/>
                          <a:ext cx="2513711" cy="9144"/>
                        </a:xfrm>
                        <a:custGeom>
                          <a:avLst/>
                          <a:gdLst/>
                          <a:ahLst/>
                          <a:cxnLst/>
                          <a:rect l="0" t="0" r="0" b="0"/>
                          <a:pathLst>
                            <a:path w="2513711" h="9144">
                              <a:moveTo>
                                <a:pt x="0" y="0"/>
                              </a:moveTo>
                              <a:lnTo>
                                <a:pt x="2513711" y="0"/>
                              </a:lnTo>
                              <a:lnTo>
                                <a:pt x="2513711"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42" name="Shape 78142"/>
                      <wps:cNvSpPr/>
                      <wps:spPr>
                        <a:xfrm>
                          <a:off x="4368749"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43" name="Shape 78143"/>
                      <wps:cNvSpPr/>
                      <wps:spPr>
                        <a:xfrm>
                          <a:off x="4368749"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44" name="Shape 78144"/>
                      <wps:cNvSpPr/>
                      <wps:spPr>
                        <a:xfrm>
                          <a:off x="4425137" y="0"/>
                          <a:ext cx="1519682" cy="38100"/>
                        </a:xfrm>
                        <a:custGeom>
                          <a:avLst/>
                          <a:gdLst/>
                          <a:ahLst/>
                          <a:cxnLst/>
                          <a:rect l="0" t="0" r="0" b="0"/>
                          <a:pathLst>
                            <a:path w="1519682" h="38100">
                              <a:moveTo>
                                <a:pt x="0" y="0"/>
                              </a:moveTo>
                              <a:lnTo>
                                <a:pt x="1519682" y="0"/>
                              </a:lnTo>
                              <a:lnTo>
                                <a:pt x="1519682"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45" name="Shape 78145"/>
                      <wps:cNvSpPr/>
                      <wps:spPr>
                        <a:xfrm>
                          <a:off x="4425137" y="47244"/>
                          <a:ext cx="1519682" cy="9144"/>
                        </a:xfrm>
                        <a:custGeom>
                          <a:avLst/>
                          <a:gdLst/>
                          <a:ahLst/>
                          <a:cxnLst/>
                          <a:rect l="0" t="0" r="0" b="0"/>
                          <a:pathLst>
                            <a:path w="1519682" h="9144">
                              <a:moveTo>
                                <a:pt x="0" y="0"/>
                              </a:moveTo>
                              <a:lnTo>
                                <a:pt x="1519682" y="0"/>
                              </a:lnTo>
                              <a:lnTo>
                                <a:pt x="1519682"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g:wgp>
                </a:graphicData>
              </a:graphic>
            </wp:anchor>
          </w:drawing>
        </mc:Choice>
        <mc:Fallback>
          <w:pict>
            <v:group w14:anchorId="69C19C93" id="Group 74696" o:spid="_x0000_s1026" style="position:absolute;margin-left:1in;margin-top:727.2pt;width:468.1pt;height:4.45pt;z-index:251660288;mso-position-horizontal-relative:page;mso-position-vertical-relative:page" coordsize="5944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">
              <v:shape id="Shape 78136" o:spid="_x0000_s1027" style="position:absolute;width:17985;height:381;visibility:visible;mso-wrap-style:square;v-text-anchor:top" coordsize="179857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" path="m,l1798574,r,38100l,38100,,e" fillcolor="#630" stroked="f" strokeweight="0">
                <v:stroke miterlimit="83231f" joinstyle="miter"/>
                <v:path arrowok="t" textboxrect="0,0,1798574,38100"/>
              </v:shape>
              <v:shape id="Shape 78137" o:spid="_x0000_s1028" style="position:absolute;top:472;width:17985;height:91;visibility:visible;mso-wrap-style:square;v-text-anchor:top" coordsize="17985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" path="m,l1798574,r,9144l,9144,,e" fillcolor="#630" stroked="f" strokeweight="0">
                <v:stroke miterlimit="83231f" joinstyle="miter"/>
                <v:path arrowok="t" textboxrect="0,0,1798574,9144"/>
              </v:shape>
              <v:shape id="Shape 78138" o:spid="_x0000_s1029" style="position:absolute;left:17986;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" path="m,l56388,r,38100l,38100,,e" fillcolor="#630" stroked="f" strokeweight="0">
                <v:stroke miterlimit="83231f" joinstyle="miter"/>
                <v:path arrowok="t" textboxrect="0,0,56388,38100"/>
              </v:shape>
              <v:shape id="Shape 78139" o:spid="_x0000_s1030" style="position:absolute;left:17986;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" path="m,l56388,r,9144l,9144,,e" fillcolor="#630" stroked="f" strokeweight="0">
                <v:stroke miterlimit="83231f" joinstyle="miter"/>
                <v:path arrowok="t" textboxrect="0,0,56388,9144"/>
              </v:shape>
              <v:shape id="Shape 78140" o:spid="_x0000_s1031" style="position:absolute;left:18550;width:25137;height:381;visibility:visible;mso-wrap-style:square;v-text-anchor:top" coordsize="251371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" path="m,l2513711,r,38100l,38100,,e" fillcolor="#630" stroked="f" strokeweight="0">
                <v:stroke miterlimit="83231f" joinstyle="miter"/>
                <v:path arrowok="t" textboxrect="0,0,2513711,38100"/>
              </v:shape>
              <v:shape id="Shape 78141" o:spid="_x0000_s1032" style="position:absolute;left:18550;top:472;width:25137;height:91;visibility:visible;mso-wrap-style:square;v-text-anchor:top" coordsize="25137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" path="m,l2513711,r,9144l,9144,,e" fillcolor="#630" stroked="f" strokeweight="0">
                <v:stroke miterlimit="83231f" joinstyle="miter"/>
                <v:path arrowok="t" textboxrect="0,0,2513711,9144"/>
              </v:shape>
              <v:shape id="Shape 78142" o:spid="_x0000_s1033" style="position:absolute;left:43687;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" path="m,l56388,r,38100l,38100,,e" fillcolor="#630" stroked="f" strokeweight="0">
                <v:stroke miterlimit="83231f" joinstyle="miter"/>
                <v:path arrowok="t" textboxrect="0,0,56388,38100"/>
              </v:shape>
              <v:shape id="Shape 78143" o:spid="_x0000_s1034" style="position:absolute;left:43687;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" path="m,l56388,r,9144l,9144,,e" fillcolor="#630" stroked="f" strokeweight="0">
                <v:stroke miterlimit="83231f" joinstyle="miter"/>
                <v:path arrowok="t" textboxrect="0,0,56388,9144"/>
              </v:shape>
              <v:shape id="Shape 78144" o:spid="_x0000_s1035" style="position:absolute;left:44251;width:15197;height:381;visibility:visible;mso-wrap-style:square;v-text-anchor:top" coordsize="151968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" path="m,l1519682,r,38100l,38100,,e" fillcolor="#630" stroked="f" strokeweight="0">
                <v:stroke miterlimit="83231f" joinstyle="miter"/>
                <v:path arrowok="t" textboxrect="0,0,1519682,38100"/>
              </v:shape>
              <v:shape id="Shape 78145" o:spid="_x0000_s1036" style="position:absolute;left:44251;top:472;width:15197;height:91;visibility:visible;mso-wrap-style:square;v-text-anchor:top" coordsize="15196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" path="m,l1519682,r,9144l,9144,,e" fillcolor="#630" stroked="f" strokeweight="0">
                <v:stroke miterlimit="83231f" joinstyle="miter"/>
                <v:path arrowok="t" textboxrect="0,0,1519682,9144"/>
              </v:shape>
              <w10:wrap type="square" anchorx="page" anchory="page"/>
            </v:group>
          </w:pict>
        </mc:Fallback>
      </mc:AlternateContent>
    </w:r>
    <w:r>
      <w:rPr>
        <w:sz w:val="18"/>
      </w:rPr>
      <w:t xml:space="preserve"> </w:t>
    </w:r>
  </w:p>
  <w:p w14:paraId="335B39E8" w14:textId="77777777" w:rsidR="00D52CC7" w:rsidRDefault="00AE2E25">
    <w:pPr>
      <w:tabs>
        <w:tab w:val="center" w:pos="8758"/>
      </w:tabs>
      <w:spacing w:after="19" w:line="259" w:lineRule="auto"/>
      <w:ind w:left="0" w:firstLine="0"/>
    </w:pPr>
    <w:r>
      <w:rPr>
        <w:sz w:val="18"/>
      </w:rPr>
      <w:t xml:space="preserve">© Hale Associates, 2019 </w:t>
    </w:r>
    <w:r>
      <w:rPr>
        <w:sz w:val="18"/>
      </w:rPr>
      <w:tab/>
      <w:t xml:space="preserve">Page </w:t>
    </w:r>
    <w:r>
      <w:fldChar w:fldCharType="begin"/>
    </w:r>
    <w:r>
      <w:instrText xml:space="preserve"> PAGE   \* MERGEFORMAT </w:instrText>
    </w:r>
    <w:r>
      <w:fldChar w:fldCharType="separate"/>
    </w:r>
    <w:r>
      <w:rPr>
        <w:sz w:val="18"/>
      </w:rPr>
      <w:t>10</w:t>
    </w:r>
    <w:r>
      <w:rPr>
        <w:sz w:val="18"/>
      </w:rPr>
      <w:fldChar w:fldCharType="end"/>
    </w:r>
    <w:r>
      <w:rPr>
        <w:sz w:val="18"/>
      </w:rPr>
      <w:t xml:space="preserve"> of </w:t>
    </w:r>
    <w:r w:rsidR="00000000">
      <w:fldChar w:fldCharType="begin"/>
    </w:r>
    <w:r w:rsidR="00000000">
      <w:instrText xml:space="preserve"> NUMPAGES   \* MERGEFORMAT </w:instrText>
    </w:r>
    <w:r w:rsidR="00000000">
      <w:fldChar w:fldCharType="separate"/>
    </w:r>
    <w:r>
      <w:rPr>
        <w:sz w:val="18"/>
      </w:rPr>
      <w:t>47</w:t>
    </w:r>
    <w:r w:rsidR="00000000">
      <w:rPr>
        <w:sz w:val="18"/>
      </w:rPr>
      <w:fldChar w:fldCharType="end"/>
    </w:r>
    <w:r>
      <w:rPr>
        <w:sz w:val="18"/>
      </w:rPr>
      <w:t xml:space="preserve"> </w:t>
    </w:r>
  </w:p>
  <w:p w14:paraId="4DC958BD" w14:textId="77777777" w:rsidR="00D52CC7" w:rsidRDefault="00AE2E25">
    <w:pPr>
      <w:spacing w:after="0" w:line="259" w:lineRule="auto"/>
      <w:ind w:left="0" w:firstLine="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6B903" w14:textId="77777777" w:rsidR="00D52CC7" w:rsidRDefault="00AE2E25">
    <w:pPr>
      <w:spacing w:after="40" w:line="259" w:lineRule="auto"/>
      <w:ind w:left="0" w:firstLine="0"/>
    </w:pPr>
    <w:r>
      <w:t xml:space="preserve"> </w:t>
    </w:r>
  </w:p>
  <w:p w14:paraId="11F4926B" w14:textId="77777777" w:rsidR="00D52CC7" w:rsidRDefault="00AE2E25">
    <w:pPr>
      <w:spacing w:after="0" w:line="259" w:lineRule="auto"/>
      <w:ind w:left="0" w:right="542" w:firstLine="0"/>
      <w:jc w:val="center"/>
    </w:pPr>
    <w:r>
      <w:rPr>
        <w:noProof/>
      </w:rPr>
      <mc:AlternateContent>
        <mc:Choice Requires="wpg">
          <w:drawing>
            <wp:anchor distT="0" distB="0" distL="114300" distR="114300" simplePos="0" relativeHeight="251661312" behindDoc="0" locked="0" layoutInCell="1" allowOverlap="1" wp14:anchorId="524B6F9E" wp14:editId="3305DAFD">
              <wp:simplePos x="0" y="0"/>
              <wp:positionH relativeFrom="page">
                <wp:posOffset>914705</wp:posOffset>
              </wp:positionH>
              <wp:positionV relativeFrom="page">
                <wp:posOffset>9235136</wp:posOffset>
              </wp:positionV>
              <wp:extent cx="5944820" cy="56388"/>
              <wp:effectExtent l="0" t="0" r="0" b="0"/>
              <wp:wrapSquare wrapText="bothSides"/>
              <wp:docPr id="74645" name="Group 74645"/>
              <wp:cNvGraphicFramePr/>
              <a:graphic xmlns:a="http://schemas.openxmlformats.org/drawingml/2006/main">
                <a:graphicData uri="http://schemas.microsoft.com/office/word/2010/wordprocessingGroup">
                  <wpg:wgp>
                    <wpg:cNvGrpSpPr/>
                    <wpg:grpSpPr>
                      <a:xfrm>
                        <a:off x="0" y="0"/>
                        <a:ext cx="5944820" cy="56388"/>
                        <a:chOff x="0" y="0"/>
                        <a:chExt cx="5944820" cy="56388"/>
                      </a:xfrm>
                    </wpg:grpSpPr>
                    <wps:wsp>
                      <wps:cNvPr id="78116" name="Shape 78116"/>
                      <wps:cNvSpPr/>
                      <wps:spPr>
                        <a:xfrm>
                          <a:off x="0" y="0"/>
                          <a:ext cx="1798574" cy="38100"/>
                        </a:xfrm>
                        <a:custGeom>
                          <a:avLst/>
                          <a:gdLst/>
                          <a:ahLst/>
                          <a:cxnLst/>
                          <a:rect l="0" t="0" r="0" b="0"/>
                          <a:pathLst>
                            <a:path w="1798574" h="38100">
                              <a:moveTo>
                                <a:pt x="0" y="0"/>
                              </a:moveTo>
                              <a:lnTo>
                                <a:pt x="1798574" y="0"/>
                              </a:lnTo>
                              <a:lnTo>
                                <a:pt x="1798574"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17" name="Shape 78117"/>
                      <wps:cNvSpPr/>
                      <wps:spPr>
                        <a:xfrm>
                          <a:off x="0" y="47244"/>
                          <a:ext cx="1798574" cy="9144"/>
                        </a:xfrm>
                        <a:custGeom>
                          <a:avLst/>
                          <a:gdLst/>
                          <a:ahLst/>
                          <a:cxnLst/>
                          <a:rect l="0" t="0" r="0" b="0"/>
                          <a:pathLst>
                            <a:path w="1798574" h="9144">
                              <a:moveTo>
                                <a:pt x="0" y="0"/>
                              </a:moveTo>
                              <a:lnTo>
                                <a:pt x="1798574" y="0"/>
                              </a:lnTo>
                              <a:lnTo>
                                <a:pt x="1798574"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18" name="Shape 78118"/>
                      <wps:cNvSpPr/>
                      <wps:spPr>
                        <a:xfrm>
                          <a:off x="179865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19" name="Shape 78119"/>
                      <wps:cNvSpPr/>
                      <wps:spPr>
                        <a:xfrm>
                          <a:off x="1798650"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20" name="Shape 78120"/>
                      <wps:cNvSpPr/>
                      <wps:spPr>
                        <a:xfrm>
                          <a:off x="1855038" y="0"/>
                          <a:ext cx="2513711" cy="38100"/>
                        </a:xfrm>
                        <a:custGeom>
                          <a:avLst/>
                          <a:gdLst/>
                          <a:ahLst/>
                          <a:cxnLst/>
                          <a:rect l="0" t="0" r="0" b="0"/>
                          <a:pathLst>
                            <a:path w="2513711" h="38100">
                              <a:moveTo>
                                <a:pt x="0" y="0"/>
                              </a:moveTo>
                              <a:lnTo>
                                <a:pt x="2513711" y="0"/>
                              </a:lnTo>
                              <a:lnTo>
                                <a:pt x="2513711"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21" name="Shape 78121"/>
                      <wps:cNvSpPr/>
                      <wps:spPr>
                        <a:xfrm>
                          <a:off x="1855038" y="47244"/>
                          <a:ext cx="2513711" cy="9144"/>
                        </a:xfrm>
                        <a:custGeom>
                          <a:avLst/>
                          <a:gdLst/>
                          <a:ahLst/>
                          <a:cxnLst/>
                          <a:rect l="0" t="0" r="0" b="0"/>
                          <a:pathLst>
                            <a:path w="2513711" h="9144">
                              <a:moveTo>
                                <a:pt x="0" y="0"/>
                              </a:moveTo>
                              <a:lnTo>
                                <a:pt x="2513711" y="0"/>
                              </a:lnTo>
                              <a:lnTo>
                                <a:pt x="2513711"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22" name="Shape 78122"/>
                      <wps:cNvSpPr/>
                      <wps:spPr>
                        <a:xfrm>
                          <a:off x="4368749"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23" name="Shape 78123"/>
                      <wps:cNvSpPr/>
                      <wps:spPr>
                        <a:xfrm>
                          <a:off x="4368749"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24" name="Shape 78124"/>
                      <wps:cNvSpPr/>
                      <wps:spPr>
                        <a:xfrm>
                          <a:off x="4425137" y="0"/>
                          <a:ext cx="1519682" cy="38100"/>
                        </a:xfrm>
                        <a:custGeom>
                          <a:avLst/>
                          <a:gdLst/>
                          <a:ahLst/>
                          <a:cxnLst/>
                          <a:rect l="0" t="0" r="0" b="0"/>
                          <a:pathLst>
                            <a:path w="1519682" h="38100">
                              <a:moveTo>
                                <a:pt x="0" y="0"/>
                              </a:moveTo>
                              <a:lnTo>
                                <a:pt x="1519682" y="0"/>
                              </a:lnTo>
                              <a:lnTo>
                                <a:pt x="1519682"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25" name="Shape 78125"/>
                      <wps:cNvSpPr/>
                      <wps:spPr>
                        <a:xfrm>
                          <a:off x="4425137" y="47244"/>
                          <a:ext cx="1519682" cy="9144"/>
                        </a:xfrm>
                        <a:custGeom>
                          <a:avLst/>
                          <a:gdLst/>
                          <a:ahLst/>
                          <a:cxnLst/>
                          <a:rect l="0" t="0" r="0" b="0"/>
                          <a:pathLst>
                            <a:path w="1519682" h="9144">
                              <a:moveTo>
                                <a:pt x="0" y="0"/>
                              </a:moveTo>
                              <a:lnTo>
                                <a:pt x="1519682" y="0"/>
                              </a:lnTo>
                              <a:lnTo>
                                <a:pt x="1519682"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g:wgp>
                </a:graphicData>
              </a:graphic>
            </wp:anchor>
          </w:drawing>
        </mc:Choice>
        <mc:Fallback>
          <w:pict>
            <v:group w14:anchorId="44A20FA0" id="Group 74645" o:spid="_x0000_s1026" style="position:absolute;margin-left:1in;margin-top:727.2pt;width:468.1pt;height:4.45pt;z-index:251661312;mso-position-horizontal-relative:page;mso-position-vertical-relative:page" coordsize="5944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">
              <v:shape id="Shape 78116" o:spid="_x0000_s1027" style="position:absolute;width:17985;height:381;visibility:visible;mso-wrap-style:square;v-text-anchor:top" coordsize="179857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" path="m,l1798574,r,38100l,38100,,e" fillcolor="#630" stroked="f" strokeweight="0">
                <v:stroke miterlimit="83231f" joinstyle="miter"/>
                <v:path arrowok="t" textboxrect="0,0,1798574,38100"/>
              </v:shape>
              <v:shape id="Shape 78117" o:spid="_x0000_s1028" style="position:absolute;top:472;width:17985;height:91;visibility:visible;mso-wrap-style:square;v-text-anchor:top" coordsize="17985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" path="m,l1798574,r,9144l,9144,,e" fillcolor="#630" stroked="f" strokeweight="0">
                <v:stroke miterlimit="83231f" joinstyle="miter"/>
                <v:path arrowok="t" textboxrect="0,0,1798574,9144"/>
              </v:shape>
              <v:shape id="Shape 78118" o:spid="_x0000_s1029" style="position:absolute;left:17986;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" path="m,l56388,r,38100l,38100,,e" fillcolor="#630" stroked="f" strokeweight="0">
                <v:stroke miterlimit="83231f" joinstyle="miter"/>
                <v:path arrowok="t" textboxrect="0,0,56388,38100"/>
              </v:shape>
              <v:shape id="Shape 78119" o:spid="_x0000_s1030" style="position:absolute;left:17986;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" path="m,l56388,r,9144l,9144,,e" fillcolor="#630" stroked="f" strokeweight="0">
                <v:stroke miterlimit="83231f" joinstyle="miter"/>
                <v:path arrowok="t" textboxrect="0,0,56388,9144"/>
              </v:shape>
              <v:shape id="Shape 78120" o:spid="_x0000_s1031" style="position:absolute;left:18550;width:25137;height:381;visibility:visible;mso-wrap-style:square;v-text-anchor:top" coordsize="251371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" path="m,l2513711,r,38100l,38100,,e" fillcolor="#630" stroked="f" strokeweight="0">
                <v:stroke miterlimit="83231f" joinstyle="miter"/>
                <v:path arrowok="t" textboxrect="0,0,2513711,38100"/>
              </v:shape>
              <v:shape id="Shape 78121" o:spid="_x0000_s1032" style="position:absolute;left:18550;top:472;width:25137;height:91;visibility:visible;mso-wrap-style:square;v-text-anchor:top" coordsize="25137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" path="m,l2513711,r,9144l,9144,,e" fillcolor="#630" stroked="f" strokeweight="0">
                <v:stroke miterlimit="83231f" joinstyle="miter"/>
                <v:path arrowok="t" textboxrect="0,0,2513711,9144"/>
              </v:shape>
              <v:shape id="Shape 78122" o:spid="_x0000_s1033" style="position:absolute;left:43687;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" path="m,l56388,r,38100l,38100,,e" fillcolor="#630" stroked="f" strokeweight="0">
                <v:stroke miterlimit="83231f" joinstyle="miter"/>
                <v:path arrowok="t" textboxrect="0,0,56388,38100"/>
              </v:shape>
              <v:shape id="Shape 78123" o:spid="_x0000_s1034" style="position:absolute;left:43687;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" path="m,l56388,r,9144l,9144,,e" fillcolor="#630" stroked="f" strokeweight="0">
                <v:stroke miterlimit="83231f" joinstyle="miter"/>
                <v:path arrowok="t" textboxrect="0,0,56388,9144"/>
              </v:shape>
              <v:shape id="Shape 78124" o:spid="_x0000_s1035" style="position:absolute;left:44251;width:15197;height:381;visibility:visible;mso-wrap-style:square;v-text-anchor:top" coordsize="151968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" path="m,l1519682,r,38100l,38100,,e" fillcolor="#630" stroked="f" strokeweight="0">
                <v:stroke miterlimit="83231f" joinstyle="miter"/>
                <v:path arrowok="t" textboxrect="0,0,1519682,38100"/>
              </v:shape>
              <v:shape id="Shape 78125" o:spid="_x0000_s1036" style="position:absolute;left:44251;top:472;width:15197;height:91;visibility:visible;mso-wrap-style:square;v-text-anchor:top" coordsize="15196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" path="m,l1519682,r,9144l,9144,,e" fillcolor="#630" stroked="f" strokeweight="0">
                <v:stroke miterlimit="83231f" joinstyle="miter"/>
                <v:path arrowok="t" textboxrect="0,0,1519682,9144"/>
              </v:shape>
              <w10:wrap type="square" anchorx="page" anchory="page"/>
            </v:group>
          </w:pict>
        </mc:Fallback>
      </mc:AlternateContent>
    </w:r>
    <w:r>
      <w:rPr>
        <w:sz w:val="18"/>
      </w:rPr>
      <w:t xml:space="preserve"> </w:t>
    </w:r>
  </w:p>
  <w:p w14:paraId="6EA1BCC1" w14:textId="40926211" w:rsidR="00D52CC7" w:rsidRDefault="00AE2E25">
    <w:pPr>
      <w:tabs>
        <w:tab w:val="center" w:pos="8758"/>
      </w:tabs>
      <w:spacing w:after="19" w:line="259" w:lineRule="auto"/>
      <w:ind w:left="0" w:firstLine="0"/>
    </w:pPr>
    <w:r>
      <w:rPr>
        <w:sz w:val="18"/>
      </w:rPr>
      <w:t>© Hale Associates, 20</w:t>
    </w:r>
    <w:r w:rsidR="00A035A6">
      <w:rPr>
        <w:sz w:val="18"/>
      </w:rPr>
      <w:t>22</w:t>
    </w:r>
    <w:r>
      <w:rPr>
        <w:sz w:val="18"/>
      </w:rPr>
      <w:t xml:space="preserve"> </w:t>
    </w:r>
    <w:r>
      <w:rPr>
        <w:sz w:val="18"/>
      </w:rPr>
      <w:tab/>
      <w:t xml:space="preserve">Page </w:t>
    </w:r>
    <w:r>
      <w:fldChar w:fldCharType="begin"/>
    </w:r>
    <w:r>
      <w:instrText xml:space="preserve"> PAGE   \* MERGEFORMAT </w:instrText>
    </w:r>
    <w:r>
      <w:fldChar w:fldCharType="separate"/>
    </w:r>
    <w:r>
      <w:rPr>
        <w:sz w:val="18"/>
      </w:rPr>
      <w:t>10</w:t>
    </w:r>
    <w:r>
      <w:rPr>
        <w:sz w:val="18"/>
      </w:rPr>
      <w:fldChar w:fldCharType="end"/>
    </w:r>
    <w:r>
      <w:rPr>
        <w:sz w:val="18"/>
      </w:rPr>
      <w:t xml:space="preserve"> of </w:t>
    </w:r>
    <w:r w:rsidR="00000000">
      <w:fldChar w:fldCharType="begin"/>
    </w:r>
    <w:r w:rsidR="00000000">
      <w:instrText xml:space="preserve"> NUMPAGES   \* MERGEFORMAT </w:instrText>
    </w:r>
    <w:r w:rsidR="00000000">
      <w:fldChar w:fldCharType="separate"/>
    </w:r>
    <w:r>
      <w:rPr>
        <w:sz w:val="18"/>
      </w:rPr>
      <w:t>47</w:t>
    </w:r>
    <w:r w:rsidR="00000000">
      <w:rPr>
        <w:sz w:val="18"/>
      </w:rPr>
      <w:fldChar w:fldCharType="end"/>
    </w:r>
    <w:r>
      <w:rPr>
        <w:sz w:val="18"/>
      </w:rPr>
      <w:t xml:space="preserve"> </w:t>
    </w:r>
  </w:p>
  <w:p w14:paraId="4DD3268F" w14:textId="77777777" w:rsidR="00D52CC7" w:rsidRDefault="00AE2E25">
    <w:pPr>
      <w:spacing w:after="0" w:line="259" w:lineRule="auto"/>
      <w:ind w:left="0" w:firstLine="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51E7" w14:textId="77777777" w:rsidR="00D52CC7" w:rsidRDefault="00AE2E25">
    <w:pPr>
      <w:spacing w:after="40" w:line="259" w:lineRule="auto"/>
      <w:ind w:left="0" w:firstLine="0"/>
    </w:pPr>
    <w:r>
      <w:t xml:space="preserve"> </w:t>
    </w:r>
  </w:p>
  <w:p w14:paraId="4FE0F95D" w14:textId="77777777" w:rsidR="00D52CC7" w:rsidRDefault="00AE2E25">
    <w:pPr>
      <w:spacing w:after="0" w:line="259" w:lineRule="auto"/>
      <w:ind w:left="0" w:right="542" w:firstLine="0"/>
      <w:jc w:val="center"/>
    </w:pPr>
    <w:r>
      <w:rPr>
        <w:noProof/>
      </w:rPr>
      <mc:AlternateContent>
        <mc:Choice Requires="wpg">
          <w:drawing>
            <wp:anchor distT="0" distB="0" distL="114300" distR="114300" simplePos="0" relativeHeight="251662336" behindDoc="0" locked="0" layoutInCell="1" allowOverlap="1" wp14:anchorId="02AEE68B" wp14:editId="0ACF12AE">
              <wp:simplePos x="0" y="0"/>
              <wp:positionH relativeFrom="page">
                <wp:posOffset>914705</wp:posOffset>
              </wp:positionH>
              <wp:positionV relativeFrom="page">
                <wp:posOffset>9235136</wp:posOffset>
              </wp:positionV>
              <wp:extent cx="5944820" cy="56388"/>
              <wp:effectExtent l="0" t="0" r="0" b="0"/>
              <wp:wrapSquare wrapText="bothSides"/>
              <wp:docPr id="74594" name="Group 74594"/>
              <wp:cNvGraphicFramePr/>
              <a:graphic xmlns:a="http://schemas.openxmlformats.org/drawingml/2006/main">
                <a:graphicData uri="http://schemas.microsoft.com/office/word/2010/wordprocessingGroup">
                  <wpg:wgp>
                    <wpg:cNvGrpSpPr/>
                    <wpg:grpSpPr>
                      <a:xfrm>
                        <a:off x="0" y="0"/>
                        <a:ext cx="5944820" cy="56388"/>
                        <a:chOff x="0" y="0"/>
                        <a:chExt cx="5944820" cy="56388"/>
                      </a:xfrm>
                    </wpg:grpSpPr>
                    <wps:wsp>
                      <wps:cNvPr id="78096" name="Shape 78096"/>
                      <wps:cNvSpPr/>
                      <wps:spPr>
                        <a:xfrm>
                          <a:off x="0" y="0"/>
                          <a:ext cx="1798574" cy="38100"/>
                        </a:xfrm>
                        <a:custGeom>
                          <a:avLst/>
                          <a:gdLst/>
                          <a:ahLst/>
                          <a:cxnLst/>
                          <a:rect l="0" t="0" r="0" b="0"/>
                          <a:pathLst>
                            <a:path w="1798574" h="38100">
                              <a:moveTo>
                                <a:pt x="0" y="0"/>
                              </a:moveTo>
                              <a:lnTo>
                                <a:pt x="1798574" y="0"/>
                              </a:lnTo>
                              <a:lnTo>
                                <a:pt x="1798574"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097" name="Shape 78097"/>
                      <wps:cNvSpPr/>
                      <wps:spPr>
                        <a:xfrm>
                          <a:off x="0" y="47244"/>
                          <a:ext cx="1798574" cy="9144"/>
                        </a:xfrm>
                        <a:custGeom>
                          <a:avLst/>
                          <a:gdLst/>
                          <a:ahLst/>
                          <a:cxnLst/>
                          <a:rect l="0" t="0" r="0" b="0"/>
                          <a:pathLst>
                            <a:path w="1798574" h="9144">
                              <a:moveTo>
                                <a:pt x="0" y="0"/>
                              </a:moveTo>
                              <a:lnTo>
                                <a:pt x="1798574" y="0"/>
                              </a:lnTo>
                              <a:lnTo>
                                <a:pt x="1798574"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098" name="Shape 78098"/>
                      <wps:cNvSpPr/>
                      <wps:spPr>
                        <a:xfrm>
                          <a:off x="179865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099" name="Shape 78099"/>
                      <wps:cNvSpPr/>
                      <wps:spPr>
                        <a:xfrm>
                          <a:off x="1798650"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00" name="Shape 78100"/>
                      <wps:cNvSpPr/>
                      <wps:spPr>
                        <a:xfrm>
                          <a:off x="1855038" y="0"/>
                          <a:ext cx="2513711" cy="38100"/>
                        </a:xfrm>
                        <a:custGeom>
                          <a:avLst/>
                          <a:gdLst/>
                          <a:ahLst/>
                          <a:cxnLst/>
                          <a:rect l="0" t="0" r="0" b="0"/>
                          <a:pathLst>
                            <a:path w="2513711" h="38100">
                              <a:moveTo>
                                <a:pt x="0" y="0"/>
                              </a:moveTo>
                              <a:lnTo>
                                <a:pt x="2513711" y="0"/>
                              </a:lnTo>
                              <a:lnTo>
                                <a:pt x="2513711"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01" name="Shape 78101"/>
                      <wps:cNvSpPr/>
                      <wps:spPr>
                        <a:xfrm>
                          <a:off x="1855038" y="47244"/>
                          <a:ext cx="2513711" cy="9144"/>
                        </a:xfrm>
                        <a:custGeom>
                          <a:avLst/>
                          <a:gdLst/>
                          <a:ahLst/>
                          <a:cxnLst/>
                          <a:rect l="0" t="0" r="0" b="0"/>
                          <a:pathLst>
                            <a:path w="2513711" h="9144">
                              <a:moveTo>
                                <a:pt x="0" y="0"/>
                              </a:moveTo>
                              <a:lnTo>
                                <a:pt x="2513711" y="0"/>
                              </a:lnTo>
                              <a:lnTo>
                                <a:pt x="2513711"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02" name="Shape 78102"/>
                      <wps:cNvSpPr/>
                      <wps:spPr>
                        <a:xfrm>
                          <a:off x="4368749"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03" name="Shape 78103"/>
                      <wps:cNvSpPr/>
                      <wps:spPr>
                        <a:xfrm>
                          <a:off x="4368749"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04" name="Shape 78104"/>
                      <wps:cNvSpPr/>
                      <wps:spPr>
                        <a:xfrm>
                          <a:off x="4425137" y="0"/>
                          <a:ext cx="1519682" cy="38100"/>
                        </a:xfrm>
                        <a:custGeom>
                          <a:avLst/>
                          <a:gdLst/>
                          <a:ahLst/>
                          <a:cxnLst/>
                          <a:rect l="0" t="0" r="0" b="0"/>
                          <a:pathLst>
                            <a:path w="1519682" h="38100">
                              <a:moveTo>
                                <a:pt x="0" y="0"/>
                              </a:moveTo>
                              <a:lnTo>
                                <a:pt x="1519682" y="0"/>
                              </a:lnTo>
                              <a:lnTo>
                                <a:pt x="1519682"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05" name="Shape 78105"/>
                      <wps:cNvSpPr/>
                      <wps:spPr>
                        <a:xfrm>
                          <a:off x="4425137" y="47244"/>
                          <a:ext cx="1519682" cy="9144"/>
                        </a:xfrm>
                        <a:custGeom>
                          <a:avLst/>
                          <a:gdLst/>
                          <a:ahLst/>
                          <a:cxnLst/>
                          <a:rect l="0" t="0" r="0" b="0"/>
                          <a:pathLst>
                            <a:path w="1519682" h="9144">
                              <a:moveTo>
                                <a:pt x="0" y="0"/>
                              </a:moveTo>
                              <a:lnTo>
                                <a:pt x="1519682" y="0"/>
                              </a:lnTo>
                              <a:lnTo>
                                <a:pt x="1519682"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g:wgp>
                </a:graphicData>
              </a:graphic>
            </wp:anchor>
          </w:drawing>
        </mc:Choice>
        <mc:Fallback>
          <w:pict>
            <v:group w14:anchorId="6BB89D9A" id="Group 74594" o:spid="_x0000_s1026" style="position:absolute;margin-left:1in;margin-top:727.2pt;width:468.1pt;height:4.45pt;z-index:251662336;mso-position-horizontal-relative:page;mso-position-vertical-relative:page" coordsize="5944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">
              <v:shape id="Shape 78096" o:spid="_x0000_s1027" style="position:absolute;width:17985;height:381;visibility:visible;mso-wrap-style:square;v-text-anchor:top" coordsize="179857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" path="m,l1798574,r,38100l,38100,,e" fillcolor="#630" stroked="f" strokeweight="0">
                <v:stroke miterlimit="83231f" joinstyle="miter"/>
                <v:path arrowok="t" textboxrect="0,0,1798574,38100"/>
              </v:shape>
              <v:shape id="Shape 78097" o:spid="_x0000_s1028" style="position:absolute;top:472;width:17985;height:91;visibility:visible;mso-wrap-style:square;v-text-anchor:top" coordsize="17985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" path="m,l1798574,r,9144l,9144,,e" fillcolor="#630" stroked="f" strokeweight="0">
                <v:stroke miterlimit="83231f" joinstyle="miter"/>
                <v:path arrowok="t" textboxrect="0,0,1798574,9144"/>
              </v:shape>
              <v:shape id="Shape 78098" o:spid="_x0000_s1029" style="position:absolute;left:17986;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" path="m,l56388,r,38100l,38100,,e" fillcolor="#630" stroked="f" strokeweight="0">
                <v:stroke miterlimit="83231f" joinstyle="miter"/>
                <v:path arrowok="t" textboxrect="0,0,56388,38100"/>
              </v:shape>
              <v:shape id="Shape 78099" o:spid="_x0000_s1030" style="position:absolute;left:17986;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" path="m,l56388,r,9144l,9144,,e" fillcolor="#630" stroked="f" strokeweight="0">
                <v:stroke miterlimit="83231f" joinstyle="miter"/>
                <v:path arrowok="t" textboxrect="0,0,56388,9144"/>
              </v:shape>
              <v:shape id="Shape 78100" o:spid="_x0000_s1031" style="position:absolute;left:18550;width:25137;height:381;visibility:visible;mso-wrap-style:square;v-text-anchor:top" coordsize="251371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" path="m,l2513711,r,38100l,38100,,e" fillcolor="#630" stroked="f" strokeweight="0">
                <v:stroke miterlimit="83231f" joinstyle="miter"/>
                <v:path arrowok="t" textboxrect="0,0,2513711,38100"/>
              </v:shape>
              <v:shape id="Shape 78101" o:spid="_x0000_s1032" style="position:absolute;left:18550;top:472;width:25137;height:91;visibility:visible;mso-wrap-style:square;v-text-anchor:top" coordsize="25137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" path="m,l2513711,r,9144l,9144,,e" fillcolor="#630" stroked="f" strokeweight="0">
                <v:stroke miterlimit="83231f" joinstyle="miter"/>
                <v:path arrowok="t" textboxrect="0,0,2513711,9144"/>
              </v:shape>
              <v:shape id="Shape 78102" o:spid="_x0000_s1033" style="position:absolute;left:43687;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" path="m,l56388,r,38100l,38100,,e" fillcolor="#630" stroked="f" strokeweight="0">
                <v:stroke miterlimit="83231f" joinstyle="miter"/>
                <v:path arrowok="t" textboxrect="0,0,56388,38100"/>
              </v:shape>
              <v:shape id="Shape 78103" o:spid="_x0000_s1034" style="position:absolute;left:43687;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" path="m,l56388,r,9144l,9144,,e" fillcolor="#630" stroked="f" strokeweight="0">
                <v:stroke miterlimit="83231f" joinstyle="miter"/>
                <v:path arrowok="t" textboxrect="0,0,56388,9144"/>
              </v:shape>
              <v:shape id="Shape 78104" o:spid="_x0000_s1035" style="position:absolute;left:44251;width:15197;height:381;visibility:visible;mso-wrap-style:square;v-text-anchor:top" coordsize="151968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" path="m,l1519682,r,38100l,38100,,e" fillcolor="#630" stroked="f" strokeweight="0">
                <v:stroke miterlimit="83231f" joinstyle="miter"/>
                <v:path arrowok="t" textboxrect="0,0,1519682,38100"/>
              </v:shape>
              <v:shape id="Shape 78105" o:spid="_x0000_s1036" style="position:absolute;left:44251;top:472;width:15197;height:91;visibility:visible;mso-wrap-style:square;v-text-anchor:top" coordsize="15196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" path="m,l1519682,r,9144l,9144,,e" fillcolor="#630" stroked="f" strokeweight="0">
                <v:stroke miterlimit="83231f" joinstyle="miter"/>
                <v:path arrowok="t" textboxrect="0,0,1519682,9144"/>
              </v:shape>
              <w10:wrap type="square" anchorx="page" anchory="page"/>
            </v:group>
          </w:pict>
        </mc:Fallback>
      </mc:AlternateContent>
    </w:r>
    <w:r>
      <w:rPr>
        <w:sz w:val="18"/>
      </w:rPr>
      <w:t xml:space="preserve"> </w:t>
    </w:r>
  </w:p>
  <w:p w14:paraId="04CB3496" w14:textId="77777777" w:rsidR="00D52CC7" w:rsidRDefault="00AE2E25">
    <w:pPr>
      <w:tabs>
        <w:tab w:val="center" w:pos="8758"/>
      </w:tabs>
      <w:spacing w:after="19" w:line="259" w:lineRule="auto"/>
      <w:ind w:left="0" w:firstLine="0"/>
    </w:pPr>
    <w:r>
      <w:rPr>
        <w:sz w:val="18"/>
      </w:rPr>
      <w:t xml:space="preserve">© Hale Associates, 2019 </w:t>
    </w:r>
    <w:r>
      <w:rPr>
        <w:sz w:val="18"/>
      </w:rPr>
      <w:tab/>
      <w:t xml:space="preserve">Page </w:t>
    </w:r>
    <w:r>
      <w:fldChar w:fldCharType="begin"/>
    </w:r>
    <w:r>
      <w:instrText xml:space="preserve"> PAGE   \* MERGEFORMAT </w:instrText>
    </w:r>
    <w:r>
      <w:fldChar w:fldCharType="separate"/>
    </w:r>
    <w:r>
      <w:rPr>
        <w:sz w:val="18"/>
      </w:rPr>
      <w:t>10</w:t>
    </w:r>
    <w:r>
      <w:rPr>
        <w:sz w:val="18"/>
      </w:rPr>
      <w:fldChar w:fldCharType="end"/>
    </w:r>
    <w:r>
      <w:rPr>
        <w:sz w:val="18"/>
      </w:rPr>
      <w:t xml:space="preserve"> of </w:t>
    </w:r>
    <w:r w:rsidR="00000000">
      <w:fldChar w:fldCharType="begin"/>
    </w:r>
    <w:r w:rsidR="00000000">
      <w:instrText xml:space="preserve"> NUMPAGES   \* MERGEFORMAT </w:instrText>
    </w:r>
    <w:r w:rsidR="00000000">
      <w:fldChar w:fldCharType="separate"/>
    </w:r>
    <w:r>
      <w:rPr>
        <w:sz w:val="18"/>
      </w:rPr>
      <w:t>47</w:t>
    </w:r>
    <w:r w:rsidR="00000000">
      <w:rPr>
        <w:sz w:val="18"/>
      </w:rPr>
      <w:fldChar w:fldCharType="end"/>
    </w:r>
    <w:r>
      <w:rPr>
        <w:sz w:val="18"/>
      </w:rPr>
      <w:t xml:space="preserve"> </w:t>
    </w:r>
  </w:p>
  <w:p w14:paraId="02AD2321" w14:textId="77777777" w:rsidR="00D52CC7" w:rsidRDefault="00AE2E25">
    <w:pPr>
      <w:spacing w:after="0" w:line="259" w:lineRule="auto"/>
      <w:ind w:left="0" w:firstLine="0"/>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6D94" w14:textId="77777777" w:rsidR="00D52CC7" w:rsidRDefault="00AE2E25">
    <w:pPr>
      <w:spacing w:after="40" w:line="259" w:lineRule="auto"/>
      <w:ind w:left="0" w:firstLine="0"/>
    </w:pPr>
    <w:r>
      <w:t xml:space="preserve"> </w:t>
    </w:r>
  </w:p>
  <w:p w14:paraId="6B148A6C" w14:textId="77777777" w:rsidR="00D52CC7" w:rsidRDefault="00AE2E25">
    <w:pPr>
      <w:spacing w:after="0" w:line="259" w:lineRule="auto"/>
      <w:ind w:left="0" w:right="819" w:firstLine="0"/>
      <w:jc w:val="center"/>
    </w:pPr>
    <w:r>
      <w:rPr>
        <w:noProof/>
      </w:rPr>
      <mc:AlternateContent>
        <mc:Choice Requires="wpg">
          <w:drawing>
            <wp:anchor distT="0" distB="0" distL="114300" distR="114300" simplePos="0" relativeHeight="251663360" behindDoc="0" locked="0" layoutInCell="1" allowOverlap="1" wp14:anchorId="450C48D2" wp14:editId="03528630">
              <wp:simplePos x="0" y="0"/>
              <wp:positionH relativeFrom="page">
                <wp:posOffset>914705</wp:posOffset>
              </wp:positionH>
              <wp:positionV relativeFrom="page">
                <wp:posOffset>9235136</wp:posOffset>
              </wp:positionV>
              <wp:extent cx="5944820" cy="56388"/>
              <wp:effectExtent l="0" t="0" r="0" b="0"/>
              <wp:wrapSquare wrapText="bothSides"/>
              <wp:docPr id="75273" name="Group 75273"/>
              <wp:cNvGraphicFramePr/>
              <a:graphic xmlns:a="http://schemas.openxmlformats.org/drawingml/2006/main">
                <a:graphicData uri="http://schemas.microsoft.com/office/word/2010/wordprocessingGroup">
                  <wpg:wgp>
                    <wpg:cNvGrpSpPr/>
                    <wpg:grpSpPr>
                      <a:xfrm>
                        <a:off x="0" y="0"/>
                        <a:ext cx="5944820" cy="56388"/>
                        <a:chOff x="0" y="0"/>
                        <a:chExt cx="5944820" cy="56388"/>
                      </a:xfrm>
                    </wpg:grpSpPr>
                    <wps:wsp>
                      <wps:cNvPr id="78196" name="Shape 78196"/>
                      <wps:cNvSpPr/>
                      <wps:spPr>
                        <a:xfrm>
                          <a:off x="0" y="0"/>
                          <a:ext cx="1798574" cy="38100"/>
                        </a:xfrm>
                        <a:custGeom>
                          <a:avLst/>
                          <a:gdLst/>
                          <a:ahLst/>
                          <a:cxnLst/>
                          <a:rect l="0" t="0" r="0" b="0"/>
                          <a:pathLst>
                            <a:path w="1798574" h="38100">
                              <a:moveTo>
                                <a:pt x="0" y="0"/>
                              </a:moveTo>
                              <a:lnTo>
                                <a:pt x="1798574" y="0"/>
                              </a:lnTo>
                              <a:lnTo>
                                <a:pt x="1798574"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97" name="Shape 78197"/>
                      <wps:cNvSpPr/>
                      <wps:spPr>
                        <a:xfrm>
                          <a:off x="0" y="47244"/>
                          <a:ext cx="1798574" cy="9144"/>
                        </a:xfrm>
                        <a:custGeom>
                          <a:avLst/>
                          <a:gdLst/>
                          <a:ahLst/>
                          <a:cxnLst/>
                          <a:rect l="0" t="0" r="0" b="0"/>
                          <a:pathLst>
                            <a:path w="1798574" h="9144">
                              <a:moveTo>
                                <a:pt x="0" y="0"/>
                              </a:moveTo>
                              <a:lnTo>
                                <a:pt x="1798574" y="0"/>
                              </a:lnTo>
                              <a:lnTo>
                                <a:pt x="1798574"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98" name="Shape 78198"/>
                      <wps:cNvSpPr/>
                      <wps:spPr>
                        <a:xfrm>
                          <a:off x="179865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99" name="Shape 78199"/>
                      <wps:cNvSpPr/>
                      <wps:spPr>
                        <a:xfrm>
                          <a:off x="1798650"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00" name="Shape 78200"/>
                      <wps:cNvSpPr/>
                      <wps:spPr>
                        <a:xfrm>
                          <a:off x="1855038" y="0"/>
                          <a:ext cx="2513711" cy="38100"/>
                        </a:xfrm>
                        <a:custGeom>
                          <a:avLst/>
                          <a:gdLst/>
                          <a:ahLst/>
                          <a:cxnLst/>
                          <a:rect l="0" t="0" r="0" b="0"/>
                          <a:pathLst>
                            <a:path w="2513711" h="38100">
                              <a:moveTo>
                                <a:pt x="0" y="0"/>
                              </a:moveTo>
                              <a:lnTo>
                                <a:pt x="2513711" y="0"/>
                              </a:lnTo>
                              <a:lnTo>
                                <a:pt x="2513711"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01" name="Shape 78201"/>
                      <wps:cNvSpPr/>
                      <wps:spPr>
                        <a:xfrm>
                          <a:off x="1855038" y="47244"/>
                          <a:ext cx="2513711" cy="9144"/>
                        </a:xfrm>
                        <a:custGeom>
                          <a:avLst/>
                          <a:gdLst/>
                          <a:ahLst/>
                          <a:cxnLst/>
                          <a:rect l="0" t="0" r="0" b="0"/>
                          <a:pathLst>
                            <a:path w="2513711" h="9144">
                              <a:moveTo>
                                <a:pt x="0" y="0"/>
                              </a:moveTo>
                              <a:lnTo>
                                <a:pt x="2513711" y="0"/>
                              </a:lnTo>
                              <a:lnTo>
                                <a:pt x="2513711"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02" name="Shape 78202"/>
                      <wps:cNvSpPr/>
                      <wps:spPr>
                        <a:xfrm>
                          <a:off x="4368749"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03" name="Shape 78203"/>
                      <wps:cNvSpPr/>
                      <wps:spPr>
                        <a:xfrm>
                          <a:off x="4368749"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04" name="Shape 78204"/>
                      <wps:cNvSpPr/>
                      <wps:spPr>
                        <a:xfrm>
                          <a:off x="4425137" y="0"/>
                          <a:ext cx="1519682" cy="38100"/>
                        </a:xfrm>
                        <a:custGeom>
                          <a:avLst/>
                          <a:gdLst/>
                          <a:ahLst/>
                          <a:cxnLst/>
                          <a:rect l="0" t="0" r="0" b="0"/>
                          <a:pathLst>
                            <a:path w="1519682" h="38100">
                              <a:moveTo>
                                <a:pt x="0" y="0"/>
                              </a:moveTo>
                              <a:lnTo>
                                <a:pt x="1519682" y="0"/>
                              </a:lnTo>
                              <a:lnTo>
                                <a:pt x="1519682"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205" name="Shape 78205"/>
                      <wps:cNvSpPr/>
                      <wps:spPr>
                        <a:xfrm>
                          <a:off x="4425137" y="47244"/>
                          <a:ext cx="1519682" cy="9144"/>
                        </a:xfrm>
                        <a:custGeom>
                          <a:avLst/>
                          <a:gdLst/>
                          <a:ahLst/>
                          <a:cxnLst/>
                          <a:rect l="0" t="0" r="0" b="0"/>
                          <a:pathLst>
                            <a:path w="1519682" h="9144">
                              <a:moveTo>
                                <a:pt x="0" y="0"/>
                              </a:moveTo>
                              <a:lnTo>
                                <a:pt x="1519682" y="0"/>
                              </a:lnTo>
                              <a:lnTo>
                                <a:pt x="1519682"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g:wgp>
                </a:graphicData>
              </a:graphic>
            </wp:anchor>
          </w:drawing>
        </mc:Choice>
        <mc:Fallback>
          <w:pict>
            <v:group w14:anchorId="58882488" id="Group 75273" o:spid="_x0000_s1026" style="position:absolute;margin-left:1in;margin-top:727.2pt;width:468.1pt;height:4.45pt;z-index:251663360;mso-position-horizontal-relative:page;mso-position-vertical-relative:page" coordsize="5944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">
              <v:shape id="Shape 78196" o:spid="_x0000_s1027" style="position:absolute;width:17985;height:381;visibility:visible;mso-wrap-style:square;v-text-anchor:top" coordsize="179857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" path="m,l1798574,r,38100l,38100,,e" fillcolor="#630" stroked="f" strokeweight="0">
                <v:stroke miterlimit="83231f" joinstyle="miter"/>
                <v:path arrowok="t" textboxrect="0,0,1798574,38100"/>
              </v:shape>
              <v:shape id="Shape 78197" o:spid="_x0000_s1028" style="position:absolute;top:472;width:17985;height:91;visibility:visible;mso-wrap-style:square;v-text-anchor:top" coordsize="17985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" path="m,l1798574,r,9144l,9144,,e" fillcolor="#630" stroked="f" strokeweight="0">
                <v:stroke miterlimit="83231f" joinstyle="miter"/>
                <v:path arrowok="t" textboxrect="0,0,1798574,9144"/>
              </v:shape>
              <v:shape id="Shape 78198" o:spid="_x0000_s1029" style="position:absolute;left:17986;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" path="m,l56388,r,38100l,38100,,e" fillcolor="#630" stroked="f" strokeweight="0">
                <v:stroke miterlimit="83231f" joinstyle="miter"/>
                <v:path arrowok="t" textboxrect="0,0,56388,38100"/>
              </v:shape>
              <v:shape id="Shape 78199" o:spid="_x0000_s1030" style="position:absolute;left:17986;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" path="m,l56388,r,9144l,9144,,e" fillcolor="#630" stroked="f" strokeweight="0">
                <v:stroke miterlimit="83231f" joinstyle="miter"/>
                <v:path arrowok="t" textboxrect="0,0,56388,9144"/>
              </v:shape>
              <v:shape id="Shape 78200" o:spid="_x0000_s1031" style="position:absolute;left:18550;width:25137;height:381;visibility:visible;mso-wrap-style:square;v-text-anchor:top" coordsize="251371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" path="m,l2513711,r,38100l,38100,,e" fillcolor="#630" stroked="f" strokeweight="0">
                <v:stroke miterlimit="83231f" joinstyle="miter"/>
                <v:path arrowok="t" textboxrect="0,0,2513711,38100"/>
              </v:shape>
              <v:shape id="Shape 78201" o:spid="_x0000_s1032" style="position:absolute;left:18550;top:472;width:25137;height:91;visibility:visible;mso-wrap-style:square;v-text-anchor:top" coordsize="25137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" path="m,l2513711,r,9144l,9144,,e" fillcolor="#630" stroked="f" strokeweight="0">
                <v:stroke miterlimit="83231f" joinstyle="miter"/>
                <v:path arrowok="t" textboxrect="0,0,2513711,9144"/>
              </v:shape>
              <v:shape id="Shape 78202" o:spid="_x0000_s1033" style="position:absolute;left:43687;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" path="m,l56388,r,38100l,38100,,e" fillcolor="#630" stroked="f" strokeweight="0">
                <v:stroke miterlimit="83231f" joinstyle="miter"/>
                <v:path arrowok="t" textboxrect="0,0,56388,38100"/>
              </v:shape>
              <v:shape id="Shape 78203" o:spid="_x0000_s1034" style="position:absolute;left:43687;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" path="m,l56388,r,9144l,9144,,e" fillcolor="#630" stroked="f" strokeweight="0">
                <v:stroke miterlimit="83231f" joinstyle="miter"/>
                <v:path arrowok="t" textboxrect="0,0,56388,9144"/>
              </v:shape>
              <v:shape id="Shape 78204" o:spid="_x0000_s1035" style="position:absolute;left:44251;width:15197;height:381;visibility:visible;mso-wrap-style:square;v-text-anchor:top" coordsize="151968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" path="m,l1519682,r,38100l,38100,,e" fillcolor="#630" stroked="f" strokeweight="0">
                <v:stroke miterlimit="83231f" joinstyle="miter"/>
                <v:path arrowok="t" textboxrect="0,0,1519682,38100"/>
              </v:shape>
              <v:shape id="Shape 78205" o:spid="_x0000_s1036" style="position:absolute;left:44251;top:472;width:15197;height:91;visibility:visible;mso-wrap-style:square;v-text-anchor:top" coordsize="15196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" path="m,l1519682,r,9144l,9144,,e" fillcolor="#630" stroked="f" strokeweight="0">
                <v:stroke miterlimit="83231f" joinstyle="miter"/>
                <v:path arrowok="t" textboxrect="0,0,1519682,9144"/>
              </v:shape>
              <w10:wrap type="square" anchorx="page" anchory="page"/>
            </v:group>
          </w:pict>
        </mc:Fallback>
      </mc:AlternateContent>
    </w:r>
    <w:r>
      <w:rPr>
        <w:sz w:val="18"/>
      </w:rPr>
      <w:t xml:space="preserve"> </w:t>
    </w:r>
  </w:p>
  <w:p w14:paraId="0E0F5244" w14:textId="77777777" w:rsidR="00D52CC7" w:rsidRDefault="00AE2E25">
    <w:pPr>
      <w:tabs>
        <w:tab w:val="center" w:pos="8758"/>
      </w:tabs>
      <w:spacing w:after="19" w:line="259" w:lineRule="auto"/>
      <w:ind w:left="0" w:firstLine="0"/>
    </w:pPr>
    <w:r>
      <w:rPr>
        <w:sz w:val="18"/>
      </w:rPr>
      <w:t xml:space="preserve">© Hale Associates, 2019 </w:t>
    </w:r>
    <w:r>
      <w:rPr>
        <w:sz w:val="18"/>
      </w:rPr>
      <w:tab/>
      <w:t xml:space="preserve">Page </w:t>
    </w:r>
    <w:r>
      <w:fldChar w:fldCharType="begin"/>
    </w:r>
    <w:r>
      <w:instrText xml:space="preserve"> PAGE   \* MERGEFORMAT </w:instrText>
    </w:r>
    <w:r>
      <w:fldChar w:fldCharType="separate"/>
    </w:r>
    <w:r>
      <w:rPr>
        <w:sz w:val="18"/>
      </w:rPr>
      <w:t>10</w:t>
    </w:r>
    <w:r>
      <w:rPr>
        <w:sz w:val="18"/>
      </w:rPr>
      <w:fldChar w:fldCharType="end"/>
    </w:r>
    <w:r>
      <w:rPr>
        <w:sz w:val="18"/>
      </w:rPr>
      <w:t xml:space="preserve"> of </w:t>
    </w:r>
    <w:r w:rsidR="00000000">
      <w:fldChar w:fldCharType="begin"/>
    </w:r>
    <w:r w:rsidR="00000000">
      <w:instrText xml:space="preserve"> NUMPAGES   \* MERGEFORMAT </w:instrText>
    </w:r>
    <w:r w:rsidR="00000000">
      <w:fldChar w:fldCharType="separate"/>
    </w:r>
    <w:r>
      <w:rPr>
        <w:sz w:val="18"/>
      </w:rPr>
      <w:t>47</w:t>
    </w:r>
    <w:r w:rsidR="00000000">
      <w:rPr>
        <w:sz w:val="18"/>
      </w:rPr>
      <w:fldChar w:fldCharType="end"/>
    </w:r>
    <w:r>
      <w:rPr>
        <w:sz w:val="18"/>
      </w:rPr>
      <w:t xml:space="preserve"> </w:t>
    </w:r>
  </w:p>
  <w:p w14:paraId="7CD3A615" w14:textId="77777777" w:rsidR="00D52CC7" w:rsidRDefault="00AE2E25">
    <w:pPr>
      <w:spacing w:after="0" w:line="259" w:lineRule="auto"/>
      <w:ind w:left="0" w:firstLine="0"/>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98F2" w14:textId="77777777" w:rsidR="00D52CC7" w:rsidRDefault="00AE2E25">
    <w:pPr>
      <w:spacing w:after="40" w:line="259" w:lineRule="auto"/>
      <w:ind w:left="0" w:firstLine="0"/>
    </w:pPr>
    <w:r>
      <w:t xml:space="preserve"> </w:t>
    </w:r>
  </w:p>
  <w:p w14:paraId="7A217C57" w14:textId="77777777" w:rsidR="00D52CC7" w:rsidRDefault="00AE2E25">
    <w:pPr>
      <w:spacing w:after="0" w:line="259" w:lineRule="auto"/>
      <w:ind w:left="0" w:right="819" w:firstLine="0"/>
      <w:jc w:val="center"/>
    </w:pPr>
    <w:r>
      <w:rPr>
        <w:noProof/>
      </w:rPr>
      <mc:AlternateContent>
        <mc:Choice Requires="wpg">
          <w:drawing>
            <wp:anchor distT="0" distB="0" distL="114300" distR="114300" simplePos="0" relativeHeight="251664384" behindDoc="0" locked="0" layoutInCell="1" allowOverlap="1" wp14:anchorId="0FF284D4" wp14:editId="4C02B41F">
              <wp:simplePos x="0" y="0"/>
              <wp:positionH relativeFrom="page">
                <wp:posOffset>914705</wp:posOffset>
              </wp:positionH>
              <wp:positionV relativeFrom="page">
                <wp:posOffset>9235136</wp:posOffset>
              </wp:positionV>
              <wp:extent cx="5944820" cy="56388"/>
              <wp:effectExtent l="0" t="0" r="18415" b="20320"/>
              <wp:wrapSquare wrapText="bothSides"/>
              <wp:docPr id="75222" name="Group 75222"/>
              <wp:cNvGraphicFramePr/>
              <a:graphic xmlns:a="http://schemas.openxmlformats.org/drawingml/2006/main">
                <a:graphicData uri="http://schemas.microsoft.com/office/word/2010/wordprocessingGroup">
                  <wpg:wgp>
                    <wpg:cNvGrpSpPr/>
                    <wpg:grpSpPr>
                      <a:xfrm>
                        <a:off x="0" y="0"/>
                        <a:ext cx="5944820" cy="56388"/>
                        <a:chOff x="0" y="0"/>
                        <a:chExt cx="5944820" cy="56388"/>
                      </a:xfrm>
                    </wpg:grpSpPr>
                    <wps:wsp>
                      <wps:cNvPr id="78176" name="Shape 78176"/>
                      <wps:cNvSpPr/>
                      <wps:spPr>
                        <a:xfrm>
                          <a:off x="0" y="0"/>
                          <a:ext cx="1798574" cy="38100"/>
                        </a:xfrm>
                        <a:custGeom>
                          <a:avLst/>
                          <a:gdLst/>
                          <a:ahLst/>
                          <a:cxnLst/>
                          <a:rect l="0" t="0" r="0" b="0"/>
                          <a:pathLst>
                            <a:path w="1798574" h="38100">
                              <a:moveTo>
                                <a:pt x="0" y="0"/>
                              </a:moveTo>
                              <a:lnTo>
                                <a:pt x="1798574" y="0"/>
                              </a:lnTo>
                              <a:lnTo>
                                <a:pt x="1798574"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177" name="Shape 78177"/>
                      <wps:cNvSpPr/>
                      <wps:spPr>
                        <a:xfrm>
                          <a:off x="0" y="47244"/>
                          <a:ext cx="1798574" cy="9144"/>
                        </a:xfrm>
                        <a:custGeom>
                          <a:avLst/>
                          <a:gdLst/>
                          <a:ahLst/>
                          <a:cxnLst/>
                          <a:rect l="0" t="0" r="0" b="0"/>
                          <a:pathLst>
                            <a:path w="1798574" h="9144">
                              <a:moveTo>
                                <a:pt x="0" y="0"/>
                              </a:moveTo>
                              <a:lnTo>
                                <a:pt x="1798574" y="0"/>
                              </a:lnTo>
                              <a:lnTo>
                                <a:pt x="1798574"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178" name="Shape 78178"/>
                      <wps:cNvSpPr/>
                      <wps:spPr>
                        <a:xfrm>
                          <a:off x="179865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179" name="Shape 78179"/>
                      <wps:cNvSpPr/>
                      <wps:spPr>
                        <a:xfrm>
                          <a:off x="1798650"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180" name="Shape 78180"/>
                      <wps:cNvSpPr/>
                      <wps:spPr>
                        <a:xfrm>
                          <a:off x="1855038" y="0"/>
                          <a:ext cx="2513711" cy="38100"/>
                        </a:xfrm>
                        <a:custGeom>
                          <a:avLst/>
                          <a:gdLst/>
                          <a:ahLst/>
                          <a:cxnLst/>
                          <a:rect l="0" t="0" r="0" b="0"/>
                          <a:pathLst>
                            <a:path w="2513711" h="38100">
                              <a:moveTo>
                                <a:pt x="0" y="0"/>
                              </a:moveTo>
                              <a:lnTo>
                                <a:pt x="2513711" y="0"/>
                              </a:lnTo>
                              <a:lnTo>
                                <a:pt x="2513711"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181" name="Shape 78181"/>
                      <wps:cNvSpPr/>
                      <wps:spPr>
                        <a:xfrm>
                          <a:off x="1855038" y="47244"/>
                          <a:ext cx="2513711" cy="9144"/>
                        </a:xfrm>
                        <a:custGeom>
                          <a:avLst/>
                          <a:gdLst/>
                          <a:ahLst/>
                          <a:cxnLst/>
                          <a:rect l="0" t="0" r="0" b="0"/>
                          <a:pathLst>
                            <a:path w="2513711" h="9144">
                              <a:moveTo>
                                <a:pt x="0" y="0"/>
                              </a:moveTo>
                              <a:lnTo>
                                <a:pt x="2513711" y="0"/>
                              </a:lnTo>
                              <a:lnTo>
                                <a:pt x="2513711"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182" name="Shape 78182"/>
                      <wps:cNvSpPr/>
                      <wps:spPr>
                        <a:xfrm>
                          <a:off x="4368749"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183" name="Shape 78183"/>
                      <wps:cNvSpPr/>
                      <wps:spPr>
                        <a:xfrm>
                          <a:off x="4368749"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184" name="Shape 78184"/>
                      <wps:cNvSpPr/>
                      <wps:spPr>
                        <a:xfrm>
                          <a:off x="4425137" y="0"/>
                          <a:ext cx="1519682" cy="38100"/>
                        </a:xfrm>
                        <a:custGeom>
                          <a:avLst/>
                          <a:gdLst/>
                          <a:ahLst/>
                          <a:cxnLst/>
                          <a:rect l="0" t="0" r="0" b="0"/>
                          <a:pathLst>
                            <a:path w="1519682" h="38100">
                              <a:moveTo>
                                <a:pt x="0" y="0"/>
                              </a:moveTo>
                              <a:lnTo>
                                <a:pt x="1519682" y="0"/>
                              </a:lnTo>
                              <a:lnTo>
                                <a:pt x="1519682" y="38100"/>
                              </a:lnTo>
                              <a:lnTo>
                                <a:pt x="0" y="38100"/>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s:wsp>
                      <wps:cNvPr id="78185" name="Shape 78185"/>
                      <wps:cNvSpPr/>
                      <wps:spPr>
                        <a:xfrm>
                          <a:off x="4425137" y="47244"/>
                          <a:ext cx="1519682" cy="9144"/>
                        </a:xfrm>
                        <a:custGeom>
                          <a:avLst/>
                          <a:gdLst/>
                          <a:ahLst/>
                          <a:cxnLst/>
                          <a:rect l="0" t="0" r="0" b="0"/>
                          <a:pathLst>
                            <a:path w="1519682" h="9144">
                              <a:moveTo>
                                <a:pt x="0" y="0"/>
                              </a:moveTo>
                              <a:lnTo>
                                <a:pt x="1519682" y="0"/>
                              </a:lnTo>
                              <a:lnTo>
                                <a:pt x="1519682" y="9144"/>
                              </a:lnTo>
                              <a:lnTo>
                                <a:pt x="0" y="9144"/>
                              </a:lnTo>
                              <a:lnTo>
                                <a:pt x="0" y="0"/>
                              </a:lnTo>
                            </a:path>
                          </a:pathLst>
                        </a:custGeom>
                        <a:ln w="0" cap="flat">
                          <a:solidFill>
                            <a:schemeClr val="accent1"/>
                          </a:solidFill>
                          <a:miter lim="127000"/>
                        </a:ln>
                      </wps:spPr>
                      <wps:style>
                        <a:lnRef idx="0">
                          <a:srgbClr val="000000">
                            <a:alpha val="0"/>
                          </a:srgbClr>
                        </a:lnRef>
                        <a:fillRef idx="1">
                          <a:srgbClr val="663300"/>
                        </a:fillRef>
                        <a:effectRef idx="0">
                          <a:scrgbClr r="0" g="0" b="0"/>
                        </a:effectRef>
                        <a:fontRef idx="none"/>
                      </wps:style>
                      <wps:bodyPr/>
                    </wps:wsp>
                  </wpg:wgp>
                </a:graphicData>
              </a:graphic>
            </wp:anchor>
          </w:drawing>
        </mc:Choice>
        <mc:Fallback>
          <w:pict>
            <v:group w14:anchorId="55BAF06A" id="Group 75222" o:spid="_x0000_s1026" style="position:absolute;margin-left:1in;margin-top:727.2pt;width:468.1pt;height:4.45pt;z-index:251664384;mso-position-horizontal-relative:page;mso-position-vertical-relative:page" coordsize="5944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">
              <v:shape id="Shape 78176" o:spid="_x0000_s1027" style="position:absolute;width:17985;height:381;visibility:visible;mso-wrap-style:square;v-text-anchor:top" coordsize="179857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" path="m,l1798574,r,38100l,38100,,e" fillcolor="#630" strokecolor="#4472c4 [3204]" strokeweight="0">
                <v:stroke miterlimit="83231f" joinstyle="miter"/>
                <v:path arrowok="t" textboxrect="0,0,1798574,38100"/>
              </v:shape>
              <v:shape id="Shape 78177" o:spid="_x0000_s1028" style="position:absolute;top:472;width:17985;height:91;visibility:visible;mso-wrap-style:square;v-text-anchor:top" coordsize="17985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" path="m,l1798574,r,9144l,9144,,e" fillcolor="#630" strokecolor="#4472c4 [3204]" strokeweight="0">
                <v:stroke miterlimit="83231f" joinstyle="miter"/>
                <v:path arrowok="t" textboxrect="0,0,1798574,9144"/>
              </v:shape>
              <v:shape id="Shape 78178" o:spid="_x0000_s1029" style="position:absolute;left:17986;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" path="m,l56388,r,38100l,38100,,e" fillcolor="#630" strokecolor="#4472c4 [3204]" strokeweight="0">
                <v:stroke miterlimit="83231f" joinstyle="miter"/>
                <v:path arrowok="t" textboxrect="0,0,56388,38100"/>
              </v:shape>
              <v:shape id="Shape 78179" o:spid="_x0000_s1030" style="position:absolute;left:17986;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" path="m,l56388,r,9144l,9144,,e" fillcolor="#630" strokecolor="#4472c4 [3204]" strokeweight="0">
                <v:stroke miterlimit="83231f" joinstyle="miter"/>
                <v:path arrowok="t" textboxrect="0,0,56388,9144"/>
              </v:shape>
              <v:shape id="Shape 78180" o:spid="_x0000_s1031" style="position:absolute;left:18550;width:25137;height:381;visibility:visible;mso-wrap-style:square;v-text-anchor:top" coordsize="251371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" path="m,l2513711,r,38100l,38100,,e" fillcolor="#630" strokecolor="#4472c4 [3204]" strokeweight="0">
                <v:stroke miterlimit="83231f" joinstyle="miter"/>
                <v:path arrowok="t" textboxrect="0,0,2513711,38100"/>
              </v:shape>
              <v:shape id="Shape 78181" o:spid="_x0000_s1032" style="position:absolute;left:18550;top:472;width:25137;height:91;visibility:visible;mso-wrap-style:square;v-text-anchor:top" coordsize="25137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" path="m,l2513711,r,9144l,9144,,e" fillcolor="#630" strokecolor="#4472c4 [3204]" strokeweight="0">
                <v:stroke miterlimit="83231f" joinstyle="miter"/>
                <v:path arrowok="t" textboxrect="0,0,2513711,9144"/>
              </v:shape>
              <v:shape id="Shape 78182" o:spid="_x0000_s1033" style="position:absolute;left:43687;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" path="m,l56388,r,38100l,38100,,e" fillcolor="#630" strokecolor="#4472c4 [3204]" strokeweight="0">
                <v:stroke miterlimit="83231f" joinstyle="miter"/>
                <v:path arrowok="t" textboxrect="0,0,56388,38100"/>
              </v:shape>
              <v:shape id="Shape 78183" o:spid="_x0000_s1034" style="position:absolute;left:43687;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" path="m,l56388,r,9144l,9144,,e" fillcolor="#630" strokecolor="#4472c4 [3204]" strokeweight="0">
                <v:stroke miterlimit="83231f" joinstyle="miter"/>
                <v:path arrowok="t" textboxrect="0,0,56388,9144"/>
              </v:shape>
              <v:shape id="Shape 78184" o:spid="_x0000_s1035" style="position:absolute;left:44251;width:15197;height:381;visibility:visible;mso-wrap-style:square;v-text-anchor:top" coordsize="151968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" path="m,l1519682,r,38100l,38100,,e" fillcolor="#630" strokecolor="#4472c4 [3204]" strokeweight="0">
                <v:stroke miterlimit="83231f" joinstyle="miter"/>
                <v:path arrowok="t" textboxrect="0,0,1519682,38100"/>
              </v:shape>
              <v:shape id="Shape 78185" o:spid="_x0000_s1036" style="position:absolute;left:44251;top:472;width:15197;height:91;visibility:visible;mso-wrap-style:square;v-text-anchor:top" coordsize="15196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" path="m,l1519682,r,9144l,9144,,e" fillcolor="#630" strokecolor="#4472c4 [3204]" strokeweight="0">
                <v:stroke miterlimit="83231f" joinstyle="miter"/>
                <v:path arrowok="t" textboxrect="0,0,1519682,9144"/>
              </v:shape>
              <w10:wrap type="square" anchorx="page" anchory="page"/>
            </v:group>
          </w:pict>
        </mc:Fallback>
      </mc:AlternateContent>
    </w:r>
    <w:r>
      <w:rPr>
        <w:sz w:val="18"/>
      </w:rPr>
      <w:t xml:space="preserve"> </w:t>
    </w:r>
  </w:p>
  <w:p w14:paraId="71ABFC54" w14:textId="76616129" w:rsidR="00D52CC7" w:rsidRDefault="00AE2E25">
    <w:pPr>
      <w:tabs>
        <w:tab w:val="center" w:pos="8758"/>
      </w:tabs>
      <w:spacing w:after="19" w:line="259" w:lineRule="auto"/>
      <w:ind w:left="0" w:firstLine="0"/>
    </w:pPr>
    <w:r>
      <w:rPr>
        <w:sz w:val="18"/>
      </w:rPr>
      <w:t>© Hale Associates, 20</w:t>
    </w:r>
    <w:r w:rsidR="00A035A6">
      <w:rPr>
        <w:sz w:val="18"/>
      </w:rPr>
      <w:t>22</w:t>
    </w:r>
    <w:r>
      <w:rPr>
        <w:sz w:val="18"/>
      </w:rPr>
      <w:tab/>
      <w:t xml:space="preserve">Page </w:t>
    </w:r>
    <w:r>
      <w:fldChar w:fldCharType="begin"/>
    </w:r>
    <w:r>
      <w:instrText xml:space="preserve"> PAGE   \* MERGEFORMAT </w:instrText>
    </w:r>
    <w:r>
      <w:fldChar w:fldCharType="separate"/>
    </w:r>
    <w:r>
      <w:rPr>
        <w:sz w:val="18"/>
      </w:rPr>
      <w:t>10</w:t>
    </w:r>
    <w:r>
      <w:rPr>
        <w:sz w:val="18"/>
      </w:rPr>
      <w:fldChar w:fldCharType="end"/>
    </w:r>
    <w:r>
      <w:rPr>
        <w:sz w:val="18"/>
      </w:rPr>
      <w:t xml:space="preserve"> of </w:t>
    </w:r>
    <w:r w:rsidR="00000000">
      <w:fldChar w:fldCharType="begin"/>
    </w:r>
    <w:r w:rsidR="00000000">
      <w:instrText xml:space="preserve"> NUMPAGES   \* MERGEFORMAT </w:instrText>
    </w:r>
    <w:r w:rsidR="00000000">
      <w:fldChar w:fldCharType="separate"/>
    </w:r>
    <w:r>
      <w:rPr>
        <w:sz w:val="18"/>
      </w:rPr>
      <w:t>47</w:t>
    </w:r>
    <w:r w:rsidR="00000000">
      <w:rPr>
        <w:sz w:val="18"/>
      </w:rPr>
      <w:fldChar w:fldCharType="end"/>
    </w:r>
    <w:r>
      <w:rPr>
        <w:sz w:val="18"/>
      </w:rPr>
      <w:t xml:space="preserve"> </w:t>
    </w:r>
  </w:p>
  <w:p w14:paraId="6DFC23EA" w14:textId="77777777" w:rsidR="00D52CC7" w:rsidRDefault="00AE2E25">
    <w:pPr>
      <w:spacing w:after="0" w:line="259" w:lineRule="auto"/>
      <w:ind w:left="0" w:firstLine="0"/>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F951" w14:textId="77777777" w:rsidR="00D52CC7" w:rsidRDefault="00AE2E25">
    <w:pPr>
      <w:spacing w:after="40" w:line="259" w:lineRule="auto"/>
      <w:ind w:left="0" w:firstLine="0"/>
    </w:pPr>
    <w:r>
      <w:t xml:space="preserve"> </w:t>
    </w:r>
  </w:p>
  <w:p w14:paraId="72DF5929" w14:textId="77777777" w:rsidR="00D52CC7" w:rsidRDefault="00AE2E25">
    <w:pPr>
      <w:spacing w:after="0" w:line="259" w:lineRule="auto"/>
      <w:ind w:left="0" w:right="819" w:firstLine="0"/>
      <w:jc w:val="center"/>
    </w:pPr>
    <w:r>
      <w:rPr>
        <w:noProof/>
      </w:rPr>
      <mc:AlternateContent>
        <mc:Choice Requires="wpg">
          <w:drawing>
            <wp:anchor distT="0" distB="0" distL="114300" distR="114300" simplePos="0" relativeHeight="251665408" behindDoc="0" locked="0" layoutInCell="1" allowOverlap="1" wp14:anchorId="24A0FC29" wp14:editId="4EF67C59">
              <wp:simplePos x="0" y="0"/>
              <wp:positionH relativeFrom="page">
                <wp:posOffset>914705</wp:posOffset>
              </wp:positionH>
              <wp:positionV relativeFrom="page">
                <wp:posOffset>9235136</wp:posOffset>
              </wp:positionV>
              <wp:extent cx="5944820" cy="56388"/>
              <wp:effectExtent l="0" t="0" r="0" b="0"/>
              <wp:wrapSquare wrapText="bothSides"/>
              <wp:docPr id="75171" name="Group 75171"/>
              <wp:cNvGraphicFramePr/>
              <a:graphic xmlns:a="http://schemas.openxmlformats.org/drawingml/2006/main">
                <a:graphicData uri="http://schemas.microsoft.com/office/word/2010/wordprocessingGroup">
                  <wpg:wgp>
                    <wpg:cNvGrpSpPr/>
                    <wpg:grpSpPr>
                      <a:xfrm>
                        <a:off x="0" y="0"/>
                        <a:ext cx="5944820" cy="56388"/>
                        <a:chOff x="0" y="0"/>
                        <a:chExt cx="5944820" cy="56388"/>
                      </a:xfrm>
                    </wpg:grpSpPr>
                    <wps:wsp>
                      <wps:cNvPr id="78156" name="Shape 78156"/>
                      <wps:cNvSpPr/>
                      <wps:spPr>
                        <a:xfrm>
                          <a:off x="0" y="0"/>
                          <a:ext cx="1798574" cy="38100"/>
                        </a:xfrm>
                        <a:custGeom>
                          <a:avLst/>
                          <a:gdLst/>
                          <a:ahLst/>
                          <a:cxnLst/>
                          <a:rect l="0" t="0" r="0" b="0"/>
                          <a:pathLst>
                            <a:path w="1798574" h="38100">
                              <a:moveTo>
                                <a:pt x="0" y="0"/>
                              </a:moveTo>
                              <a:lnTo>
                                <a:pt x="1798574" y="0"/>
                              </a:lnTo>
                              <a:lnTo>
                                <a:pt x="1798574"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57" name="Shape 78157"/>
                      <wps:cNvSpPr/>
                      <wps:spPr>
                        <a:xfrm>
                          <a:off x="0" y="47244"/>
                          <a:ext cx="1798574" cy="9144"/>
                        </a:xfrm>
                        <a:custGeom>
                          <a:avLst/>
                          <a:gdLst/>
                          <a:ahLst/>
                          <a:cxnLst/>
                          <a:rect l="0" t="0" r="0" b="0"/>
                          <a:pathLst>
                            <a:path w="1798574" h="9144">
                              <a:moveTo>
                                <a:pt x="0" y="0"/>
                              </a:moveTo>
                              <a:lnTo>
                                <a:pt x="1798574" y="0"/>
                              </a:lnTo>
                              <a:lnTo>
                                <a:pt x="1798574"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58" name="Shape 78158"/>
                      <wps:cNvSpPr/>
                      <wps:spPr>
                        <a:xfrm>
                          <a:off x="179865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59" name="Shape 78159"/>
                      <wps:cNvSpPr/>
                      <wps:spPr>
                        <a:xfrm>
                          <a:off x="1798650"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60" name="Shape 78160"/>
                      <wps:cNvSpPr/>
                      <wps:spPr>
                        <a:xfrm>
                          <a:off x="1855038" y="0"/>
                          <a:ext cx="2513711" cy="38100"/>
                        </a:xfrm>
                        <a:custGeom>
                          <a:avLst/>
                          <a:gdLst/>
                          <a:ahLst/>
                          <a:cxnLst/>
                          <a:rect l="0" t="0" r="0" b="0"/>
                          <a:pathLst>
                            <a:path w="2513711" h="38100">
                              <a:moveTo>
                                <a:pt x="0" y="0"/>
                              </a:moveTo>
                              <a:lnTo>
                                <a:pt x="2513711" y="0"/>
                              </a:lnTo>
                              <a:lnTo>
                                <a:pt x="2513711"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61" name="Shape 78161"/>
                      <wps:cNvSpPr/>
                      <wps:spPr>
                        <a:xfrm>
                          <a:off x="1855038" y="47244"/>
                          <a:ext cx="2513711" cy="9144"/>
                        </a:xfrm>
                        <a:custGeom>
                          <a:avLst/>
                          <a:gdLst/>
                          <a:ahLst/>
                          <a:cxnLst/>
                          <a:rect l="0" t="0" r="0" b="0"/>
                          <a:pathLst>
                            <a:path w="2513711" h="9144">
                              <a:moveTo>
                                <a:pt x="0" y="0"/>
                              </a:moveTo>
                              <a:lnTo>
                                <a:pt x="2513711" y="0"/>
                              </a:lnTo>
                              <a:lnTo>
                                <a:pt x="2513711"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62" name="Shape 78162"/>
                      <wps:cNvSpPr/>
                      <wps:spPr>
                        <a:xfrm>
                          <a:off x="4368749"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63" name="Shape 78163"/>
                      <wps:cNvSpPr/>
                      <wps:spPr>
                        <a:xfrm>
                          <a:off x="4368749"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64" name="Shape 78164"/>
                      <wps:cNvSpPr/>
                      <wps:spPr>
                        <a:xfrm>
                          <a:off x="4425137" y="0"/>
                          <a:ext cx="1519682" cy="38100"/>
                        </a:xfrm>
                        <a:custGeom>
                          <a:avLst/>
                          <a:gdLst/>
                          <a:ahLst/>
                          <a:cxnLst/>
                          <a:rect l="0" t="0" r="0" b="0"/>
                          <a:pathLst>
                            <a:path w="1519682" h="38100">
                              <a:moveTo>
                                <a:pt x="0" y="0"/>
                              </a:moveTo>
                              <a:lnTo>
                                <a:pt x="1519682" y="0"/>
                              </a:lnTo>
                              <a:lnTo>
                                <a:pt x="1519682" y="38100"/>
                              </a:lnTo>
                              <a:lnTo>
                                <a:pt x="0" y="38100"/>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78165" name="Shape 78165"/>
                      <wps:cNvSpPr/>
                      <wps:spPr>
                        <a:xfrm>
                          <a:off x="4425137" y="47244"/>
                          <a:ext cx="1519682" cy="9144"/>
                        </a:xfrm>
                        <a:custGeom>
                          <a:avLst/>
                          <a:gdLst/>
                          <a:ahLst/>
                          <a:cxnLst/>
                          <a:rect l="0" t="0" r="0" b="0"/>
                          <a:pathLst>
                            <a:path w="1519682" h="9144">
                              <a:moveTo>
                                <a:pt x="0" y="0"/>
                              </a:moveTo>
                              <a:lnTo>
                                <a:pt x="1519682" y="0"/>
                              </a:lnTo>
                              <a:lnTo>
                                <a:pt x="1519682" y="9144"/>
                              </a:lnTo>
                              <a:lnTo>
                                <a:pt x="0" y="9144"/>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g:wgp>
                </a:graphicData>
              </a:graphic>
            </wp:anchor>
          </w:drawing>
        </mc:Choice>
        <mc:Fallback>
          <w:pict>
            <v:group w14:anchorId="26C38E8B" id="Group 75171" o:spid="_x0000_s1026" style="position:absolute;margin-left:1in;margin-top:727.2pt;width:468.1pt;height:4.45pt;z-index:251665408;mso-position-horizontal-relative:page;mso-position-vertical-relative:page" coordsize="5944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">
              <v:shape id="Shape 78156" o:spid="_x0000_s1027" style="position:absolute;width:17985;height:381;visibility:visible;mso-wrap-style:square;v-text-anchor:top" coordsize="179857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" path="m,l1798574,r,38100l,38100,,e" fillcolor="#630" stroked="f" strokeweight="0">
                <v:stroke miterlimit="83231f" joinstyle="miter"/>
                <v:path arrowok="t" textboxrect="0,0,1798574,38100"/>
              </v:shape>
              <v:shape id="Shape 78157" o:spid="_x0000_s1028" style="position:absolute;top:472;width:17985;height:91;visibility:visible;mso-wrap-style:square;v-text-anchor:top" coordsize="17985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" path="m,l1798574,r,9144l,9144,,e" fillcolor="#630" stroked="f" strokeweight="0">
                <v:stroke miterlimit="83231f" joinstyle="miter"/>
                <v:path arrowok="t" textboxrect="0,0,1798574,9144"/>
              </v:shape>
              <v:shape id="Shape 78158" o:spid="_x0000_s1029" style="position:absolute;left:17986;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" path="m,l56388,r,38100l,38100,,e" fillcolor="#630" stroked="f" strokeweight="0">
                <v:stroke miterlimit="83231f" joinstyle="miter"/>
                <v:path arrowok="t" textboxrect="0,0,56388,38100"/>
              </v:shape>
              <v:shape id="Shape 78159" o:spid="_x0000_s1030" style="position:absolute;left:17986;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" path="m,l56388,r,9144l,9144,,e" fillcolor="#630" stroked="f" strokeweight="0">
                <v:stroke miterlimit="83231f" joinstyle="miter"/>
                <v:path arrowok="t" textboxrect="0,0,56388,9144"/>
              </v:shape>
              <v:shape id="Shape 78160" o:spid="_x0000_s1031" style="position:absolute;left:18550;width:25137;height:381;visibility:visible;mso-wrap-style:square;v-text-anchor:top" coordsize="251371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" path="m,l2513711,r,38100l,38100,,e" fillcolor="#630" stroked="f" strokeweight="0">
                <v:stroke miterlimit="83231f" joinstyle="miter"/>
                <v:path arrowok="t" textboxrect="0,0,2513711,38100"/>
              </v:shape>
              <v:shape id="Shape 78161" o:spid="_x0000_s1032" style="position:absolute;left:18550;top:472;width:25137;height:91;visibility:visible;mso-wrap-style:square;v-text-anchor:top" coordsize="25137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" path="m,l2513711,r,9144l,9144,,e" fillcolor="#630" stroked="f" strokeweight="0">
                <v:stroke miterlimit="83231f" joinstyle="miter"/>
                <v:path arrowok="t" textboxrect="0,0,2513711,9144"/>
              </v:shape>
              <v:shape id="Shape 78162" o:spid="_x0000_s1033" style="position:absolute;left:43687;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" path="m,l56388,r,38100l,38100,,e" fillcolor="#630" stroked="f" strokeweight="0">
                <v:stroke miterlimit="83231f" joinstyle="miter"/>
                <v:path arrowok="t" textboxrect="0,0,56388,38100"/>
              </v:shape>
              <v:shape id="Shape 78163" o:spid="_x0000_s1034" style="position:absolute;left:43687;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" path="m,l56388,r,9144l,9144,,e" fillcolor="#630" stroked="f" strokeweight="0">
                <v:stroke miterlimit="83231f" joinstyle="miter"/>
                <v:path arrowok="t" textboxrect="0,0,56388,9144"/>
              </v:shape>
              <v:shape id="Shape 78164" o:spid="_x0000_s1035" style="position:absolute;left:44251;width:15197;height:381;visibility:visible;mso-wrap-style:square;v-text-anchor:top" coordsize="151968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" path="m,l1519682,r,38100l,38100,,e" fillcolor="#630" stroked="f" strokeweight="0">
                <v:stroke miterlimit="83231f" joinstyle="miter"/>
                <v:path arrowok="t" textboxrect="0,0,1519682,38100"/>
              </v:shape>
              <v:shape id="Shape 78165" o:spid="_x0000_s1036" style="position:absolute;left:44251;top:472;width:15197;height:91;visibility:visible;mso-wrap-style:square;v-text-anchor:top" coordsize="15196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" path="m,l1519682,r,9144l,9144,,e" fillcolor="#630" stroked="f" strokeweight="0">
                <v:stroke miterlimit="83231f" joinstyle="miter"/>
                <v:path arrowok="t" textboxrect="0,0,1519682,9144"/>
              </v:shape>
              <w10:wrap type="square" anchorx="page" anchory="page"/>
            </v:group>
          </w:pict>
        </mc:Fallback>
      </mc:AlternateContent>
    </w:r>
    <w:r>
      <w:rPr>
        <w:sz w:val="18"/>
      </w:rPr>
      <w:t xml:space="preserve"> </w:t>
    </w:r>
  </w:p>
  <w:p w14:paraId="7D6C77B2" w14:textId="77777777" w:rsidR="00D52CC7" w:rsidRDefault="00AE2E25">
    <w:pPr>
      <w:tabs>
        <w:tab w:val="center" w:pos="8758"/>
      </w:tabs>
      <w:spacing w:after="19" w:line="259" w:lineRule="auto"/>
      <w:ind w:left="0" w:firstLine="0"/>
    </w:pPr>
    <w:r>
      <w:rPr>
        <w:sz w:val="18"/>
      </w:rPr>
      <w:t xml:space="preserve">© Hale Associates, 2019 </w:t>
    </w:r>
    <w:r>
      <w:rPr>
        <w:sz w:val="18"/>
      </w:rPr>
      <w:tab/>
      <w:t xml:space="preserve">Page </w:t>
    </w:r>
    <w:r>
      <w:fldChar w:fldCharType="begin"/>
    </w:r>
    <w:r>
      <w:instrText xml:space="preserve"> PAGE   \* MERGEFORMAT </w:instrText>
    </w:r>
    <w:r>
      <w:fldChar w:fldCharType="separate"/>
    </w:r>
    <w:r>
      <w:rPr>
        <w:sz w:val="18"/>
      </w:rPr>
      <w:t>10</w:t>
    </w:r>
    <w:r>
      <w:rPr>
        <w:sz w:val="18"/>
      </w:rPr>
      <w:fldChar w:fldCharType="end"/>
    </w:r>
    <w:r>
      <w:rPr>
        <w:sz w:val="18"/>
      </w:rPr>
      <w:t xml:space="preserve"> of </w:t>
    </w:r>
    <w:r w:rsidR="00000000">
      <w:fldChar w:fldCharType="begin"/>
    </w:r>
    <w:r w:rsidR="00000000">
      <w:instrText xml:space="preserve"> NUMPAGES   \* MERGEFORMAT </w:instrText>
    </w:r>
    <w:r w:rsidR="00000000">
      <w:fldChar w:fldCharType="separate"/>
    </w:r>
    <w:r>
      <w:rPr>
        <w:sz w:val="18"/>
      </w:rPr>
      <w:t>47</w:t>
    </w:r>
    <w:r w:rsidR="00000000">
      <w:rPr>
        <w:sz w:val="18"/>
      </w:rPr>
      <w:fldChar w:fldCharType="end"/>
    </w:r>
    <w:r>
      <w:rPr>
        <w:sz w:val="18"/>
      </w:rPr>
      <w:t xml:space="preserve"> </w:t>
    </w:r>
  </w:p>
  <w:p w14:paraId="4538E6F8" w14:textId="77777777" w:rsidR="00D52CC7" w:rsidRDefault="00AE2E25">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E9DBA" w14:textId="77777777" w:rsidR="008F63EA" w:rsidRDefault="008F63EA">
      <w:pPr>
        <w:spacing w:after="0" w:line="240" w:lineRule="auto"/>
      </w:pPr>
      <w:r>
        <w:separator/>
      </w:r>
    </w:p>
  </w:footnote>
  <w:footnote w:type="continuationSeparator" w:id="0">
    <w:p w14:paraId="0F3A1C91" w14:textId="77777777" w:rsidR="008F63EA" w:rsidRDefault="008F6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F3E0" w14:textId="77777777" w:rsidR="00D52CC7" w:rsidRDefault="00AE2E25">
    <w:pPr>
      <w:tabs>
        <w:tab w:val="center" w:pos="4321"/>
        <w:tab w:val="right" w:pos="9888"/>
      </w:tabs>
      <w:spacing w:after="0" w:line="259" w:lineRule="auto"/>
      <w:ind w:left="0" w:right="-15"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Application for CDT Certification </w:t>
    </w:r>
  </w:p>
  <w:p w14:paraId="0D4A9A51" w14:textId="77777777" w:rsidR="00D52CC7" w:rsidRDefault="00AE2E25">
    <w:pPr>
      <w:spacing w:after="0" w:line="259" w:lineRule="auto"/>
      <w:ind w:left="0" w:firstLine="0"/>
    </w:pPr>
    <w:r>
      <w:rPr>
        <w:rFonts w:ascii="Times New Roman" w:eastAsia="Times New Roman" w:hAnsi="Times New Roman" w:cs="Times New Roman"/>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695C" w14:textId="77777777" w:rsidR="00D52CC7" w:rsidRDefault="00AE2E25">
    <w:pPr>
      <w:tabs>
        <w:tab w:val="center" w:pos="4321"/>
        <w:tab w:val="right" w:pos="9352"/>
      </w:tabs>
      <w:spacing w:after="0" w:line="259" w:lineRule="auto"/>
      <w:ind w:left="0" w:right="-11"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Application for CDT Certification </w:t>
    </w:r>
  </w:p>
  <w:p w14:paraId="701BDA64" w14:textId="77777777" w:rsidR="00D52CC7" w:rsidRDefault="00AE2E25">
    <w:pPr>
      <w:spacing w:after="0" w:line="259" w:lineRule="auto"/>
      <w:ind w:left="0" w:firstLine="0"/>
    </w:pPr>
    <w:r>
      <w:rPr>
        <w:rFonts w:ascii="Times New Roman" w:eastAsia="Times New Roman" w:hAnsi="Times New Roman" w:cs="Times New Roman"/>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5A05" w14:textId="77777777" w:rsidR="00D52CC7" w:rsidRDefault="00AE2E25">
    <w:pPr>
      <w:tabs>
        <w:tab w:val="center" w:pos="4321"/>
        <w:tab w:val="right" w:pos="9352"/>
      </w:tabs>
      <w:spacing w:after="0" w:line="259" w:lineRule="auto"/>
      <w:ind w:left="0" w:right="-11"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Application for CDT Certification </w:t>
    </w:r>
  </w:p>
  <w:p w14:paraId="0C894E0E" w14:textId="77777777" w:rsidR="00D52CC7" w:rsidRDefault="00AE2E25">
    <w:pPr>
      <w:spacing w:after="0" w:line="259" w:lineRule="auto"/>
      <w:ind w:left="0" w:firstLine="0"/>
    </w:pPr>
    <w:r>
      <w:rPr>
        <w:rFonts w:ascii="Times New Roman" w:eastAsia="Times New Roman" w:hAnsi="Times New Roman" w:cs="Times New Roman"/>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768C" w14:textId="77777777" w:rsidR="00D52CC7" w:rsidRDefault="00AE2E25">
    <w:pPr>
      <w:tabs>
        <w:tab w:val="center" w:pos="4321"/>
        <w:tab w:val="right" w:pos="9352"/>
      </w:tabs>
      <w:spacing w:after="0" w:line="259" w:lineRule="auto"/>
      <w:ind w:left="0" w:right="-11"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Application for CDT Certification </w:t>
    </w:r>
  </w:p>
  <w:p w14:paraId="00DFC356" w14:textId="77777777" w:rsidR="00D52CC7" w:rsidRDefault="00AE2E25">
    <w:pPr>
      <w:spacing w:after="0" w:line="259" w:lineRule="auto"/>
      <w:ind w:left="0" w:firstLine="0"/>
    </w:pPr>
    <w:r>
      <w:rPr>
        <w:rFonts w:ascii="Times New Roman" w:eastAsia="Times New Roman" w:hAnsi="Times New Roman" w:cs="Times New Roman"/>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2B33" w14:textId="77777777" w:rsidR="00D52CC7" w:rsidRDefault="00AE2E25">
    <w:pPr>
      <w:tabs>
        <w:tab w:val="center" w:pos="4321"/>
        <w:tab w:val="right" w:pos="9362"/>
      </w:tabs>
      <w:spacing w:after="0" w:line="259" w:lineRule="auto"/>
      <w:ind w:left="0" w:right="-288"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Application for CDT Certification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9C47" w14:textId="77777777" w:rsidR="00D52CC7" w:rsidRDefault="00AE2E25">
    <w:pPr>
      <w:tabs>
        <w:tab w:val="center" w:pos="4321"/>
        <w:tab w:val="right" w:pos="9362"/>
      </w:tabs>
      <w:spacing w:after="0" w:line="259" w:lineRule="auto"/>
      <w:ind w:left="0" w:right="-288"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Application for CDT Certification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28A6" w14:textId="77777777" w:rsidR="00D52CC7" w:rsidRDefault="00AE2E25">
    <w:pPr>
      <w:tabs>
        <w:tab w:val="center" w:pos="4321"/>
        <w:tab w:val="right" w:pos="9362"/>
      </w:tabs>
      <w:spacing w:after="0" w:line="259" w:lineRule="auto"/>
      <w:ind w:left="0" w:right="-288"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Application for CDT Certification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9D4F" w14:textId="77777777" w:rsidR="00D52CC7" w:rsidRDefault="00D52CC7">
    <w:pPr>
      <w:spacing w:after="160" w:line="259" w:lineRule="auto"/>
      <w:ind w:left="0" w:firstLine="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5979" w14:textId="77777777" w:rsidR="00D52CC7" w:rsidRDefault="00D52CC7">
    <w:pPr>
      <w:spacing w:after="160" w:line="259" w:lineRule="auto"/>
      <w:ind w:left="0" w:firstLine="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71D1" w14:textId="77777777" w:rsidR="00D52CC7" w:rsidRDefault="00D52CC7">
    <w:pPr>
      <w:spacing w:after="160" w:line="259" w:lineRule="auto"/>
      <w:ind w:left="0" w:firstLine="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9E49" w14:textId="77777777" w:rsidR="00D52CC7" w:rsidRDefault="00AE2E25">
    <w:pPr>
      <w:spacing w:after="0" w:line="259" w:lineRule="auto"/>
      <w:ind w:left="0" w:right="1068" w:firstLine="0"/>
      <w:jc w:val="right"/>
    </w:pPr>
    <w:r>
      <w:rPr>
        <w:rFonts w:ascii="Times New Roman" w:eastAsia="Times New Roman" w:hAnsi="Times New Roman" w:cs="Times New Roman"/>
      </w:rPr>
      <w:t xml:space="preserve">Appendix </w:t>
    </w:r>
  </w:p>
  <w:p w14:paraId="300330F6" w14:textId="77777777" w:rsidR="00D52CC7" w:rsidRDefault="00AE2E25">
    <w:pPr>
      <w:spacing w:after="0" w:line="259" w:lineRule="auto"/>
      <w:ind w:left="0" w:firstLine="0"/>
    </w:pPr>
    <w:r>
      <w:rPr>
        <w:rFonts w:ascii="Times New Roman" w:eastAsia="Times New Roman" w:hAnsi="Times New Roman" w:cs="Times New Roman"/>
      </w:rPr>
      <w:t xml:space="preserve"> </w:t>
    </w:r>
  </w:p>
  <w:p w14:paraId="057A0A10" w14:textId="77777777" w:rsidR="00D52CC7" w:rsidRDefault="00AE2E25">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21F0" w14:textId="77777777" w:rsidR="00D52CC7" w:rsidRDefault="00AE2E25">
    <w:pPr>
      <w:tabs>
        <w:tab w:val="center" w:pos="4321"/>
        <w:tab w:val="right" w:pos="9888"/>
      </w:tabs>
      <w:spacing w:after="0" w:line="259" w:lineRule="auto"/>
      <w:ind w:left="0" w:right="-15"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Application for CDT Certification </w:t>
    </w:r>
  </w:p>
  <w:p w14:paraId="4F1ABDFE" w14:textId="77777777" w:rsidR="00D52CC7" w:rsidRDefault="00AE2E25">
    <w:pPr>
      <w:spacing w:after="0" w:line="259" w:lineRule="auto"/>
      <w:ind w:left="0" w:firstLine="0"/>
    </w:pPr>
    <w:r>
      <w:rPr>
        <w:rFonts w:ascii="Times New Roman" w:eastAsia="Times New Roman" w:hAnsi="Times New Roman" w:cs="Times New Roman"/>
      </w:rPr>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616E" w14:textId="1252EA42" w:rsidR="00D52CC7" w:rsidRDefault="00AE2E25" w:rsidP="00A80905">
    <w:pPr>
      <w:spacing w:after="60" w:line="259" w:lineRule="auto"/>
      <w:ind w:left="0" w:right="1066" w:firstLine="0"/>
      <w:jc w:val="right"/>
    </w:pPr>
    <w:r>
      <w:rPr>
        <w:rFonts w:ascii="Times New Roman" w:eastAsia="Times New Roman" w:hAnsi="Times New Roman" w:cs="Times New Roman"/>
      </w:rPr>
      <w:t xml:space="preserve">Appendix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95260" w14:textId="77777777" w:rsidR="00D52CC7" w:rsidRDefault="00AE2E25">
    <w:pPr>
      <w:spacing w:after="0" w:line="259" w:lineRule="auto"/>
      <w:ind w:left="0" w:right="1068" w:firstLine="0"/>
      <w:jc w:val="right"/>
    </w:pPr>
    <w:r>
      <w:rPr>
        <w:rFonts w:ascii="Times New Roman" w:eastAsia="Times New Roman" w:hAnsi="Times New Roman" w:cs="Times New Roman"/>
      </w:rPr>
      <w:t xml:space="preserve">Appendix </w:t>
    </w:r>
  </w:p>
  <w:p w14:paraId="2D5A073D" w14:textId="77777777" w:rsidR="00D52CC7" w:rsidRDefault="00AE2E25">
    <w:pPr>
      <w:spacing w:after="0" w:line="259" w:lineRule="auto"/>
      <w:ind w:left="0" w:firstLine="0"/>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3BB5" w14:textId="77777777" w:rsidR="00D52CC7" w:rsidRDefault="00D52CC7">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FCD6" w14:textId="77777777" w:rsidR="00D52CC7" w:rsidRDefault="00AE2E25">
    <w:pPr>
      <w:tabs>
        <w:tab w:val="center" w:pos="4321"/>
        <w:tab w:val="right" w:pos="9904"/>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Application for CDT Certification </w:t>
    </w:r>
  </w:p>
  <w:p w14:paraId="378F7915" w14:textId="77777777" w:rsidR="00D52CC7" w:rsidRDefault="00AE2E25">
    <w:pPr>
      <w:spacing w:after="0" w:line="259" w:lineRule="auto"/>
      <w:ind w:left="0" w:firstLine="0"/>
    </w:pPr>
    <w:r>
      <w:rPr>
        <w:rFonts w:ascii="Times New Roman" w:eastAsia="Times New Roman" w:hAnsi="Times New Roman" w:cs="Times New Roman"/>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B7AD" w14:textId="77777777" w:rsidR="00D52CC7" w:rsidRDefault="00AE2E25">
    <w:pPr>
      <w:tabs>
        <w:tab w:val="center" w:pos="4321"/>
        <w:tab w:val="right" w:pos="9904"/>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Application for CDT Certification </w:t>
    </w:r>
  </w:p>
  <w:p w14:paraId="4F2C3D91" w14:textId="77777777" w:rsidR="00D52CC7" w:rsidRDefault="00AE2E25">
    <w:pPr>
      <w:spacing w:after="0" w:line="259" w:lineRule="auto"/>
      <w:ind w:left="0" w:firstLine="0"/>
    </w:pPr>
    <w:r>
      <w:rPr>
        <w:rFonts w:ascii="Times New Roman" w:eastAsia="Times New Roman" w:hAnsi="Times New Roman" w:cs="Times New Roman"/>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44920" w14:textId="77777777" w:rsidR="00D52CC7" w:rsidRDefault="00AE2E25">
    <w:pPr>
      <w:tabs>
        <w:tab w:val="center" w:pos="4321"/>
        <w:tab w:val="right" w:pos="9904"/>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Application for CDT Certification </w:t>
    </w:r>
  </w:p>
  <w:p w14:paraId="64F630E8" w14:textId="77777777" w:rsidR="00D52CC7" w:rsidRDefault="00AE2E25">
    <w:pPr>
      <w:spacing w:after="0" w:line="259" w:lineRule="auto"/>
      <w:ind w:left="0" w:firstLine="0"/>
    </w:pPr>
    <w:r>
      <w:rPr>
        <w:rFonts w:ascii="Times New Roman" w:eastAsia="Times New Roman" w:hAnsi="Times New Roman" w:cs="Times New Roman"/>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0798F" w14:textId="77777777" w:rsidR="00D52CC7" w:rsidRDefault="00AE2E25">
    <w:pPr>
      <w:tabs>
        <w:tab w:val="center" w:pos="4321"/>
        <w:tab w:val="right" w:pos="9957"/>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Application for CDT Certification </w:t>
    </w:r>
  </w:p>
  <w:p w14:paraId="7C442AE1" w14:textId="77777777" w:rsidR="00D52CC7" w:rsidRDefault="00AE2E25">
    <w:pPr>
      <w:spacing w:after="0" w:line="259" w:lineRule="auto"/>
      <w:ind w:left="0" w:firstLine="0"/>
    </w:pPr>
    <w:r>
      <w:rPr>
        <w:rFonts w:ascii="Times New Roman" w:eastAsia="Times New Roman" w:hAnsi="Times New Roman" w:cs="Times New Roman"/>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8DAF" w14:textId="77777777" w:rsidR="00D52CC7" w:rsidRDefault="00AE2E25">
    <w:pPr>
      <w:tabs>
        <w:tab w:val="center" w:pos="4321"/>
        <w:tab w:val="right" w:pos="9957"/>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Application for CDT Certification </w:t>
    </w:r>
  </w:p>
  <w:p w14:paraId="11423AF5" w14:textId="77777777" w:rsidR="00D52CC7" w:rsidRDefault="00AE2E25">
    <w:pPr>
      <w:spacing w:after="0" w:line="259" w:lineRule="auto"/>
      <w:ind w:left="0" w:firstLine="0"/>
    </w:pPr>
    <w:r>
      <w:rPr>
        <w:rFonts w:ascii="Times New Roman" w:eastAsia="Times New Roman" w:hAnsi="Times New Roman" w:cs="Times New Roman"/>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258A" w14:textId="77777777" w:rsidR="00D52CC7" w:rsidRDefault="00AE2E25">
    <w:pPr>
      <w:tabs>
        <w:tab w:val="center" w:pos="4321"/>
        <w:tab w:val="right" w:pos="9957"/>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Application for CDT Certification </w:t>
    </w:r>
  </w:p>
  <w:p w14:paraId="57EFF646" w14:textId="77777777" w:rsidR="00D52CC7" w:rsidRDefault="00AE2E25">
    <w:pPr>
      <w:spacing w:after="0" w:line="259" w:lineRule="auto"/>
      <w:ind w:left="0" w:firstLine="0"/>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7DC"/>
    <w:multiLevelType w:val="hybridMultilevel"/>
    <w:tmpl w:val="58D8B530"/>
    <w:lvl w:ilvl="0" w:tplc="6A8CD3D0">
      <w:start w:val="1"/>
      <w:numFmt w:val="bullet"/>
      <w:lvlText w:val="•"/>
      <w:lvlJc w:val="left"/>
      <w:pPr>
        <w:ind w:left="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7E003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E6F18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60F14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40911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5E449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6CFA8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52A7C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083B7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CC22C1"/>
    <w:multiLevelType w:val="hybridMultilevel"/>
    <w:tmpl w:val="8DE29D8A"/>
    <w:lvl w:ilvl="0" w:tplc="8474BCDA">
      <w:start w:val="1"/>
      <w:numFmt w:val="decimal"/>
      <w:lvlText w:val="%1."/>
      <w:lvlJc w:val="left"/>
      <w:pPr>
        <w:ind w:left="36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454D09"/>
    <w:multiLevelType w:val="hybridMultilevel"/>
    <w:tmpl w:val="1452D55C"/>
    <w:lvl w:ilvl="0" w:tplc="C332F05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963A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1CDD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8CFE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2050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4654B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C013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AE73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E07DA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0878C1"/>
    <w:multiLevelType w:val="hybridMultilevel"/>
    <w:tmpl w:val="B734FC70"/>
    <w:lvl w:ilvl="0" w:tplc="FB128A8E">
      <w:start w:val="1"/>
      <w:numFmt w:val="bullet"/>
      <w:lvlText w:val="•"/>
      <w:lvlJc w:val="left"/>
      <w:pPr>
        <w:ind w:left="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CC1A06">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C612A6">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9805C2">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12133E">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467296">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A6FB32">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6A079A">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9A3AEE">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2764A4"/>
    <w:multiLevelType w:val="hybridMultilevel"/>
    <w:tmpl w:val="74CAC614"/>
    <w:lvl w:ilvl="0" w:tplc="9B14BE22">
      <w:start w:val="1"/>
      <w:numFmt w:val="lowerLetter"/>
      <w:lvlText w:val="%1."/>
      <w:lvlJc w:val="left"/>
      <w:pPr>
        <w:ind w:left="991"/>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1" w:tplc="8EEA3FF2">
      <w:start w:val="1"/>
      <w:numFmt w:val="lowerLetter"/>
      <w:lvlText w:val="%2"/>
      <w:lvlJc w:val="left"/>
      <w:pPr>
        <w:ind w:left="144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2" w:tplc="7B0C076C">
      <w:start w:val="1"/>
      <w:numFmt w:val="lowerRoman"/>
      <w:lvlText w:val="%3"/>
      <w:lvlJc w:val="left"/>
      <w:pPr>
        <w:ind w:left="216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3" w:tplc="0982168E">
      <w:start w:val="1"/>
      <w:numFmt w:val="decimal"/>
      <w:lvlText w:val="%4"/>
      <w:lvlJc w:val="left"/>
      <w:pPr>
        <w:ind w:left="288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4" w:tplc="BD588E0A">
      <w:start w:val="1"/>
      <w:numFmt w:val="lowerLetter"/>
      <w:lvlText w:val="%5"/>
      <w:lvlJc w:val="left"/>
      <w:pPr>
        <w:ind w:left="360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5" w:tplc="B498CB08">
      <w:start w:val="1"/>
      <w:numFmt w:val="lowerRoman"/>
      <w:lvlText w:val="%6"/>
      <w:lvlJc w:val="left"/>
      <w:pPr>
        <w:ind w:left="432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6" w:tplc="9EF6D8EA">
      <w:start w:val="1"/>
      <w:numFmt w:val="decimal"/>
      <w:lvlText w:val="%7"/>
      <w:lvlJc w:val="left"/>
      <w:pPr>
        <w:ind w:left="504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7" w:tplc="4BF675B8">
      <w:start w:val="1"/>
      <w:numFmt w:val="lowerLetter"/>
      <w:lvlText w:val="%8"/>
      <w:lvlJc w:val="left"/>
      <w:pPr>
        <w:ind w:left="576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8" w:tplc="94CE37E8">
      <w:start w:val="1"/>
      <w:numFmt w:val="lowerRoman"/>
      <w:lvlText w:val="%9"/>
      <w:lvlJc w:val="left"/>
      <w:pPr>
        <w:ind w:left="648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abstractNum>
  <w:abstractNum w:abstractNumId="5" w15:restartNumberingAfterBreak="0">
    <w:nsid w:val="08F0048D"/>
    <w:multiLevelType w:val="hybridMultilevel"/>
    <w:tmpl w:val="6F7E9CA8"/>
    <w:lvl w:ilvl="0" w:tplc="720240F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40EA1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4EF89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667E0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B4A48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76A63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1472A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0C484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16903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C9C6B3A"/>
    <w:multiLevelType w:val="hybridMultilevel"/>
    <w:tmpl w:val="C3AA0DA0"/>
    <w:lvl w:ilvl="0" w:tplc="092C3786">
      <w:start w:val="1"/>
      <w:numFmt w:val="bullet"/>
      <w:lvlText w:val="•"/>
      <w:lvlJc w:val="left"/>
      <w:pPr>
        <w:ind w:left="1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F06654">
      <w:start w:val="1"/>
      <w:numFmt w:val="bullet"/>
      <w:lvlText w:val="o"/>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1A4D54">
      <w:start w:val="1"/>
      <w:numFmt w:val="bullet"/>
      <w:lvlText w:val="▪"/>
      <w:lvlJc w:val="left"/>
      <w:pPr>
        <w:ind w:left="2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C44A96">
      <w:start w:val="1"/>
      <w:numFmt w:val="bullet"/>
      <w:lvlText w:val="•"/>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DAC5BA">
      <w:start w:val="1"/>
      <w:numFmt w:val="bullet"/>
      <w:lvlText w:val="o"/>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A4F00C">
      <w:start w:val="1"/>
      <w:numFmt w:val="bullet"/>
      <w:lvlText w:val="▪"/>
      <w:lvlJc w:val="left"/>
      <w:pPr>
        <w:ind w:left="4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EC0B08">
      <w:start w:val="1"/>
      <w:numFmt w:val="bullet"/>
      <w:lvlText w:val="•"/>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20CDD2">
      <w:start w:val="1"/>
      <w:numFmt w:val="bullet"/>
      <w:lvlText w:val="o"/>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A8B2C0">
      <w:start w:val="1"/>
      <w:numFmt w:val="bullet"/>
      <w:lvlText w:val="▪"/>
      <w:lvlJc w:val="left"/>
      <w:pPr>
        <w:ind w:left="7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D30134A"/>
    <w:multiLevelType w:val="hybridMultilevel"/>
    <w:tmpl w:val="5D945810"/>
    <w:lvl w:ilvl="0" w:tplc="C9681E16">
      <w:start w:val="1"/>
      <w:numFmt w:val="bullet"/>
      <w:lvlText w:val="•"/>
      <w:lvlJc w:val="left"/>
      <w:pPr>
        <w:ind w:left="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90584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68A0B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A6622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A8414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E650F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068CB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82FB4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FCB69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DA34DF1"/>
    <w:multiLevelType w:val="hybridMultilevel"/>
    <w:tmpl w:val="D28CDB1A"/>
    <w:lvl w:ilvl="0" w:tplc="6E4855D0">
      <w:start w:val="1"/>
      <w:numFmt w:val="bullet"/>
      <w:lvlText w:val=""/>
      <w:lvlJc w:val="left"/>
      <w:pPr>
        <w:ind w:left="850" w:hanging="360"/>
      </w:pPr>
      <w:rPr>
        <w:rFonts w:ascii="Wingdings" w:hAnsi="Wingdings"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9" w15:restartNumberingAfterBreak="0">
    <w:nsid w:val="0E992A3F"/>
    <w:multiLevelType w:val="hybridMultilevel"/>
    <w:tmpl w:val="D8EC6A3A"/>
    <w:lvl w:ilvl="0" w:tplc="BAA4C966">
      <w:start w:val="1"/>
      <w:numFmt w:val="lowerLetter"/>
      <w:lvlText w:val="%1."/>
      <w:lvlJc w:val="left"/>
      <w:pPr>
        <w:ind w:left="1427"/>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1" w:tplc="F4924796">
      <w:start w:val="1"/>
      <w:numFmt w:val="lowerLetter"/>
      <w:lvlText w:val="%2"/>
      <w:lvlJc w:val="left"/>
      <w:pPr>
        <w:ind w:left="1891"/>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2" w:tplc="BD528BF6">
      <w:start w:val="1"/>
      <w:numFmt w:val="lowerRoman"/>
      <w:lvlText w:val="%3"/>
      <w:lvlJc w:val="left"/>
      <w:pPr>
        <w:ind w:left="2611"/>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3" w:tplc="E5BE5492">
      <w:start w:val="1"/>
      <w:numFmt w:val="decimal"/>
      <w:lvlText w:val="%4"/>
      <w:lvlJc w:val="left"/>
      <w:pPr>
        <w:ind w:left="3331"/>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4" w:tplc="DD0EE856">
      <w:start w:val="1"/>
      <w:numFmt w:val="lowerLetter"/>
      <w:lvlText w:val="%5"/>
      <w:lvlJc w:val="left"/>
      <w:pPr>
        <w:ind w:left="4051"/>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5" w:tplc="DB1C6B5C">
      <w:start w:val="1"/>
      <w:numFmt w:val="lowerRoman"/>
      <w:lvlText w:val="%6"/>
      <w:lvlJc w:val="left"/>
      <w:pPr>
        <w:ind w:left="4771"/>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6" w:tplc="35E05B9C">
      <w:start w:val="1"/>
      <w:numFmt w:val="decimal"/>
      <w:lvlText w:val="%7"/>
      <w:lvlJc w:val="left"/>
      <w:pPr>
        <w:ind w:left="5491"/>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7" w:tplc="E9F895FE">
      <w:start w:val="1"/>
      <w:numFmt w:val="lowerLetter"/>
      <w:lvlText w:val="%8"/>
      <w:lvlJc w:val="left"/>
      <w:pPr>
        <w:ind w:left="6211"/>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8" w:tplc="D23023AE">
      <w:start w:val="1"/>
      <w:numFmt w:val="lowerRoman"/>
      <w:lvlText w:val="%9"/>
      <w:lvlJc w:val="left"/>
      <w:pPr>
        <w:ind w:left="6931"/>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abstractNum>
  <w:abstractNum w:abstractNumId="10" w15:restartNumberingAfterBreak="0">
    <w:nsid w:val="0EC3719F"/>
    <w:multiLevelType w:val="hybridMultilevel"/>
    <w:tmpl w:val="83B896EA"/>
    <w:lvl w:ilvl="0" w:tplc="34A4D418">
      <w:start w:val="1"/>
      <w:numFmt w:val="bullet"/>
      <w:lvlText w:val="•"/>
      <w:lvlJc w:val="left"/>
      <w:pPr>
        <w:ind w:left="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D8989E">
      <w:start w:val="1"/>
      <w:numFmt w:val="bullet"/>
      <w:lvlText w:val="o"/>
      <w:lvlJc w:val="left"/>
      <w:pPr>
        <w:ind w:left="1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D86E5E">
      <w:start w:val="1"/>
      <w:numFmt w:val="bullet"/>
      <w:lvlText w:val="▪"/>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0A5952">
      <w:start w:val="1"/>
      <w:numFmt w:val="bullet"/>
      <w:lvlText w:val="•"/>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CEF642">
      <w:start w:val="1"/>
      <w:numFmt w:val="bullet"/>
      <w:lvlText w:val="o"/>
      <w:lvlJc w:val="left"/>
      <w:pPr>
        <w:ind w:left="3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8C08B4">
      <w:start w:val="1"/>
      <w:numFmt w:val="bullet"/>
      <w:lvlText w:val="▪"/>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D6B3E6">
      <w:start w:val="1"/>
      <w:numFmt w:val="bullet"/>
      <w:lvlText w:val="•"/>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DE04FE">
      <w:start w:val="1"/>
      <w:numFmt w:val="bullet"/>
      <w:lvlText w:val="o"/>
      <w:lvlJc w:val="left"/>
      <w:pPr>
        <w:ind w:left="58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4E3C5E">
      <w:start w:val="1"/>
      <w:numFmt w:val="bullet"/>
      <w:lvlText w:val="▪"/>
      <w:lvlJc w:val="left"/>
      <w:pPr>
        <w:ind w:left="6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F4E56A5"/>
    <w:multiLevelType w:val="hybridMultilevel"/>
    <w:tmpl w:val="99E80826"/>
    <w:lvl w:ilvl="0" w:tplc="28886B76">
      <w:start w:val="1"/>
      <w:numFmt w:val="lowerLetter"/>
      <w:lvlText w:val="%1."/>
      <w:lvlJc w:val="left"/>
      <w:pPr>
        <w:ind w:left="1728"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2" w15:restartNumberingAfterBreak="0">
    <w:nsid w:val="0FD35198"/>
    <w:multiLevelType w:val="hybridMultilevel"/>
    <w:tmpl w:val="D11A6C52"/>
    <w:lvl w:ilvl="0" w:tplc="06D2E54A">
      <w:start w:val="1"/>
      <w:numFmt w:val="bullet"/>
      <w:lvlText w:val="•"/>
      <w:lvlJc w:val="left"/>
      <w:pPr>
        <w:ind w:left="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BCF19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98281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4EDCA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92AE6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CAABB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965AD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30E01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0C931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2410CFF"/>
    <w:multiLevelType w:val="hybridMultilevel"/>
    <w:tmpl w:val="9ED8460C"/>
    <w:lvl w:ilvl="0" w:tplc="8AE05704">
      <w:start w:val="1"/>
      <w:numFmt w:val="bullet"/>
      <w:lvlText w:val="•"/>
      <w:lvlJc w:val="left"/>
      <w:pPr>
        <w:ind w:left="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D0152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509A1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F23CC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945F6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6C947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3EAB8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2A111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2A205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5EA71E3"/>
    <w:multiLevelType w:val="hybridMultilevel"/>
    <w:tmpl w:val="DD0A4856"/>
    <w:lvl w:ilvl="0" w:tplc="6316B2C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0EA85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E288E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6243F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76457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2AD1B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DE121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B01FE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528F9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89A1488"/>
    <w:multiLevelType w:val="hybridMultilevel"/>
    <w:tmpl w:val="CE7AD61C"/>
    <w:lvl w:ilvl="0" w:tplc="90D259F8">
      <w:start w:val="1"/>
      <w:numFmt w:val="bullet"/>
      <w:lvlText w:val="•"/>
      <w:lvlJc w:val="left"/>
      <w:pPr>
        <w:ind w:left="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B4A89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1E182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30392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365A5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04683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06348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E0827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64619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91C6ED2"/>
    <w:multiLevelType w:val="hybridMultilevel"/>
    <w:tmpl w:val="694AAB4E"/>
    <w:lvl w:ilvl="0" w:tplc="C73E0948">
      <w:start w:val="1"/>
      <w:numFmt w:val="decimal"/>
      <w:lvlText w:val="%1."/>
      <w:lvlJc w:val="left"/>
      <w:rPr>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207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9DA702A"/>
    <w:multiLevelType w:val="hybridMultilevel"/>
    <w:tmpl w:val="7284A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425B5A"/>
    <w:multiLevelType w:val="hybridMultilevel"/>
    <w:tmpl w:val="865E30FA"/>
    <w:lvl w:ilvl="0" w:tplc="441C4CEA">
      <w:start w:val="1"/>
      <w:numFmt w:val="decimal"/>
      <w:lvlText w:val="%1."/>
      <w:lvlJc w:val="left"/>
      <w:pPr>
        <w:ind w:left="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BE8300">
      <w:start w:val="1"/>
      <w:numFmt w:val="bullet"/>
      <w:lvlText w:val="•"/>
      <w:lvlJc w:val="left"/>
      <w:pPr>
        <w:ind w:left="1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78E380">
      <w:start w:val="1"/>
      <w:numFmt w:val="bullet"/>
      <w:lvlText w:val="▪"/>
      <w:lvlJc w:val="left"/>
      <w:pPr>
        <w:ind w:left="19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22CD84">
      <w:start w:val="1"/>
      <w:numFmt w:val="bullet"/>
      <w:lvlText w:val="•"/>
      <w:lvlJc w:val="left"/>
      <w:pPr>
        <w:ind w:left="2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FCE5F0">
      <w:start w:val="1"/>
      <w:numFmt w:val="bullet"/>
      <w:lvlText w:val="o"/>
      <w:lvlJc w:val="left"/>
      <w:pPr>
        <w:ind w:left="3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B6B966">
      <w:start w:val="1"/>
      <w:numFmt w:val="bullet"/>
      <w:lvlText w:val="▪"/>
      <w:lvlJc w:val="left"/>
      <w:pPr>
        <w:ind w:left="40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0EA6A8">
      <w:start w:val="1"/>
      <w:numFmt w:val="bullet"/>
      <w:lvlText w:val="•"/>
      <w:lvlJc w:val="left"/>
      <w:pPr>
        <w:ind w:left="4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B84CDC">
      <w:start w:val="1"/>
      <w:numFmt w:val="bullet"/>
      <w:lvlText w:val="o"/>
      <w:lvlJc w:val="left"/>
      <w:pPr>
        <w:ind w:left="55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50D7FE">
      <w:start w:val="1"/>
      <w:numFmt w:val="bullet"/>
      <w:lvlText w:val="▪"/>
      <w:lvlJc w:val="left"/>
      <w:pPr>
        <w:ind w:left="6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BCC14E9"/>
    <w:multiLevelType w:val="hybridMultilevel"/>
    <w:tmpl w:val="BA9C8E5C"/>
    <w:lvl w:ilvl="0" w:tplc="DEDE74D0">
      <w:start w:val="1"/>
      <w:numFmt w:val="bullet"/>
      <w:lvlText w:val="•"/>
      <w:lvlJc w:val="left"/>
      <w:pPr>
        <w:ind w:left="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C0327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1E4E5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569B6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2E705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0C455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0CB00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CE7BC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E0D0F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C0532EC"/>
    <w:multiLevelType w:val="hybridMultilevel"/>
    <w:tmpl w:val="8C5E7E2C"/>
    <w:lvl w:ilvl="0" w:tplc="CA943A20">
      <w:start w:val="1"/>
      <w:numFmt w:val="bullet"/>
      <w:lvlText w:val="•"/>
      <w:lvlJc w:val="left"/>
      <w:pPr>
        <w:ind w:left="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16D202">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18D116">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68139A">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AE2592">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04E0AC">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D24F88">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B8BCD0">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E465C0">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C977314"/>
    <w:multiLevelType w:val="hybridMultilevel"/>
    <w:tmpl w:val="46EAE8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E4125F"/>
    <w:multiLevelType w:val="hybridMultilevel"/>
    <w:tmpl w:val="0B066B2C"/>
    <w:lvl w:ilvl="0" w:tplc="B1A0D390">
      <w:start w:val="1"/>
      <w:numFmt w:val="lowerLetter"/>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567249"/>
    <w:multiLevelType w:val="hybridMultilevel"/>
    <w:tmpl w:val="777EAE30"/>
    <w:lvl w:ilvl="0" w:tplc="E4B6C94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96A840">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064844">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AAE6DA">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048CE4">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5ECDC6">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42C4CC">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BA27FA">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CC8592">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F566F65"/>
    <w:multiLevelType w:val="hybridMultilevel"/>
    <w:tmpl w:val="9E5E0728"/>
    <w:lvl w:ilvl="0" w:tplc="FFFFFFFF">
      <w:start w:val="1"/>
      <w:numFmt w:val="bullet"/>
      <w:lvlText w:val="•"/>
      <w:lvlJc w:val="left"/>
      <w:pPr>
        <w:ind w:left="1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886B76">
      <w:start w:val="1"/>
      <w:numFmt w:val="lowerLetter"/>
      <w:lvlText w:val="%2."/>
      <w:lvlJc w:val="left"/>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05B04A5"/>
    <w:multiLevelType w:val="hybridMultilevel"/>
    <w:tmpl w:val="B49C523C"/>
    <w:lvl w:ilvl="0" w:tplc="43A44910">
      <w:start w:val="1"/>
      <w:numFmt w:val="bullet"/>
      <w:lvlText w:val="•"/>
      <w:lvlJc w:val="left"/>
      <w:pPr>
        <w:ind w:left="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3CADE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8E966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DE8FE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5A621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4A412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8476D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42EAC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2EA38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2EB4932"/>
    <w:multiLevelType w:val="hybridMultilevel"/>
    <w:tmpl w:val="B1C0859E"/>
    <w:lvl w:ilvl="0" w:tplc="88D2707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0892BA">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6C096E4">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F1A9A20">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FB0D750">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25A993E">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2BA3B86">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C947B66">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B6C69C8">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3371D55"/>
    <w:multiLevelType w:val="hybridMultilevel"/>
    <w:tmpl w:val="932EC768"/>
    <w:lvl w:ilvl="0" w:tplc="6E4855D0">
      <w:start w:val="1"/>
      <w:numFmt w:val="bullet"/>
      <w:lvlText w:val=""/>
      <w:lvlJc w:val="left"/>
      <w:pPr>
        <w:ind w:left="850" w:hanging="360"/>
      </w:pPr>
      <w:rPr>
        <w:rFonts w:ascii="Wingdings" w:hAnsi="Wingdings" w:hint="default"/>
      </w:rPr>
    </w:lvl>
    <w:lvl w:ilvl="1" w:tplc="94EC99E6">
      <w:start w:val="4"/>
      <w:numFmt w:val="bullet"/>
      <w:lvlText w:val=""/>
      <w:lvlJc w:val="left"/>
      <w:pPr>
        <w:ind w:left="1870" w:hanging="660"/>
      </w:pPr>
      <w:rPr>
        <w:rFonts w:ascii="Symbol" w:eastAsia="Courier New" w:hAnsi="Symbol"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28" w15:restartNumberingAfterBreak="0">
    <w:nsid w:val="24EB7805"/>
    <w:multiLevelType w:val="hybridMultilevel"/>
    <w:tmpl w:val="693CBC4C"/>
    <w:lvl w:ilvl="0" w:tplc="4956C740">
      <w:start w:val="1"/>
      <w:numFmt w:val="bullet"/>
      <w:lvlText w:val="•"/>
      <w:lvlJc w:val="left"/>
      <w:pPr>
        <w:ind w:left="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B26126">
      <w:start w:val="1"/>
      <w:numFmt w:val="bullet"/>
      <w:lvlText w:val="o"/>
      <w:lvlJc w:val="left"/>
      <w:pPr>
        <w:ind w:left="64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CBE466A">
      <w:start w:val="1"/>
      <w:numFmt w:val="bullet"/>
      <w:lvlText w:val="▪"/>
      <w:lvlJc w:val="left"/>
      <w:pPr>
        <w:ind w:left="147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F626440">
      <w:start w:val="1"/>
      <w:numFmt w:val="bullet"/>
      <w:lvlText w:val="•"/>
      <w:lvlJc w:val="left"/>
      <w:pPr>
        <w:ind w:left="219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F3C85CA">
      <w:start w:val="1"/>
      <w:numFmt w:val="bullet"/>
      <w:lvlText w:val="o"/>
      <w:lvlJc w:val="left"/>
      <w:pPr>
        <w:ind w:left="29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7BAEBF2">
      <w:start w:val="1"/>
      <w:numFmt w:val="bullet"/>
      <w:lvlText w:val="▪"/>
      <w:lvlJc w:val="left"/>
      <w:pPr>
        <w:ind w:left="363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1AAF108">
      <w:start w:val="1"/>
      <w:numFmt w:val="bullet"/>
      <w:lvlText w:val="•"/>
      <w:lvlJc w:val="left"/>
      <w:pPr>
        <w:ind w:left="435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67C9A5E">
      <w:start w:val="1"/>
      <w:numFmt w:val="bullet"/>
      <w:lvlText w:val="o"/>
      <w:lvlJc w:val="left"/>
      <w:pPr>
        <w:ind w:left="507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09C57E0">
      <w:start w:val="1"/>
      <w:numFmt w:val="bullet"/>
      <w:lvlText w:val="▪"/>
      <w:lvlJc w:val="left"/>
      <w:pPr>
        <w:ind w:left="579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61E052E"/>
    <w:multiLevelType w:val="hybridMultilevel"/>
    <w:tmpl w:val="E2B60180"/>
    <w:lvl w:ilvl="0" w:tplc="04090003">
      <w:start w:val="1"/>
      <w:numFmt w:val="bullet"/>
      <w:lvlText w:val="o"/>
      <w:lvlJc w:val="left"/>
      <w:pPr>
        <w:ind w:left="885" w:hanging="36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3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0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7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5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2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9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6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3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7F465ED"/>
    <w:multiLevelType w:val="hybridMultilevel"/>
    <w:tmpl w:val="03AC399A"/>
    <w:lvl w:ilvl="0" w:tplc="FFFFFFFF">
      <w:start w:val="1"/>
      <w:numFmt w:val="bullet"/>
      <w:lvlText w:val="•"/>
      <w:lvlJc w:val="left"/>
      <w:pPr>
        <w:ind w:left="1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A0D390">
      <w:start w:val="1"/>
      <w:numFmt w:val="lowerLetter"/>
      <w:lvlText w:val="%2"/>
      <w:lvlJc w:val="left"/>
      <w:pPr>
        <w:ind w:left="36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B4B1412"/>
    <w:multiLevelType w:val="hybridMultilevel"/>
    <w:tmpl w:val="6A48D540"/>
    <w:lvl w:ilvl="0" w:tplc="0409000F">
      <w:start w:val="1"/>
      <w:numFmt w:val="decimal"/>
      <w:lvlText w:val="%1."/>
      <w:lvlJc w:val="left"/>
      <w:rPr>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05E3282"/>
    <w:multiLevelType w:val="hybridMultilevel"/>
    <w:tmpl w:val="A11EA4B0"/>
    <w:lvl w:ilvl="0" w:tplc="86D06900">
      <w:start w:val="1"/>
      <w:numFmt w:val="decimal"/>
      <w:lvlText w:val="%1."/>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948AC2">
      <w:start w:val="1"/>
      <w:numFmt w:val="lowerLetter"/>
      <w:lvlText w:val="%2."/>
      <w:lvlJc w:val="left"/>
      <w:pPr>
        <w:ind w:left="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4E61D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42531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685E3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4426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3E65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B24C1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56DDE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2CB4EF4"/>
    <w:multiLevelType w:val="hybridMultilevel"/>
    <w:tmpl w:val="3D181508"/>
    <w:lvl w:ilvl="0" w:tplc="28886B76">
      <w:start w:val="1"/>
      <w:numFmt w:val="lowerLetter"/>
      <w:lvlText w:val="%1."/>
      <w:lvlJc w:val="left"/>
      <w:pPr>
        <w:ind w:left="1786"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34" w15:restartNumberingAfterBreak="0">
    <w:nsid w:val="346F549E"/>
    <w:multiLevelType w:val="hybridMultilevel"/>
    <w:tmpl w:val="0E1A7444"/>
    <w:lvl w:ilvl="0" w:tplc="CC68524A">
      <w:start w:val="1"/>
      <w:numFmt w:val="bullet"/>
      <w:lvlText w:val="•"/>
      <w:lvlJc w:val="left"/>
      <w:pPr>
        <w:ind w:left="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E8B1D8">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4060FE">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461424">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7E1F80">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2CA0B0">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6E2E10">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621054">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D2C576">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60927BC"/>
    <w:multiLevelType w:val="hybridMultilevel"/>
    <w:tmpl w:val="00DE89EC"/>
    <w:lvl w:ilvl="0" w:tplc="85847D12">
      <w:start w:val="1"/>
      <w:numFmt w:val="bullet"/>
      <w:lvlText w:val="•"/>
      <w:lvlJc w:val="left"/>
      <w:pPr>
        <w:ind w:left="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E8D41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98804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38247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0ED8A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A4E75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62205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803B8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D0394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85846AC"/>
    <w:multiLevelType w:val="hybridMultilevel"/>
    <w:tmpl w:val="53569176"/>
    <w:lvl w:ilvl="0" w:tplc="C82CC384">
      <w:start w:val="1"/>
      <w:numFmt w:val="decimal"/>
      <w:lvlText w:val="%1."/>
      <w:lvlJc w:val="left"/>
      <w:pPr>
        <w:ind w:left="36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7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94F3E0E"/>
    <w:multiLevelType w:val="hybridMultilevel"/>
    <w:tmpl w:val="AF1A04F6"/>
    <w:lvl w:ilvl="0" w:tplc="94D4083C">
      <w:start w:val="1"/>
      <w:numFmt w:val="bullet"/>
      <w:lvlText w:val="•"/>
      <w:lvlJc w:val="left"/>
      <w:pPr>
        <w:ind w:left="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7C6320">
      <w:start w:val="1"/>
      <w:numFmt w:val="bullet"/>
      <w:lvlText w:val="o"/>
      <w:lvlJc w:val="left"/>
      <w:pPr>
        <w:ind w:left="1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6040F6">
      <w:start w:val="1"/>
      <w:numFmt w:val="bullet"/>
      <w:lvlText w:val="▪"/>
      <w:lvlJc w:val="left"/>
      <w:pPr>
        <w:ind w:left="1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1676A0">
      <w:start w:val="1"/>
      <w:numFmt w:val="bullet"/>
      <w:lvlText w:val="•"/>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4C662A">
      <w:start w:val="1"/>
      <w:numFmt w:val="bullet"/>
      <w:lvlText w:val="o"/>
      <w:lvlJc w:val="left"/>
      <w:pPr>
        <w:ind w:left="3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DAF770">
      <w:start w:val="1"/>
      <w:numFmt w:val="bullet"/>
      <w:lvlText w:val="▪"/>
      <w:lvlJc w:val="left"/>
      <w:pPr>
        <w:ind w:left="4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BC3106">
      <w:start w:val="1"/>
      <w:numFmt w:val="bullet"/>
      <w:lvlText w:val="•"/>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CE1F9C">
      <w:start w:val="1"/>
      <w:numFmt w:val="bullet"/>
      <w:lvlText w:val="o"/>
      <w:lvlJc w:val="left"/>
      <w:pPr>
        <w:ind w:left="5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E6A658">
      <w:start w:val="1"/>
      <w:numFmt w:val="bullet"/>
      <w:lvlText w:val="▪"/>
      <w:lvlJc w:val="left"/>
      <w:pPr>
        <w:ind w:left="6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9CE49A9"/>
    <w:multiLevelType w:val="hybridMultilevel"/>
    <w:tmpl w:val="15E8DB4E"/>
    <w:lvl w:ilvl="0" w:tplc="C2EC496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9CB57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AAD27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60E03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DAFF8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00F2C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84BF1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F8DD7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4002B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B305972"/>
    <w:multiLevelType w:val="hybridMultilevel"/>
    <w:tmpl w:val="5DEA59FC"/>
    <w:lvl w:ilvl="0" w:tplc="6F8A5C88">
      <w:start w:val="1"/>
      <w:numFmt w:val="bullet"/>
      <w:lvlText w:val="•"/>
      <w:lvlJc w:val="left"/>
      <w:pPr>
        <w:ind w:left="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A0CB8A">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6AB814">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E4D31A">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2CD344">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3E138E">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16F37A">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B8CD58">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CE72B2">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3C9D172B"/>
    <w:multiLevelType w:val="hybridMultilevel"/>
    <w:tmpl w:val="1C124236"/>
    <w:lvl w:ilvl="0" w:tplc="A4BEB93A">
      <w:start w:val="1"/>
      <w:numFmt w:val="bullet"/>
      <w:lvlText w:val="•"/>
      <w:lvlJc w:val="left"/>
      <w:pPr>
        <w:ind w:left="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9621C4">
      <w:start w:val="1"/>
      <w:numFmt w:val="bullet"/>
      <w:lvlText w:val="o"/>
      <w:lvlJc w:val="left"/>
      <w:pPr>
        <w:ind w:left="13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5C15B6">
      <w:start w:val="1"/>
      <w:numFmt w:val="bullet"/>
      <w:lvlText w:val="▪"/>
      <w:lvlJc w:val="left"/>
      <w:pPr>
        <w:ind w:left="20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06167A">
      <w:start w:val="1"/>
      <w:numFmt w:val="bullet"/>
      <w:lvlText w:val="•"/>
      <w:lvlJc w:val="left"/>
      <w:pPr>
        <w:ind w:left="2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7A9F32">
      <w:start w:val="1"/>
      <w:numFmt w:val="bullet"/>
      <w:lvlText w:val="o"/>
      <w:lvlJc w:val="left"/>
      <w:pPr>
        <w:ind w:left="34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4E5822">
      <w:start w:val="1"/>
      <w:numFmt w:val="bullet"/>
      <w:lvlText w:val="▪"/>
      <w:lvlJc w:val="left"/>
      <w:pPr>
        <w:ind w:left="42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289C80">
      <w:start w:val="1"/>
      <w:numFmt w:val="bullet"/>
      <w:lvlText w:val="•"/>
      <w:lvlJc w:val="left"/>
      <w:pPr>
        <w:ind w:left="4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384F5E">
      <w:start w:val="1"/>
      <w:numFmt w:val="bullet"/>
      <w:lvlText w:val="o"/>
      <w:lvlJc w:val="left"/>
      <w:pPr>
        <w:ind w:left="56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B8A77C">
      <w:start w:val="1"/>
      <w:numFmt w:val="bullet"/>
      <w:lvlText w:val="▪"/>
      <w:lvlJc w:val="left"/>
      <w:pPr>
        <w:ind w:left="6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CE44317"/>
    <w:multiLevelType w:val="hybridMultilevel"/>
    <w:tmpl w:val="93E2ACB6"/>
    <w:lvl w:ilvl="0" w:tplc="04090003">
      <w:start w:val="1"/>
      <w:numFmt w:val="bullet"/>
      <w:lvlText w:val="o"/>
      <w:lvlJc w:val="left"/>
      <w:pPr>
        <w:ind w:left="720" w:hanging="360"/>
      </w:pPr>
      <w:rPr>
        <w:rFonts w:ascii="Courier New" w:hAnsi="Courier New" w:cs="Courier New" w:hint="default"/>
      </w:rPr>
    </w:lvl>
    <w:lvl w:ilvl="1" w:tplc="3E6C0A1E">
      <w:numFmt w:val="bullet"/>
      <w:lvlText w:val=""/>
      <w:lvlJc w:val="left"/>
      <w:pPr>
        <w:ind w:left="1440" w:hanging="360"/>
      </w:pPr>
      <w:rPr>
        <w:rFonts w:ascii="Symbol" w:eastAsia="Courier New"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3A2891"/>
    <w:multiLevelType w:val="hybridMultilevel"/>
    <w:tmpl w:val="12E08454"/>
    <w:lvl w:ilvl="0" w:tplc="13921A64">
      <w:start w:val="2"/>
      <w:numFmt w:val="lowerLetter"/>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326EDDC">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5A42216">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CC23D9E">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5285F12">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B660D46">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DCA21B0">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09E0364">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2E4DA80">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3E842165"/>
    <w:multiLevelType w:val="hybridMultilevel"/>
    <w:tmpl w:val="D0A620AA"/>
    <w:lvl w:ilvl="0" w:tplc="C73E0948">
      <w:start w:val="1"/>
      <w:numFmt w:val="decimal"/>
      <w:lvlText w:val="%1."/>
      <w:lvlJc w:val="left"/>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F1E1EF0"/>
    <w:multiLevelType w:val="hybridMultilevel"/>
    <w:tmpl w:val="1E946BA8"/>
    <w:lvl w:ilvl="0" w:tplc="0409000F">
      <w:start w:val="1"/>
      <w:numFmt w:val="decimal"/>
      <w:lvlText w:val="%1."/>
      <w:lvlJc w:val="left"/>
      <w:pPr>
        <w:ind w:left="4104"/>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0302079"/>
    <w:multiLevelType w:val="hybridMultilevel"/>
    <w:tmpl w:val="0FF0CF4E"/>
    <w:lvl w:ilvl="0" w:tplc="6E4855D0">
      <w:start w:val="1"/>
      <w:numFmt w:val="bullet"/>
      <w:lvlText w:val=""/>
      <w:lvlJc w:val="left"/>
      <w:pPr>
        <w:ind w:left="958" w:hanging="360"/>
      </w:pPr>
      <w:rPr>
        <w:rFonts w:ascii="Wingdings" w:hAnsi="Wingdings"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46" w15:restartNumberingAfterBreak="0">
    <w:nsid w:val="40426EE1"/>
    <w:multiLevelType w:val="hybridMultilevel"/>
    <w:tmpl w:val="D9EE3F14"/>
    <w:lvl w:ilvl="0" w:tplc="04090003">
      <w:start w:val="1"/>
      <w:numFmt w:val="bullet"/>
      <w:lvlText w:val="o"/>
      <w:lvlJc w:val="left"/>
      <w:pPr>
        <w:ind w:left="1245" w:hanging="360"/>
      </w:pPr>
      <w:rPr>
        <w:rFonts w:ascii="Courier New" w:hAnsi="Courier New" w:cs="Courier New"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47" w15:restartNumberingAfterBreak="0">
    <w:nsid w:val="424E6C42"/>
    <w:multiLevelType w:val="hybridMultilevel"/>
    <w:tmpl w:val="EE90A208"/>
    <w:lvl w:ilvl="0" w:tplc="A7D08256">
      <w:start w:val="1"/>
      <w:numFmt w:val="bullet"/>
      <w:lvlText w:val="•"/>
      <w:lvlJc w:val="left"/>
      <w:pPr>
        <w:ind w:left="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70B5F2">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527740">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B6EC76">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D69F20">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8C8006">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60226E">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A05962">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266B70">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2FD1A16"/>
    <w:multiLevelType w:val="hybridMultilevel"/>
    <w:tmpl w:val="F4C4C37C"/>
    <w:lvl w:ilvl="0" w:tplc="C73E0948">
      <w:start w:val="1"/>
      <w:numFmt w:val="decimal"/>
      <w:lvlText w:val="%1."/>
      <w:lvlJc w:val="left"/>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681740A"/>
    <w:multiLevelType w:val="hybridMultilevel"/>
    <w:tmpl w:val="CAD259E2"/>
    <w:lvl w:ilvl="0" w:tplc="FFFFFFFF">
      <w:start w:val="1"/>
      <w:numFmt w:val="bullet"/>
      <w:lvlText w:val="•"/>
      <w:lvlJc w:val="left"/>
      <w:pPr>
        <w:ind w:left="1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A0D390">
      <w:start w:val="1"/>
      <w:numFmt w:val="lowerLetter"/>
      <w:lvlText w:val="%2"/>
      <w:lvlJc w:val="left"/>
      <w:pPr>
        <w:ind w:left="36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8232B4D"/>
    <w:multiLevelType w:val="hybridMultilevel"/>
    <w:tmpl w:val="ED08D514"/>
    <w:lvl w:ilvl="0" w:tplc="020CF0D2">
      <w:start w:val="1"/>
      <w:numFmt w:val="bullet"/>
      <w:lvlText w:val="•"/>
      <w:lvlJc w:val="left"/>
      <w:pPr>
        <w:ind w:left="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A6BD7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DAD72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328CF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78348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C4C8A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265FF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36694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7CE5F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88E2514"/>
    <w:multiLevelType w:val="hybridMultilevel"/>
    <w:tmpl w:val="777649F4"/>
    <w:lvl w:ilvl="0" w:tplc="A672F576">
      <w:start w:val="1"/>
      <w:numFmt w:val="bullet"/>
      <w:lvlText w:val="•"/>
      <w:lvlJc w:val="left"/>
      <w:pPr>
        <w:ind w:left="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D4F1B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88C43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5A160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B68AF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2CB99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6EB41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E2192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9E69B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496858AE"/>
    <w:multiLevelType w:val="hybridMultilevel"/>
    <w:tmpl w:val="86526DD4"/>
    <w:lvl w:ilvl="0" w:tplc="0409000F">
      <w:start w:val="1"/>
      <w:numFmt w:val="decimal"/>
      <w:lvlText w:val="%1."/>
      <w:lvlJc w:val="left"/>
      <w:pPr>
        <w:spacing w:line="249" w:lineRule="auto"/>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49DD7587"/>
    <w:multiLevelType w:val="hybridMultilevel"/>
    <w:tmpl w:val="323CAECA"/>
    <w:lvl w:ilvl="0" w:tplc="C73E0948">
      <w:start w:val="1"/>
      <w:numFmt w:val="decimal"/>
      <w:lvlText w:val="%1."/>
      <w:lvlJc w:val="left"/>
      <w:pPr>
        <w:ind w:left="720" w:hanging="360"/>
      </w:pPr>
      <w:rPr>
        <w:rFonts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BBA6155"/>
    <w:multiLevelType w:val="hybridMultilevel"/>
    <w:tmpl w:val="410E13FC"/>
    <w:lvl w:ilvl="0" w:tplc="7204839A">
      <w:start w:val="1"/>
      <w:numFmt w:val="bullet"/>
      <w:lvlText w:val="•"/>
      <w:lvlJc w:val="left"/>
      <w:pPr>
        <w:ind w:left="248"/>
      </w:pPr>
      <w:rPr>
        <w:rFonts w:ascii="Arial" w:hAnsi="Arial" w:hint="default"/>
        <w:color w:val="auto"/>
      </w:rPr>
    </w:lvl>
    <w:lvl w:ilvl="1" w:tplc="7204839A">
      <w:start w:val="1"/>
      <w:numFmt w:val="bullet"/>
      <w:lvlText w:val="•"/>
      <w:lvlJc w:val="left"/>
      <w:rPr>
        <w:rFonts w:ascii="Arial" w:hAnsi="Arial" w:hint="default"/>
        <w:color w:val="auto"/>
      </w:rPr>
    </w:lvl>
    <w:lvl w:ilvl="2" w:tplc="FFFFFFFF" w:tentative="1">
      <w:start w:val="1"/>
      <w:numFmt w:val="bullet"/>
      <w:lvlText w:val=""/>
      <w:lvlJc w:val="left"/>
      <w:pPr>
        <w:ind w:left="2161" w:hanging="360"/>
      </w:pPr>
      <w:rPr>
        <w:rFonts w:ascii="Wingdings" w:hAnsi="Wingdings" w:hint="default"/>
      </w:rPr>
    </w:lvl>
    <w:lvl w:ilvl="3" w:tplc="FFFFFFFF" w:tentative="1">
      <w:start w:val="1"/>
      <w:numFmt w:val="bullet"/>
      <w:lvlText w:val=""/>
      <w:lvlJc w:val="left"/>
      <w:pPr>
        <w:ind w:left="2881" w:hanging="360"/>
      </w:pPr>
      <w:rPr>
        <w:rFonts w:ascii="Symbol" w:hAnsi="Symbol" w:hint="default"/>
      </w:rPr>
    </w:lvl>
    <w:lvl w:ilvl="4" w:tplc="FFFFFFFF" w:tentative="1">
      <w:start w:val="1"/>
      <w:numFmt w:val="bullet"/>
      <w:lvlText w:val="o"/>
      <w:lvlJc w:val="left"/>
      <w:pPr>
        <w:ind w:left="3601" w:hanging="360"/>
      </w:pPr>
      <w:rPr>
        <w:rFonts w:ascii="Courier New" w:hAnsi="Courier New" w:cs="Courier New" w:hint="default"/>
      </w:rPr>
    </w:lvl>
    <w:lvl w:ilvl="5" w:tplc="FFFFFFFF" w:tentative="1">
      <w:start w:val="1"/>
      <w:numFmt w:val="bullet"/>
      <w:lvlText w:val=""/>
      <w:lvlJc w:val="left"/>
      <w:pPr>
        <w:ind w:left="4321" w:hanging="360"/>
      </w:pPr>
      <w:rPr>
        <w:rFonts w:ascii="Wingdings" w:hAnsi="Wingdings" w:hint="default"/>
      </w:rPr>
    </w:lvl>
    <w:lvl w:ilvl="6" w:tplc="FFFFFFFF" w:tentative="1">
      <w:start w:val="1"/>
      <w:numFmt w:val="bullet"/>
      <w:lvlText w:val=""/>
      <w:lvlJc w:val="left"/>
      <w:pPr>
        <w:ind w:left="5041" w:hanging="360"/>
      </w:pPr>
      <w:rPr>
        <w:rFonts w:ascii="Symbol" w:hAnsi="Symbol" w:hint="default"/>
      </w:rPr>
    </w:lvl>
    <w:lvl w:ilvl="7" w:tplc="FFFFFFFF" w:tentative="1">
      <w:start w:val="1"/>
      <w:numFmt w:val="bullet"/>
      <w:lvlText w:val="o"/>
      <w:lvlJc w:val="left"/>
      <w:pPr>
        <w:ind w:left="5761" w:hanging="360"/>
      </w:pPr>
      <w:rPr>
        <w:rFonts w:ascii="Courier New" w:hAnsi="Courier New" w:cs="Courier New" w:hint="default"/>
      </w:rPr>
    </w:lvl>
    <w:lvl w:ilvl="8" w:tplc="FFFFFFFF" w:tentative="1">
      <w:start w:val="1"/>
      <w:numFmt w:val="bullet"/>
      <w:lvlText w:val=""/>
      <w:lvlJc w:val="left"/>
      <w:pPr>
        <w:ind w:left="6481" w:hanging="360"/>
      </w:pPr>
      <w:rPr>
        <w:rFonts w:ascii="Wingdings" w:hAnsi="Wingdings" w:hint="default"/>
      </w:rPr>
    </w:lvl>
  </w:abstractNum>
  <w:abstractNum w:abstractNumId="55" w15:restartNumberingAfterBreak="0">
    <w:nsid w:val="4EE976BA"/>
    <w:multiLevelType w:val="hybridMultilevel"/>
    <w:tmpl w:val="09405520"/>
    <w:lvl w:ilvl="0" w:tplc="31445B3E">
      <w:start w:val="1"/>
      <w:numFmt w:val="bullet"/>
      <w:lvlText w:val="•"/>
      <w:lvlJc w:val="left"/>
      <w:pPr>
        <w:ind w:left="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006400">
      <w:start w:val="1"/>
      <w:numFmt w:val="bullet"/>
      <w:lvlText w:val="▪"/>
      <w:lvlJc w:val="left"/>
      <w:pPr>
        <w:ind w:left="9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B067F9C">
      <w:start w:val="1"/>
      <w:numFmt w:val="bullet"/>
      <w:lvlText w:val="▪"/>
      <w:lvlJc w:val="left"/>
      <w:pPr>
        <w:ind w:left="1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E92F512">
      <w:start w:val="1"/>
      <w:numFmt w:val="bullet"/>
      <w:lvlText w:val="•"/>
      <w:lvlJc w:val="left"/>
      <w:pPr>
        <w:ind w:left="2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630A712">
      <w:start w:val="1"/>
      <w:numFmt w:val="bullet"/>
      <w:lvlText w:val="o"/>
      <w:lvlJc w:val="left"/>
      <w:pPr>
        <w:ind w:left="3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B1AF308">
      <w:start w:val="1"/>
      <w:numFmt w:val="bullet"/>
      <w:lvlText w:val="▪"/>
      <w:lvlJc w:val="left"/>
      <w:pPr>
        <w:ind w:left="3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0BE4050">
      <w:start w:val="1"/>
      <w:numFmt w:val="bullet"/>
      <w:lvlText w:val="•"/>
      <w:lvlJc w:val="left"/>
      <w:pPr>
        <w:ind w:left="4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968744E">
      <w:start w:val="1"/>
      <w:numFmt w:val="bullet"/>
      <w:lvlText w:val="o"/>
      <w:lvlJc w:val="left"/>
      <w:pPr>
        <w:ind w:left="5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17A567C">
      <w:start w:val="1"/>
      <w:numFmt w:val="bullet"/>
      <w:lvlText w:val="▪"/>
      <w:lvlJc w:val="left"/>
      <w:pPr>
        <w:ind w:left="6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2055E4B"/>
    <w:multiLevelType w:val="hybridMultilevel"/>
    <w:tmpl w:val="6986C0BA"/>
    <w:lvl w:ilvl="0" w:tplc="6E4855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3187990"/>
    <w:multiLevelType w:val="hybridMultilevel"/>
    <w:tmpl w:val="D4DA408E"/>
    <w:lvl w:ilvl="0" w:tplc="6E4855D0">
      <w:start w:val="1"/>
      <w:numFmt w:val="bullet"/>
      <w:lvlText w:val=""/>
      <w:lvlJc w:val="left"/>
      <w:pPr>
        <w:ind w:left="850" w:hanging="360"/>
      </w:pPr>
      <w:rPr>
        <w:rFonts w:ascii="Wingdings" w:hAnsi="Wingdings"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58" w15:restartNumberingAfterBreak="0">
    <w:nsid w:val="53F4115F"/>
    <w:multiLevelType w:val="hybridMultilevel"/>
    <w:tmpl w:val="23C477DA"/>
    <w:lvl w:ilvl="0" w:tplc="682E22B6">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C041C0">
      <w:start w:val="1"/>
      <w:numFmt w:val="bullet"/>
      <w:lvlText w:val="o"/>
      <w:lvlJc w:val="left"/>
      <w:pPr>
        <w:ind w:left="1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AC00E8">
      <w:start w:val="1"/>
      <w:numFmt w:val="bullet"/>
      <w:lvlText w:val="▪"/>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9EE846">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E4B488">
      <w:start w:val="1"/>
      <w:numFmt w:val="bullet"/>
      <w:lvlText w:val="o"/>
      <w:lvlJc w:val="left"/>
      <w:pPr>
        <w:ind w:left="3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BCE7AE">
      <w:start w:val="1"/>
      <w:numFmt w:val="bullet"/>
      <w:lvlText w:val="▪"/>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96EEEA">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20815E">
      <w:start w:val="1"/>
      <w:numFmt w:val="bullet"/>
      <w:lvlText w:val="o"/>
      <w:lvlJc w:val="left"/>
      <w:pPr>
        <w:ind w:left="5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8618D2">
      <w:start w:val="1"/>
      <w:numFmt w:val="bullet"/>
      <w:lvlText w:val="▪"/>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54A925D3"/>
    <w:multiLevelType w:val="hybridMultilevel"/>
    <w:tmpl w:val="A6D6D080"/>
    <w:lvl w:ilvl="0" w:tplc="3746022A">
      <w:start w:val="1"/>
      <w:numFmt w:val="bullet"/>
      <w:lvlText w:val="•"/>
      <w:lvlJc w:val="left"/>
      <w:pPr>
        <w:ind w:left="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D696E0">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90FC62">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A0227A">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3231A8">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58EB50">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A65A82">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322B5E">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4E994C">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54BA1F8D"/>
    <w:multiLevelType w:val="hybridMultilevel"/>
    <w:tmpl w:val="27FE9ACC"/>
    <w:lvl w:ilvl="0" w:tplc="0409000F">
      <w:start w:val="1"/>
      <w:numFmt w:val="decimal"/>
      <w:lvlText w:val="%1."/>
      <w:lvlJc w:val="left"/>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4D8363F"/>
    <w:multiLevelType w:val="hybridMultilevel"/>
    <w:tmpl w:val="8A7E8512"/>
    <w:lvl w:ilvl="0" w:tplc="68AACC4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886B7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C299D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DAC3B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A0D3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8CD7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3E50E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6830F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E2691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55EA2EB4"/>
    <w:multiLevelType w:val="hybridMultilevel"/>
    <w:tmpl w:val="C6FEA684"/>
    <w:lvl w:ilvl="0" w:tplc="A3360048">
      <w:start w:val="1"/>
      <w:numFmt w:val="bullet"/>
      <w:lvlText w:val="•"/>
      <w:lvlJc w:val="left"/>
      <w:pPr>
        <w:ind w:left="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9A8496">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EA0D76">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105D64">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28A39A">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B2AA12">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FAD15C">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4865FA">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7890BA">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568F0370"/>
    <w:multiLevelType w:val="hybridMultilevel"/>
    <w:tmpl w:val="F91A24BC"/>
    <w:lvl w:ilvl="0" w:tplc="FFFFFFFF">
      <w:start w:val="1"/>
      <w:numFmt w:val="decimal"/>
      <w:lvlText w:val="%1."/>
      <w:lvlJc w:val="left"/>
      <w:rPr>
        <w:b w:val="0"/>
        <w:i w:val="0"/>
        <w:strike w:val="0"/>
        <w:dstrike w:val="0"/>
        <w:color w:val="000000"/>
        <w:sz w:val="22"/>
        <w:szCs w:val="22"/>
        <w:u w:val="none" w:color="000000"/>
        <w:bdr w:val="none" w:sz="0" w:space="0" w:color="auto"/>
        <w:shd w:val="clear" w:color="auto" w:fill="auto"/>
        <w:vertAlign w:val="baseline"/>
      </w:rPr>
    </w:lvl>
    <w:lvl w:ilvl="1" w:tplc="28886B76">
      <w:start w:val="1"/>
      <w:numFmt w:val="lowerLetter"/>
      <w:lvlText w:val="%2."/>
      <w:lvlJc w:val="left"/>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577B5223"/>
    <w:multiLevelType w:val="hybridMultilevel"/>
    <w:tmpl w:val="7D42DC1C"/>
    <w:lvl w:ilvl="0" w:tplc="CC58DF98">
      <w:start w:val="1"/>
      <w:numFmt w:val="decimal"/>
      <w:lvlText w:val="%1."/>
      <w:lvlJc w:val="left"/>
      <w:pPr>
        <w:ind w:left="525"/>
      </w:pPr>
      <w:rPr>
        <w:rFonts w:ascii="Calibri" w:eastAsia="Calibri" w:hAnsi="Calibri" w:cs="Calibri"/>
        <w:b w:val="0"/>
        <w:i w:val="0"/>
        <w:strike w:val="0"/>
        <w:dstrike w:val="0"/>
        <w:color w:val="44546A"/>
        <w:sz w:val="22"/>
        <w:szCs w:val="22"/>
        <w:u w:val="none" w:color="000000"/>
        <w:bdr w:val="none" w:sz="0" w:space="0" w:color="auto"/>
        <w:shd w:val="clear" w:color="auto" w:fill="auto"/>
        <w:vertAlign w:val="baseline"/>
      </w:rPr>
    </w:lvl>
    <w:lvl w:ilvl="1" w:tplc="51CA066C">
      <w:start w:val="1"/>
      <w:numFmt w:val="lowerLetter"/>
      <w:lvlText w:val="%2"/>
      <w:lvlJc w:val="left"/>
      <w:pPr>
        <w:ind w:left="1260"/>
      </w:pPr>
      <w:rPr>
        <w:rFonts w:ascii="Calibri" w:eastAsia="Calibri" w:hAnsi="Calibri" w:cs="Calibri"/>
        <w:b w:val="0"/>
        <w:i w:val="0"/>
        <w:strike w:val="0"/>
        <w:dstrike w:val="0"/>
        <w:color w:val="44546A"/>
        <w:sz w:val="22"/>
        <w:szCs w:val="22"/>
        <w:u w:val="none" w:color="000000"/>
        <w:bdr w:val="none" w:sz="0" w:space="0" w:color="auto"/>
        <w:shd w:val="clear" w:color="auto" w:fill="auto"/>
        <w:vertAlign w:val="baseline"/>
      </w:rPr>
    </w:lvl>
    <w:lvl w:ilvl="2" w:tplc="B0EE1824">
      <w:start w:val="1"/>
      <w:numFmt w:val="lowerRoman"/>
      <w:lvlText w:val="%3"/>
      <w:lvlJc w:val="left"/>
      <w:pPr>
        <w:ind w:left="1980"/>
      </w:pPr>
      <w:rPr>
        <w:rFonts w:ascii="Calibri" w:eastAsia="Calibri" w:hAnsi="Calibri" w:cs="Calibri"/>
        <w:b w:val="0"/>
        <w:i w:val="0"/>
        <w:strike w:val="0"/>
        <w:dstrike w:val="0"/>
        <w:color w:val="44546A"/>
        <w:sz w:val="22"/>
        <w:szCs w:val="22"/>
        <w:u w:val="none" w:color="000000"/>
        <w:bdr w:val="none" w:sz="0" w:space="0" w:color="auto"/>
        <w:shd w:val="clear" w:color="auto" w:fill="auto"/>
        <w:vertAlign w:val="baseline"/>
      </w:rPr>
    </w:lvl>
    <w:lvl w:ilvl="3" w:tplc="7DF0DCFE">
      <w:start w:val="1"/>
      <w:numFmt w:val="decimal"/>
      <w:lvlText w:val="%4"/>
      <w:lvlJc w:val="left"/>
      <w:pPr>
        <w:ind w:left="2700"/>
      </w:pPr>
      <w:rPr>
        <w:rFonts w:ascii="Calibri" w:eastAsia="Calibri" w:hAnsi="Calibri" w:cs="Calibri"/>
        <w:b w:val="0"/>
        <w:i w:val="0"/>
        <w:strike w:val="0"/>
        <w:dstrike w:val="0"/>
        <w:color w:val="44546A"/>
        <w:sz w:val="22"/>
        <w:szCs w:val="22"/>
        <w:u w:val="none" w:color="000000"/>
        <w:bdr w:val="none" w:sz="0" w:space="0" w:color="auto"/>
        <w:shd w:val="clear" w:color="auto" w:fill="auto"/>
        <w:vertAlign w:val="baseline"/>
      </w:rPr>
    </w:lvl>
    <w:lvl w:ilvl="4" w:tplc="B0F2C0EC">
      <w:start w:val="1"/>
      <w:numFmt w:val="lowerLetter"/>
      <w:lvlText w:val="%5"/>
      <w:lvlJc w:val="left"/>
      <w:pPr>
        <w:ind w:left="3420"/>
      </w:pPr>
      <w:rPr>
        <w:rFonts w:ascii="Calibri" w:eastAsia="Calibri" w:hAnsi="Calibri" w:cs="Calibri"/>
        <w:b w:val="0"/>
        <w:i w:val="0"/>
        <w:strike w:val="0"/>
        <w:dstrike w:val="0"/>
        <w:color w:val="44546A"/>
        <w:sz w:val="22"/>
        <w:szCs w:val="22"/>
        <w:u w:val="none" w:color="000000"/>
        <w:bdr w:val="none" w:sz="0" w:space="0" w:color="auto"/>
        <w:shd w:val="clear" w:color="auto" w:fill="auto"/>
        <w:vertAlign w:val="baseline"/>
      </w:rPr>
    </w:lvl>
    <w:lvl w:ilvl="5" w:tplc="CB5ACE08">
      <w:start w:val="1"/>
      <w:numFmt w:val="lowerRoman"/>
      <w:lvlText w:val="%6"/>
      <w:lvlJc w:val="left"/>
      <w:pPr>
        <w:ind w:left="4140"/>
      </w:pPr>
      <w:rPr>
        <w:rFonts w:ascii="Calibri" w:eastAsia="Calibri" w:hAnsi="Calibri" w:cs="Calibri"/>
        <w:b w:val="0"/>
        <w:i w:val="0"/>
        <w:strike w:val="0"/>
        <w:dstrike w:val="0"/>
        <w:color w:val="44546A"/>
        <w:sz w:val="22"/>
        <w:szCs w:val="22"/>
        <w:u w:val="none" w:color="000000"/>
        <w:bdr w:val="none" w:sz="0" w:space="0" w:color="auto"/>
        <w:shd w:val="clear" w:color="auto" w:fill="auto"/>
        <w:vertAlign w:val="baseline"/>
      </w:rPr>
    </w:lvl>
    <w:lvl w:ilvl="6" w:tplc="9632A93A">
      <w:start w:val="1"/>
      <w:numFmt w:val="decimal"/>
      <w:lvlText w:val="%7"/>
      <w:lvlJc w:val="left"/>
      <w:pPr>
        <w:ind w:left="4860"/>
      </w:pPr>
      <w:rPr>
        <w:rFonts w:ascii="Calibri" w:eastAsia="Calibri" w:hAnsi="Calibri" w:cs="Calibri"/>
        <w:b w:val="0"/>
        <w:i w:val="0"/>
        <w:strike w:val="0"/>
        <w:dstrike w:val="0"/>
        <w:color w:val="44546A"/>
        <w:sz w:val="22"/>
        <w:szCs w:val="22"/>
        <w:u w:val="none" w:color="000000"/>
        <w:bdr w:val="none" w:sz="0" w:space="0" w:color="auto"/>
        <w:shd w:val="clear" w:color="auto" w:fill="auto"/>
        <w:vertAlign w:val="baseline"/>
      </w:rPr>
    </w:lvl>
    <w:lvl w:ilvl="7" w:tplc="BBB6C15E">
      <w:start w:val="1"/>
      <w:numFmt w:val="lowerLetter"/>
      <w:lvlText w:val="%8"/>
      <w:lvlJc w:val="left"/>
      <w:pPr>
        <w:ind w:left="5580"/>
      </w:pPr>
      <w:rPr>
        <w:rFonts w:ascii="Calibri" w:eastAsia="Calibri" w:hAnsi="Calibri" w:cs="Calibri"/>
        <w:b w:val="0"/>
        <w:i w:val="0"/>
        <w:strike w:val="0"/>
        <w:dstrike w:val="0"/>
        <w:color w:val="44546A"/>
        <w:sz w:val="22"/>
        <w:szCs w:val="22"/>
        <w:u w:val="none" w:color="000000"/>
        <w:bdr w:val="none" w:sz="0" w:space="0" w:color="auto"/>
        <w:shd w:val="clear" w:color="auto" w:fill="auto"/>
        <w:vertAlign w:val="baseline"/>
      </w:rPr>
    </w:lvl>
    <w:lvl w:ilvl="8" w:tplc="B718880E">
      <w:start w:val="1"/>
      <w:numFmt w:val="lowerRoman"/>
      <w:lvlText w:val="%9"/>
      <w:lvlJc w:val="left"/>
      <w:pPr>
        <w:ind w:left="6300"/>
      </w:pPr>
      <w:rPr>
        <w:rFonts w:ascii="Calibri" w:eastAsia="Calibri" w:hAnsi="Calibri" w:cs="Calibri"/>
        <w:b w:val="0"/>
        <w:i w:val="0"/>
        <w:strike w:val="0"/>
        <w:dstrike w:val="0"/>
        <w:color w:val="44546A"/>
        <w:sz w:val="22"/>
        <w:szCs w:val="22"/>
        <w:u w:val="none" w:color="000000"/>
        <w:bdr w:val="none" w:sz="0" w:space="0" w:color="auto"/>
        <w:shd w:val="clear" w:color="auto" w:fill="auto"/>
        <w:vertAlign w:val="baseline"/>
      </w:rPr>
    </w:lvl>
  </w:abstractNum>
  <w:abstractNum w:abstractNumId="65" w15:restartNumberingAfterBreak="0">
    <w:nsid w:val="57966162"/>
    <w:multiLevelType w:val="hybridMultilevel"/>
    <w:tmpl w:val="7D64FC9E"/>
    <w:lvl w:ilvl="0" w:tplc="0409000F">
      <w:start w:val="1"/>
      <w:numFmt w:val="decimal"/>
      <w:lvlText w:val="%1."/>
      <w:lvlJc w:val="left"/>
      <w:rPr>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586D0F85"/>
    <w:multiLevelType w:val="hybridMultilevel"/>
    <w:tmpl w:val="17C89F9E"/>
    <w:lvl w:ilvl="0" w:tplc="28886B76">
      <w:start w:val="1"/>
      <w:numFmt w:val="lowerLetter"/>
      <w:lvlText w:val="%1."/>
      <w:lvlJc w:val="left"/>
      <w:pPr>
        <w:ind w:left="180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59670DA3"/>
    <w:multiLevelType w:val="hybridMultilevel"/>
    <w:tmpl w:val="C840FC0A"/>
    <w:lvl w:ilvl="0" w:tplc="04090003">
      <w:start w:val="1"/>
      <w:numFmt w:val="bullet"/>
      <w:lvlText w:val="o"/>
      <w:lvlJc w:val="left"/>
      <w:pPr>
        <w:ind w:left="2088" w:hanging="360"/>
      </w:pPr>
      <w:rPr>
        <w:rFonts w:ascii="Courier New" w:hAnsi="Courier New" w:cs="Courier New"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68" w15:restartNumberingAfterBreak="0">
    <w:nsid w:val="5C2D6B85"/>
    <w:multiLevelType w:val="hybridMultilevel"/>
    <w:tmpl w:val="2BFE11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C4A5AD7"/>
    <w:multiLevelType w:val="hybridMultilevel"/>
    <w:tmpl w:val="077A0F06"/>
    <w:lvl w:ilvl="0" w:tplc="0409000F">
      <w:start w:val="1"/>
      <w:numFmt w:val="decimal"/>
      <w:lvlText w:val="%1."/>
      <w:lvlJc w:val="left"/>
      <w:rPr>
        <w:b w:val="0"/>
        <w:i w:val="0"/>
        <w:strike w:val="0"/>
        <w:dstrike w:val="0"/>
        <w:color w:val="000000"/>
        <w:sz w:val="22"/>
        <w:szCs w:val="22"/>
        <w:u w:val="none" w:color="000000"/>
        <w:bdr w:val="none" w:sz="0" w:space="0" w:color="auto"/>
        <w:shd w:val="clear" w:color="auto" w:fill="auto"/>
        <w:vertAlign w:val="baseline"/>
      </w:rPr>
    </w:lvl>
    <w:lvl w:ilvl="1" w:tplc="6E6A5DE6">
      <w:start w:val="1"/>
      <w:numFmt w:val="bullet"/>
      <w:lvlText w:val="o"/>
      <w:lvlJc w:val="left"/>
      <w:pPr>
        <w:ind w:left="17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39687A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99EECB6">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9DE4444">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81C4346">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DD2035E">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D4687EA">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AE88454">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5CE44E6F"/>
    <w:multiLevelType w:val="hybridMultilevel"/>
    <w:tmpl w:val="7DF22FC6"/>
    <w:lvl w:ilvl="0" w:tplc="1F685270">
      <w:start w:val="1"/>
      <w:numFmt w:val="bullet"/>
      <w:lvlText w:val="•"/>
      <w:lvlJc w:val="left"/>
      <w:pPr>
        <w:ind w:left="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8EF6E4">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8EDAA2">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28BF26">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B2B6A0">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C82340">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3A757A">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BCA590">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1EE356">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5D4D19BB"/>
    <w:multiLevelType w:val="hybridMultilevel"/>
    <w:tmpl w:val="B874EB6A"/>
    <w:lvl w:ilvl="0" w:tplc="B1A0D390">
      <w:start w:val="1"/>
      <w:numFmt w:val="lowerLetter"/>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D787D70"/>
    <w:multiLevelType w:val="hybridMultilevel"/>
    <w:tmpl w:val="0DD8539E"/>
    <w:lvl w:ilvl="0" w:tplc="3C7CC2B8">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9B63B5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8A6081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6DAE9A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D16F0B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952A80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022DAB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5CA009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0F6201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5D9A277A"/>
    <w:multiLevelType w:val="hybridMultilevel"/>
    <w:tmpl w:val="7D385768"/>
    <w:lvl w:ilvl="0" w:tplc="28886B76">
      <w:start w:val="1"/>
      <w:numFmt w:val="lowerLetter"/>
      <w:lvlText w:val="%1."/>
      <w:lvlJc w:val="left"/>
      <w:pPr>
        <w:ind w:left="180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5F470109"/>
    <w:multiLevelType w:val="hybridMultilevel"/>
    <w:tmpl w:val="DB7CE2EA"/>
    <w:lvl w:ilvl="0" w:tplc="0409000F">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61386199"/>
    <w:multiLevelType w:val="hybridMultilevel"/>
    <w:tmpl w:val="D158ABD2"/>
    <w:lvl w:ilvl="0" w:tplc="4552D2B8">
      <w:start w:val="1"/>
      <w:numFmt w:val="bullet"/>
      <w:lvlText w:val="•"/>
      <w:lvlJc w:val="left"/>
      <w:pPr>
        <w:ind w:left="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0E7356">
      <w:start w:val="1"/>
      <w:numFmt w:val="bullet"/>
      <w:lvlText w:val="o"/>
      <w:lvlJc w:val="left"/>
      <w:pPr>
        <w:ind w:left="6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912022A">
      <w:start w:val="1"/>
      <w:numFmt w:val="bullet"/>
      <w:lvlText w:val="▪"/>
      <w:lvlJc w:val="left"/>
      <w:pPr>
        <w:ind w:left="14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2EEE298">
      <w:start w:val="1"/>
      <w:numFmt w:val="bullet"/>
      <w:lvlText w:val="•"/>
      <w:lvlJc w:val="left"/>
      <w:pPr>
        <w:ind w:left="21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5C6D0AE">
      <w:start w:val="1"/>
      <w:numFmt w:val="bullet"/>
      <w:lvlText w:val="o"/>
      <w:lvlJc w:val="left"/>
      <w:pPr>
        <w:ind w:left="29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9E6DBF8">
      <w:start w:val="1"/>
      <w:numFmt w:val="bullet"/>
      <w:lvlText w:val="▪"/>
      <w:lvlJc w:val="left"/>
      <w:pPr>
        <w:ind w:left="36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E320A46">
      <w:start w:val="1"/>
      <w:numFmt w:val="bullet"/>
      <w:lvlText w:val="•"/>
      <w:lvlJc w:val="left"/>
      <w:pPr>
        <w:ind w:left="43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95053A2">
      <w:start w:val="1"/>
      <w:numFmt w:val="bullet"/>
      <w:lvlText w:val="o"/>
      <w:lvlJc w:val="left"/>
      <w:pPr>
        <w:ind w:left="50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01EF652">
      <w:start w:val="1"/>
      <w:numFmt w:val="bullet"/>
      <w:lvlText w:val="▪"/>
      <w:lvlJc w:val="left"/>
      <w:pPr>
        <w:ind w:left="57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619304BB"/>
    <w:multiLevelType w:val="hybridMultilevel"/>
    <w:tmpl w:val="68B093A0"/>
    <w:lvl w:ilvl="0" w:tplc="EFFE9AE2">
      <w:start w:val="1"/>
      <w:numFmt w:val="decimal"/>
      <w:lvlText w:val="%1."/>
      <w:lvlJc w:val="left"/>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26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7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43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15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87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5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3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03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62546B85"/>
    <w:multiLevelType w:val="hybridMultilevel"/>
    <w:tmpl w:val="5D2CC230"/>
    <w:lvl w:ilvl="0" w:tplc="FFFFFFFF">
      <w:start w:val="1"/>
      <w:numFmt w:val="bullet"/>
      <w:lvlText w:val="•"/>
      <w:lvlJc w:val="left"/>
      <w:pPr>
        <w:ind w:left="1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886B76">
      <w:start w:val="1"/>
      <w:numFmt w:val="lowerLetter"/>
      <w:lvlText w:val="%2."/>
      <w:lvlJc w:val="left"/>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635153EE"/>
    <w:multiLevelType w:val="hybridMultilevel"/>
    <w:tmpl w:val="223CCF98"/>
    <w:lvl w:ilvl="0" w:tplc="8CFADFE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F2B50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102EE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1641F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DE9B6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F2F8E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84795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36B45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78C2B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666871B8"/>
    <w:multiLevelType w:val="hybridMultilevel"/>
    <w:tmpl w:val="F96652FE"/>
    <w:lvl w:ilvl="0" w:tplc="FFFFFFFF">
      <w:start w:val="1"/>
      <w:numFmt w:val="decimal"/>
      <w:lvlText w:val="%1."/>
      <w:lvlJc w:val="left"/>
      <w:rPr>
        <w:b w:val="0"/>
        <w:i w:val="0"/>
        <w:strike w:val="0"/>
        <w:dstrike w:val="0"/>
        <w:color w:val="000000"/>
        <w:sz w:val="22"/>
        <w:szCs w:val="22"/>
        <w:u w:val="none" w:color="000000"/>
        <w:bdr w:val="none" w:sz="0" w:space="0" w:color="auto"/>
        <w:shd w:val="clear" w:color="auto" w:fill="auto"/>
        <w:vertAlign w:val="baseline"/>
      </w:rPr>
    </w:lvl>
    <w:lvl w:ilvl="1" w:tplc="B1A0D390">
      <w:start w:val="1"/>
      <w:numFmt w:val="lowerLetter"/>
      <w:lvlText w:val="%2"/>
      <w:lvlJc w:val="left"/>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66AB7570"/>
    <w:multiLevelType w:val="hybridMultilevel"/>
    <w:tmpl w:val="3D6E0360"/>
    <w:lvl w:ilvl="0" w:tplc="C73E0948">
      <w:start w:val="1"/>
      <w:numFmt w:val="decimal"/>
      <w:lvlText w:val="%1."/>
      <w:lvlJc w:val="left"/>
      <w:pPr>
        <w:ind w:left="36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68500467"/>
    <w:multiLevelType w:val="hybridMultilevel"/>
    <w:tmpl w:val="04F0CC5A"/>
    <w:lvl w:ilvl="0" w:tplc="1996F518">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6CBC4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1C42D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E2542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506F6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0A73D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30015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EC792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C846F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685C5219"/>
    <w:multiLevelType w:val="hybridMultilevel"/>
    <w:tmpl w:val="7AE6644C"/>
    <w:lvl w:ilvl="0" w:tplc="C73E0948">
      <w:start w:val="1"/>
      <w:numFmt w:val="decimal"/>
      <w:lvlText w:val="%1."/>
      <w:lvlJc w:val="left"/>
      <w:pPr>
        <w:ind w:left="720" w:hanging="360"/>
      </w:pPr>
      <w:rPr>
        <w:rFonts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C1107C7"/>
    <w:multiLevelType w:val="hybridMultilevel"/>
    <w:tmpl w:val="0B4222D6"/>
    <w:lvl w:ilvl="0" w:tplc="F11A16C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D2D9D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9023AE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8DC9CA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723C0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DFA4A1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20681D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788E6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658839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6C124766"/>
    <w:multiLevelType w:val="hybridMultilevel"/>
    <w:tmpl w:val="A560F0A4"/>
    <w:lvl w:ilvl="0" w:tplc="0409000F">
      <w:start w:val="1"/>
      <w:numFmt w:val="decimal"/>
      <w:lvlText w:val="%1."/>
      <w:lvlJc w:val="left"/>
      <w:pPr>
        <w:ind w:left="1351" w:hanging="360"/>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351"/>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abstractNum>
  <w:abstractNum w:abstractNumId="85" w15:restartNumberingAfterBreak="0">
    <w:nsid w:val="712A3487"/>
    <w:multiLevelType w:val="hybridMultilevel"/>
    <w:tmpl w:val="99144276"/>
    <w:lvl w:ilvl="0" w:tplc="F3047946">
      <w:start w:val="1"/>
      <w:numFmt w:val="decimal"/>
      <w:lvlText w:val="%1."/>
      <w:lvlJc w:val="left"/>
      <w:pPr>
        <w:ind w:left="74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1261AD8">
      <w:start w:val="1"/>
      <w:numFmt w:val="upperRoman"/>
      <w:lvlText w:val="%2"/>
      <w:lvlJc w:val="left"/>
      <w:pPr>
        <w:ind w:left="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1A505E">
      <w:start w:val="1"/>
      <w:numFmt w:val="lowerRoman"/>
      <w:lvlText w:val="%3"/>
      <w:lvlJc w:val="left"/>
      <w:pPr>
        <w:ind w:left="1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38CD20">
      <w:start w:val="1"/>
      <w:numFmt w:val="decimal"/>
      <w:lvlText w:val="%4"/>
      <w:lvlJc w:val="left"/>
      <w:pPr>
        <w:ind w:left="2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441E04">
      <w:start w:val="1"/>
      <w:numFmt w:val="lowerLetter"/>
      <w:lvlText w:val="%5"/>
      <w:lvlJc w:val="left"/>
      <w:pPr>
        <w:ind w:left="3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74292A">
      <w:start w:val="1"/>
      <w:numFmt w:val="lowerRoman"/>
      <w:lvlText w:val="%6"/>
      <w:lvlJc w:val="left"/>
      <w:pPr>
        <w:ind w:left="3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820E1A">
      <w:start w:val="1"/>
      <w:numFmt w:val="decimal"/>
      <w:lvlText w:val="%7"/>
      <w:lvlJc w:val="left"/>
      <w:pPr>
        <w:ind w:left="4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82DD88">
      <w:start w:val="1"/>
      <w:numFmt w:val="lowerLetter"/>
      <w:lvlText w:val="%8"/>
      <w:lvlJc w:val="left"/>
      <w:pPr>
        <w:ind w:left="5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8A515A">
      <w:start w:val="1"/>
      <w:numFmt w:val="lowerRoman"/>
      <w:lvlText w:val="%9"/>
      <w:lvlJc w:val="left"/>
      <w:pPr>
        <w:ind w:left="61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722C4FF3"/>
    <w:multiLevelType w:val="hybridMultilevel"/>
    <w:tmpl w:val="DB32C71E"/>
    <w:lvl w:ilvl="0" w:tplc="C73E0948">
      <w:start w:val="1"/>
      <w:numFmt w:val="decimal"/>
      <w:lvlText w:val="%1."/>
      <w:lvlJc w:val="left"/>
      <w:pPr>
        <w:ind w:left="720" w:hanging="360"/>
      </w:pPr>
      <w:rPr>
        <w:rFonts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2A336A3"/>
    <w:multiLevelType w:val="hybridMultilevel"/>
    <w:tmpl w:val="A1F81E08"/>
    <w:lvl w:ilvl="0" w:tplc="FFFFFFFF">
      <w:start w:val="1"/>
      <w:numFmt w:val="bullet"/>
      <w:lvlText w:val="•"/>
      <w:lvlJc w:val="left"/>
      <w:pPr>
        <w:ind w:left="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548"/>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74F107AA"/>
    <w:multiLevelType w:val="hybridMultilevel"/>
    <w:tmpl w:val="6C5470F6"/>
    <w:lvl w:ilvl="0" w:tplc="2E70D664">
      <w:start w:val="1"/>
      <w:numFmt w:val="bullet"/>
      <w:lvlText w:val="•"/>
      <w:lvlJc w:val="left"/>
      <w:pPr>
        <w:ind w:left="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8C5CC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28006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807EB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1E724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FAD42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B2C6F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38D89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F0BC1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75581365"/>
    <w:multiLevelType w:val="hybridMultilevel"/>
    <w:tmpl w:val="6D98BFB8"/>
    <w:lvl w:ilvl="0" w:tplc="82B861D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9874E0">
      <w:start w:val="1"/>
      <w:numFmt w:val="bullet"/>
      <w:lvlText w:val="o"/>
      <w:lvlJc w:val="left"/>
      <w:pPr>
        <w:ind w:left="10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949D26">
      <w:start w:val="1"/>
      <w:numFmt w:val="bullet"/>
      <w:lvlText w:val="▪"/>
      <w:lvlJc w:val="left"/>
      <w:pPr>
        <w:ind w:left="18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B2FA26">
      <w:start w:val="1"/>
      <w:numFmt w:val="bullet"/>
      <w:lvlText w:val="•"/>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182E78">
      <w:start w:val="1"/>
      <w:numFmt w:val="bullet"/>
      <w:lvlText w:val="o"/>
      <w:lvlJc w:val="left"/>
      <w:pPr>
        <w:ind w:left="32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24C292">
      <w:start w:val="1"/>
      <w:numFmt w:val="bullet"/>
      <w:lvlText w:val="▪"/>
      <w:lvlJc w:val="left"/>
      <w:pPr>
        <w:ind w:left="39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1C5760">
      <w:start w:val="1"/>
      <w:numFmt w:val="bullet"/>
      <w:lvlText w:val="•"/>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8A547C">
      <w:start w:val="1"/>
      <w:numFmt w:val="bullet"/>
      <w:lvlText w:val="o"/>
      <w:lvlJc w:val="left"/>
      <w:pPr>
        <w:ind w:left="54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92E5CE">
      <w:start w:val="1"/>
      <w:numFmt w:val="bullet"/>
      <w:lvlText w:val="▪"/>
      <w:lvlJc w:val="left"/>
      <w:pPr>
        <w:ind w:left="61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76557A5A"/>
    <w:multiLevelType w:val="hybridMultilevel"/>
    <w:tmpl w:val="403E1786"/>
    <w:lvl w:ilvl="0" w:tplc="E36A012E">
      <w:start w:val="1"/>
      <w:numFmt w:val="lowerLetter"/>
      <w:lvlText w:val="%1."/>
      <w:lvlJc w:val="left"/>
      <w:pPr>
        <w:ind w:left="1351"/>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1" w:tplc="B5A2BEB6">
      <w:start w:val="1"/>
      <w:numFmt w:val="lowerLetter"/>
      <w:lvlText w:val="%2"/>
      <w:lvlJc w:val="left"/>
      <w:pPr>
        <w:ind w:left="180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2" w:tplc="01FC58EC">
      <w:start w:val="1"/>
      <w:numFmt w:val="lowerRoman"/>
      <w:lvlText w:val="%3"/>
      <w:lvlJc w:val="left"/>
      <w:pPr>
        <w:ind w:left="252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3" w:tplc="D94243F6">
      <w:start w:val="1"/>
      <w:numFmt w:val="decimal"/>
      <w:lvlText w:val="%4"/>
      <w:lvlJc w:val="left"/>
      <w:pPr>
        <w:ind w:left="324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4" w:tplc="CB1A2C16">
      <w:start w:val="1"/>
      <w:numFmt w:val="lowerLetter"/>
      <w:lvlText w:val="%5"/>
      <w:lvlJc w:val="left"/>
      <w:pPr>
        <w:ind w:left="396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5" w:tplc="8CDC5254">
      <w:start w:val="1"/>
      <w:numFmt w:val="lowerRoman"/>
      <w:lvlText w:val="%6"/>
      <w:lvlJc w:val="left"/>
      <w:pPr>
        <w:ind w:left="468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6" w:tplc="D8364642">
      <w:start w:val="1"/>
      <w:numFmt w:val="decimal"/>
      <w:lvlText w:val="%7"/>
      <w:lvlJc w:val="left"/>
      <w:pPr>
        <w:ind w:left="540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7" w:tplc="D5E8C98C">
      <w:start w:val="1"/>
      <w:numFmt w:val="lowerLetter"/>
      <w:lvlText w:val="%8"/>
      <w:lvlJc w:val="left"/>
      <w:pPr>
        <w:ind w:left="612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8" w:tplc="97540A70">
      <w:start w:val="1"/>
      <w:numFmt w:val="lowerRoman"/>
      <w:lvlText w:val="%9"/>
      <w:lvlJc w:val="left"/>
      <w:pPr>
        <w:ind w:left="684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abstractNum>
  <w:abstractNum w:abstractNumId="91" w15:restartNumberingAfterBreak="0">
    <w:nsid w:val="7682357B"/>
    <w:multiLevelType w:val="hybridMultilevel"/>
    <w:tmpl w:val="B8FAF806"/>
    <w:lvl w:ilvl="0" w:tplc="C41ABBFA">
      <w:start w:val="1"/>
      <w:numFmt w:val="bullet"/>
      <w:lvlText w:val="•"/>
      <w:lvlJc w:val="left"/>
      <w:pPr>
        <w:ind w:left="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D6B654">
      <w:start w:val="1"/>
      <w:numFmt w:val="lowerLetter"/>
      <w:lvlText w:val="%2."/>
      <w:lvlJc w:val="left"/>
      <w:pPr>
        <w:ind w:left="1351"/>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2" w:tplc="28302A3E">
      <w:start w:val="1"/>
      <w:numFmt w:val="lowerRoman"/>
      <w:lvlText w:val="%3"/>
      <w:lvlJc w:val="left"/>
      <w:pPr>
        <w:ind w:left="180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3" w:tplc="03B20E80">
      <w:start w:val="1"/>
      <w:numFmt w:val="decimal"/>
      <w:lvlText w:val="%4"/>
      <w:lvlJc w:val="left"/>
      <w:pPr>
        <w:ind w:left="252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4" w:tplc="8A6E4476">
      <w:start w:val="1"/>
      <w:numFmt w:val="lowerLetter"/>
      <w:lvlText w:val="%5"/>
      <w:lvlJc w:val="left"/>
      <w:pPr>
        <w:ind w:left="324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5" w:tplc="E084B44C">
      <w:start w:val="1"/>
      <w:numFmt w:val="lowerRoman"/>
      <w:lvlText w:val="%6"/>
      <w:lvlJc w:val="left"/>
      <w:pPr>
        <w:ind w:left="396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6" w:tplc="4B0220BE">
      <w:start w:val="1"/>
      <w:numFmt w:val="decimal"/>
      <w:lvlText w:val="%7"/>
      <w:lvlJc w:val="left"/>
      <w:pPr>
        <w:ind w:left="468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7" w:tplc="9A4E1FBE">
      <w:start w:val="1"/>
      <w:numFmt w:val="lowerLetter"/>
      <w:lvlText w:val="%8"/>
      <w:lvlJc w:val="left"/>
      <w:pPr>
        <w:ind w:left="540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lvl w:ilvl="8" w:tplc="3F4A5D74">
      <w:start w:val="1"/>
      <w:numFmt w:val="lowerRoman"/>
      <w:lvlText w:val="%9"/>
      <w:lvlJc w:val="left"/>
      <w:pPr>
        <w:ind w:left="6120"/>
      </w:pPr>
      <w:rPr>
        <w:rFonts w:ascii="Calibri" w:eastAsia="Calibri" w:hAnsi="Calibri" w:cs="Calibri"/>
        <w:b w:val="0"/>
        <w:i/>
        <w:iCs/>
        <w:strike w:val="0"/>
        <w:dstrike w:val="0"/>
        <w:color w:val="1F4D78"/>
        <w:sz w:val="22"/>
        <w:szCs w:val="22"/>
        <w:u w:val="none" w:color="000000"/>
        <w:bdr w:val="none" w:sz="0" w:space="0" w:color="auto"/>
        <w:shd w:val="clear" w:color="auto" w:fill="auto"/>
        <w:vertAlign w:val="baseline"/>
      </w:rPr>
    </w:lvl>
  </w:abstractNum>
  <w:abstractNum w:abstractNumId="92" w15:restartNumberingAfterBreak="0">
    <w:nsid w:val="76B978DE"/>
    <w:multiLevelType w:val="hybridMultilevel"/>
    <w:tmpl w:val="3F562A3E"/>
    <w:lvl w:ilvl="0" w:tplc="D1B246C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44C0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22DE7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0688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54156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AE2D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AE942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6AE7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382B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785358C6"/>
    <w:multiLevelType w:val="hybridMultilevel"/>
    <w:tmpl w:val="E1840D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D283604"/>
    <w:multiLevelType w:val="hybridMultilevel"/>
    <w:tmpl w:val="B030BC5C"/>
    <w:lvl w:ilvl="0" w:tplc="C73E0948">
      <w:start w:val="1"/>
      <w:numFmt w:val="decimal"/>
      <w:lvlText w:val="%1."/>
      <w:lvlJc w:val="left"/>
      <w:rPr>
        <w:rFonts w:hint="default"/>
        <w:b w:val="0"/>
        <w:i w:val="0"/>
        <w:strike w:val="0"/>
        <w:dstrike w:val="0"/>
        <w:color w:val="000000"/>
        <w:sz w:val="22"/>
        <w:szCs w:val="22"/>
        <w:u w:val="none" w:color="000000"/>
        <w:bdr w:val="none" w:sz="0" w:space="0" w:color="auto"/>
        <w:shd w:val="clear" w:color="auto" w:fill="auto"/>
        <w:vertAlign w:val="baseline"/>
      </w:rPr>
    </w:lvl>
    <w:lvl w:ilvl="1" w:tplc="F420217A">
      <w:start w:val="1"/>
      <w:numFmt w:val="bullet"/>
      <w:lvlText w:val="o"/>
      <w:lvlJc w:val="left"/>
      <w:pPr>
        <w:ind w:left="7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3DC7F30">
      <w:start w:val="1"/>
      <w:numFmt w:val="bullet"/>
      <w:lvlText w:val="▪"/>
      <w:lvlJc w:val="left"/>
      <w:pPr>
        <w:ind w:left="15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2583514">
      <w:start w:val="1"/>
      <w:numFmt w:val="bullet"/>
      <w:lvlText w:val="•"/>
      <w:lvlJc w:val="left"/>
      <w:pPr>
        <w:ind w:left="22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960A9EA">
      <w:start w:val="1"/>
      <w:numFmt w:val="bullet"/>
      <w:lvlText w:val="o"/>
      <w:lvlJc w:val="left"/>
      <w:pPr>
        <w:ind w:left="29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3A02A56">
      <w:start w:val="1"/>
      <w:numFmt w:val="bullet"/>
      <w:lvlText w:val="▪"/>
      <w:lvlJc w:val="left"/>
      <w:pPr>
        <w:ind w:left="37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7983D74">
      <w:start w:val="1"/>
      <w:numFmt w:val="bullet"/>
      <w:lvlText w:val="•"/>
      <w:lvlJc w:val="left"/>
      <w:pPr>
        <w:ind w:left="44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4C2F42E">
      <w:start w:val="1"/>
      <w:numFmt w:val="bullet"/>
      <w:lvlText w:val="o"/>
      <w:lvlJc w:val="left"/>
      <w:pPr>
        <w:ind w:left="51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6862CC4">
      <w:start w:val="1"/>
      <w:numFmt w:val="bullet"/>
      <w:lvlText w:val="▪"/>
      <w:lvlJc w:val="left"/>
      <w:pPr>
        <w:ind w:left="58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7D5A4091"/>
    <w:multiLevelType w:val="hybridMultilevel"/>
    <w:tmpl w:val="70421716"/>
    <w:lvl w:ilvl="0" w:tplc="19AE83D4">
      <w:start w:val="1"/>
      <w:numFmt w:val="bullet"/>
      <w:lvlText w:val="•"/>
      <w:lvlJc w:val="left"/>
      <w:pPr>
        <w:ind w:left="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44945E">
      <w:start w:val="1"/>
      <w:numFmt w:val="bullet"/>
      <w:lvlText w:val="o"/>
      <w:lvlJc w:val="left"/>
      <w:pPr>
        <w:ind w:left="1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AABEBA">
      <w:start w:val="1"/>
      <w:numFmt w:val="bullet"/>
      <w:lvlText w:val="▪"/>
      <w:lvlJc w:val="left"/>
      <w:pPr>
        <w:ind w:left="1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DA8772">
      <w:start w:val="1"/>
      <w:numFmt w:val="bullet"/>
      <w:lvlText w:val="•"/>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BA401E">
      <w:start w:val="1"/>
      <w:numFmt w:val="bullet"/>
      <w:lvlText w:val="o"/>
      <w:lvlJc w:val="left"/>
      <w:pPr>
        <w:ind w:left="3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48C8B0">
      <w:start w:val="1"/>
      <w:numFmt w:val="bullet"/>
      <w:lvlText w:val="▪"/>
      <w:lvlJc w:val="left"/>
      <w:pPr>
        <w:ind w:left="4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A0C604">
      <w:start w:val="1"/>
      <w:numFmt w:val="bullet"/>
      <w:lvlText w:val="•"/>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EE5940">
      <w:start w:val="1"/>
      <w:numFmt w:val="bullet"/>
      <w:lvlText w:val="o"/>
      <w:lvlJc w:val="left"/>
      <w:pPr>
        <w:ind w:left="5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669B9E">
      <w:start w:val="1"/>
      <w:numFmt w:val="bullet"/>
      <w:lvlText w:val="▪"/>
      <w:lvlJc w:val="left"/>
      <w:pPr>
        <w:ind w:left="6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7E8D2CC8"/>
    <w:multiLevelType w:val="hybridMultilevel"/>
    <w:tmpl w:val="6F581B92"/>
    <w:lvl w:ilvl="0" w:tplc="04090003">
      <w:start w:val="1"/>
      <w:numFmt w:val="bullet"/>
      <w:lvlText w:val="o"/>
      <w:lvlJc w:val="left"/>
      <w:pPr>
        <w:ind w:left="1009" w:hanging="360"/>
      </w:pPr>
      <w:rPr>
        <w:rFonts w:ascii="Courier New" w:hAnsi="Courier New" w:cs="Courier New" w:hint="default"/>
      </w:rPr>
    </w:lvl>
    <w:lvl w:ilvl="1" w:tplc="04090003">
      <w:start w:val="1"/>
      <w:numFmt w:val="bullet"/>
      <w:lvlText w:val="o"/>
      <w:lvlJc w:val="left"/>
      <w:pPr>
        <w:ind w:left="1729" w:hanging="360"/>
      </w:pPr>
      <w:rPr>
        <w:rFonts w:ascii="Courier New" w:hAnsi="Courier New" w:cs="Courier New" w:hint="default"/>
      </w:rPr>
    </w:lvl>
    <w:lvl w:ilvl="2" w:tplc="04090005" w:tentative="1">
      <w:start w:val="1"/>
      <w:numFmt w:val="bullet"/>
      <w:lvlText w:val=""/>
      <w:lvlJc w:val="left"/>
      <w:pPr>
        <w:ind w:left="2449" w:hanging="360"/>
      </w:pPr>
      <w:rPr>
        <w:rFonts w:ascii="Wingdings" w:hAnsi="Wingdings" w:hint="default"/>
      </w:rPr>
    </w:lvl>
    <w:lvl w:ilvl="3" w:tplc="04090001" w:tentative="1">
      <w:start w:val="1"/>
      <w:numFmt w:val="bullet"/>
      <w:lvlText w:val=""/>
      <w:lvlJc w:val="left"/>
      <w:pPr>
        <w:ind w:left="3169" w:hanging="360"/>
      </w:pPr>
      <w:rPr>
        <w:rFonts w:ascii="Symbol" w:hAnsi="Symbol" w:hint="default"/>
      </w:rPr>
    </w:lvl>
    <w:lvl w:ilvl="4" w:tplc="04090003" w:tentative="1">
      <w:start w:val="1"/>
      <w:numFmt w:val="bullet"/>
      <w:lvlText w:val="o"/>
      <w:lvlJc w:val="left"/>
      <w:pPr>
        <w:ind w:left="3889" w:hanging="360"/>
      </w:pPr>
      <w:rPr>
        <w:rFonts w:ascii="Courier New" w:hAnsi="Courier New" w:cs="Courier New" w:hint="default"/>
      </w:rPr>
    </w:lvl>
    <w:lvl w:ilvl="5" w:tplc="04090005" w:tentative="1">
      <w:start w:val="1"/>
      <w:numFmt w:val="bullet"/>
      <w:lvlText w:val=""/>
      <w:lvlJc w:val="left"/>
      <w:pPr>
        <w:ind w:left="4609" w:hanging="360"/>
      </w:pPr>
      <w:rPr>
        <w:rFonts w:ascii="Wingdings" w:hAnsi="Wingdings" w:hint="default"/>
      </w:rPr>
    </w:lvl>
    <w:lvl w:ilvl="6" w:tplc="04090001" w:tentative="1">
      <w:start w:val="1"/>
      <w:numFmt w:val="bullet"/>
      <w:lvlText w:val=""/>
      <w:lvlJc w:val="left"/>
      <w:pPr>
        <w:ind w:left="5329" w:hanging="360"/>
      </w:pPr>
      <w:rPr>
        <w:rFonts w:ascii="Symbol" w:hAnsi="Symbol" w:hint="default"/>
      </w:rPr>
    </w:lvl>
    <w:lvl w:ilvl="7" w:tplc="04090003" w:tentative="1">
      <w:start w:val="1"/>
      <w:numFmt w:val="bullet"/>
      <w:lvlText w:val="o"/>
      <w:lvlJc w:val="left"/>
      <w:pPr>
        <w:ind w:left="6049" w:hanging="360"/>
      </w:pPr>
      <w:rPr>
        <w:rFonts w:ascii="Courier New" w:hAnsi="Courier New" w:cs="Courier New" w:hint="default"/>
      </w:rPr>
    </w:lvl>
    <w:lvl w:ilvl="8" w:tplc="04090005" w:tentative="1">
      <w:start w:val="1"/>
      <w:numFmt w:val="bullet"/>
      <w:lvlText w:val=""/>
      <w:lvlJc w:val="left"/>
      <w:pPr>
        <w:ind w:left="6769" w:hanging="360"/>
      </w:pPr>
      <w:rPr>
        <w:rFonts w:ascii="Wingdings" w:hAnsi="Wingdings" w:hint="default"/>
      </w:rPr>
    </w:lvl>
  </w:abstractNum>
  <w:num w:numId="1" w16cid:durableId="351542136">
    <w:abstractNumId w:val="26"/>
  </w:num>
  <w:num w:numId="2" w16cid:durableId="2093383570">
    <w:abstractNumId w:val="58"/>
  </w:num>
  <w:num w:numId="3" w16cid:durableId="879825516">
    <w:abstractNumId w:val="61"/>
  </w:num>
  <w:num w:numId="4" w16cid:durableId="634604767">
    <w:abstractNumId w:val="2"/>
  </w:num>
  <w:num w:numId="5" w16cid:durableId="787966594">
    <w:abstractNumId w:val="92"/>
  </w:num>
  <w:num w:numId="6" w16cid:durableId="1270550084">
    <w:abstractNumId w:val="10"/>
  </w:num>
  <w:num w:numId="7" w16cid:durableId="1832792095">
    <w:abstractNumId w:val="32"/>
  </w:num>
  <w:num w:numId="8" w16cid:durableId="1501971017">
    <w:abstractNumId w:val="64"/>
  </w:num>
  <w:num w:numId="9" w16cid:durableId="2105684742">
    <w:abstractNumId w:val="14"/>
  </w:num>
  <w:num w:numId="10" w16cid:durableId="1950162675">
    <w:abstractNumId w:val="42"/>
  </w:num>
  <w:num w:numId="11" w16cid:durableId="1378315654">
    <w:abstractNumId w:val="85"/>
  </w:num>
  <w:num w:numId="12" w16cid:durableId="460005624">
    <w:abstractNumId w:val="23"/>
  </w:num>
  <w:num w:numId="13" w16cid:durableId="149519695">
    <w:abstractNumId w:val="78"/>
  </w:num>
  <w:num w:numId="14" w16cid:durableId="327247739">
    <w:abstractNumId w:val="89"/>
  </w:num>
  <w:num w:numId="15" w16cid:durableId="2096589421">
    <w:abstractNumId w:val="72"/>
  </w:num>
  <w:num w:numId="16" w16cid:durableId="1887177307">
    <w:abstractNumId w:val="6"/>
  </w:num>
  <w:num w:numId="17" w16cid:durableId="908812270">
    <w:abstractNumId w:val="91"/>
  </w:num>
  <w:num w:numId="18" w16cid:durableId="677121496">
    <w:abstractNumId w:val="90"/>
  </w:num>
  <w:num w:numId="19" w16cid:durableId="1323701835">
    <w:abstractNumId w:val="69"/>
  </w:num>
  <w:num w:numId="20" w16cid:durableId="819537031">
    <w:abstractNumId w:val="9"/>
  </w:num>
  <w:num w:numId="21" w16cid:durableId="1772045114">
    <w:abstractNumId w:val="4"/>
  </w:num>
  <w:num w:numId="22" w16cid:durableId="1213422964">
    <w:abstractNumId w:val="13"/>
  </w:num>
  <w:num w:numId="23" w16cid:durableId="111098710">
    <w:abstractNumId w:val="18"/>
  </w:num>
  <w:num w:numId="24" w16cid:durableId="557084284">
    <w:abstractNumId w:val="83"/>
  </w:num>
  <w:num w:numId="25" w16cid:durableId="737745334">
    <w:abstractNumId w:val="20"/>
  </w:num>
  <w:num w:numId="26" w16cid:durableId="1821727745">
    <w:abstractNumId w:val="12"/>
  </w:num>
  <w:num w:numId="27" w16cid:durableId="1511531600">
    <w:abstractNumId w:val="59"/>
  </w:num>
  <w:num w:numId="28" w16cid:durableId="486938943">
    <w:abstractNumId w:val="51"/>
  </w:num>
  <w:num w:numId="29" w16cid:durableId="988023163">
    <w:abstractNumId w:val="35"/>
  </w:num>
  <w:num w:numId="30" w16cid:durableId="772746892">
    <w:abstractNumId w:val="50"/>
  </w:num>
  <w:num w:numId="31" w16cid:durableId="1073233768">
    <w:abstractNumId w:val="5"/>
  </w:num>
  <w:num w:numId="32" w16cid:durableId="1170608145">
    <w:abstractNumId w:val="28"/>
  </w:num>
  <w:num w:numId="33" w16cid:durableId="1406415616">
    <w:abstractNumId w:val="75"/>
  </w:num>
  <w:num w:numId="34" w16cid:durableId="1008756694">
    <w:abstractNumId w:val="38"/>
  </w:num>
  <w:num w:numId="35" w16cid:durableId="47850700">
    <w:abstractNumId w:val="47"/>
  </w:num>
  <w:num w:numId="36" w16cid:durableId="1763451210">
    <w:abstractNumId w:val="25"/>
  </w:num>
  <w:num w:numId="37" w16cid:durableId="549196683">
    <w:abstractNumId w:val="19"/>
  </w:num>
  <w:num w:numId="38" w16cid:durableId="1200628039">
    <w:abstractNumId w:val="3"/>
  </w:num>
  <w:num w:numId="39" w16cid:durableId="202451742">
    <w:abstractNumId w:val="7"/>
  </w:num>
  <w:num w:numId="40" w16cid:durableId="2069374276">
    <w:abstractNumId w:val="95"/>
  </w:num>
  <w:num w:numId="41" w16cid:durableId="1740595546">
    <w:abstractNumId w:val="62"/>
  </w:num>
  <w:num w:numId="42" w16cid:durableId="1338117892">
    <w:abstractNumId w:val="81"/>
  </w:num>
  <w:num w:numId="43" w16cid:durableId="828593147">
    <w:abstractNumId w:val="37"/>
  </w:num>
  <w:num w:numId="44" w16cid:durableId="1430585812">
    <w:abstractNumId w:val="94"/>
  </w:num>
  <w:num w:numId="45" w16cid:durableId="1298336807">
    <w:abstractNumId w:val="55"/>
  </w:num>
  <w:num w:numId="46" w16cid:durableId="638730830">
    <w:abstractNumId w:val="15"/>
  </w:num>
  <w:num w:numId="47" w16cid:durableId="1813521934">
    <w:abstractNumId w:val="39"/>
  </w:num>
  <w:num w:numId="48" w16cid:durableId="1453786755">
    <w:abstractNumId w:val="40"/>
  </w:num>
  <w:num w:numId="49" w16cid:durableId="1939678895">
    <w:abstractNumId w:val="70"/>
  </w:num>
  <w:num w:numId="50" w16cid:durableId="1888636580">
    <w:abstractNumId w:val="34"/>
  </w:num>
  <w:num w:numId="51" w16cid:durableId="1916623255">
    <w:abstractNumId w:val="88"/>
  </w:num>
  <w:num w:numId="52" w16cid:durableId="1138259641">
    <w:abstractNumId w:val="0"/>
  </w:num>
  <w:num w:numId="53" w16cid:durableId="894008386">
    <w:abstractNumId w:val="57"/>
  </w:num>
  <w:num w:numId="54" w16cid:durableId="831946482">
    <w:abstractNumId w:val="56"/>
  </w:num>
  <w:num w:numId="55" w16cid:durableId="24914962">
    <w:abstractNumId w:val="8"/>
  </w:num>
  <w:num w:numId="56" w16cid:durableId="7172505">
    <w:abstractNumId w:val="27"/>
  </w:num>
  <w:num w:numId="57" w16cid:durableId="1640305445">
    <w:abstractNumId w:val="45"/>
  </w:num>
  <w:num w:numId="58" w16cid:durableId="939919602">
    <w:abstractNumId w:val="71"/>
  </w:num>
  <w:num w:numId="59" w16cid:durableId="2013486304">
    <w:abstractNumId w:val="54"/>
  </w:num>
  <w:num w:numId="60" w16cid:durableId="1908757671">
    <w:abstractNumId w:val="29"/>
  </w:num>
  <w:num w:numId="61" w16cid:durableId="1643995107">
    <w:abstractNumId w:val="87"/>
  </w:num>
  <w:num w:numId="62" w16cid:durableId="1498035591">
    <w:abstractNumId w:val="65"/>
  </w:num>
  <w:num w:numId="63" w16cid:durableId="667824611">
    <w:abstractNumId w:val="17"/>
  </w:num>
  <w:num w:numId="64" w16cid:durableId="1074669351">
    <w:abstractNumId w:val="84"/>
  </w:num>
  <w:num w:numId="65" w16cid:durableId="261651367">
    <w:abstractNumId w:val="31"/>
  </w:num>
  <w:num w:numId="66" w16cid:durableId="768088663">
    <w:abstractNumId w:val="79"/>
  </w:num>
  <w:num w:numId="67" w16cid:durableId="515114433">
    <w:abstractNumId w:val="44"/>
  </w:num>
  <w:num w:numId="68" w16cid:durableId="1449545100">
    <w:abstractNumId w:val="52"/>
  </w:num>
  <w:num w:numId="69" w16cid:durableId="819034547">
    <w:abstractNumId w:val="74"/>
  </w:num>
  <w:num w:numId="70" w16cid:durableId="1781414133">
    <w:abstractNumId w:val="16"/>
  </w:num>
  <w:num w:numId="71" w16cid:durableId="836506729">
    <w:abstractNumId w:val="49"/>
  </w:num>
  <w:num w:numId="72" w16cid:durableId="341855395">
    <w:abstractNumId w:val="1"/>
  </w:num>
  <w:num w:numId="73" w16cid:durableId="1705709852">
    <w:abstractNumId w:val="36"/>
  </w:num>
  <w:num w:numId="74" w16cid:durableId="1561624560">
    <w:abstractNumId w:val="30"/>
  </w:num>
  <w:num w:numId="75" w16cid:durableId="1334530744">
    <w:abstractNumId w:val="53"/>
  </w:num>
  <w:num w:numId="76" w16cid:durableId="799029653">
    <w:abstractNumId w:val="48"/>
  </w:num>
  <w:num w:numId="77" w16cid:durableId="786043595">
    <w:abstractNumId w:val="96"/>
  </w:num>
  <w:num w:numId="78" w16cid:durableId="1366559913">
    <w:abstractNumId w:val="93"/>
  </w:num>
  <w:num w:numId="79" w16cid:durableId="957183844">
    <w:abstractNumId w:val="80"/>
  </w:num>
  <w:num w:numId="80" w16cid:durableId="859660995">
    <w:abstractNumId w:val="82"/>
  </w:num>
  <w:num w:numId="81" w16cid:durableId="955404355">
    <w:abstractNumId w:val="86"/>
  </w:num>
  <w:num w:numId="82" w16cid:durableId="693116371">
    <w:abstractNumId w:val="22"/>
  </w:num>
  <w:num w:numId="83" w16cid:durableId="1920092446">
    <w:abstractNumId w:val="76"/>
  </w:num>
  <w:num w:numId="84" w16cid:durableId="26176491">
    <w:abstractNumId w:val="46"/>
  </w:num>
  <w:num w:numId="85" w16cid:durableId="286470803">
    <w:abstractNumId w:val="68"/>
  </w:num>
  <w:num w:numId="86" w16cid:durableId="766970320">
    <w:abstractNumId w:val="43"/>
  </w:num>
  <w:num w:numId="87" w16cid:durableId="1231576485">
    <w:abstractNumId w:val="60"/>
  </w:num>
  <w:num w:numId="88" w16cid:durableId="175119017">
    <w:abstractNumId w:val="41"/>
  </w:num>
  <w:num w:numId="89" w16cid:durableId="1806124185">
    <w:abstractNumId w:val="21"/>
  </w:num>
  <w:num w:numId="90" w16cid:durableId="449323895">
    <w:abstractNumId w:val="77"/>
  </w:num>
  <w:num w:numId="91" w16cid:durableId="668021379">
    <w:abstractNumId w:val="67"/>
  </w:num>
  <w:num w:numId="92" w16cid:durableId="2086874324">
    <w:abstractNumId w:val="63"/>
  </w:num>
  <w:num w:numId="93" w16cid:durableId="259070370">
    <w:abstractNumId w:val="24"/>
  </w:num>
  <w:num w:numId="94" w16cid:durableId="1209104871">
    <w:abstractNumId w:val="66"/>
  </w:num>
  <w:num w:numId="95" w16cid:durableId="54672481">
    <w:abstractNumId w:val="73"/>
  </w:num>
  <w:num w:numId="96" w16cid:durableId="1782215648">
    <w:abstractNumId w:val="33"/>
  </w:num>
  <w:num w:numId="97" w16cid:durableId="2137601896">
    <w:abstractNumId w:val="1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CC7"/>
    <w:rsid w:val="000024AF"/>
    <w:rsid w:val="0000580C"/>
    <w:rsid w:val="000103FF"/>
    <w:rsid w:val="000545F5"/>
    <w:rsid w:val="00055E5D"/>
    <w:rsid w:val="000852FA"/>
    <w:rsid w:val="000A4C2B"/>
    <w:rsid w:val="000C37DE"/>
    <w:rsid w:val="000F5000"/>
    <w:rsid w:val="000F55C5"/>
    <w:rsid w:val="0012778E"/>
    <w:rsid w:val="001474D9"/>
    <w:rsid w:val="0019055A"/>
    <w:rsid w:val="001C228E"/>
    <w:rsid w:val="00204725"/>
    <w:rsid w:val="002051DB"/>
    <w:rsid w:val="00214898"/>
    <w:rsid w:val="00216FC3"/>
    <w:rsid w:val="00217D92"/>
    <w:rsid w:val="00221976"/>
    <w:rsid w:val="00253B36"/>
    <w:rsid w:val="00265344"/>
    <w:rsid w:val="00296809"/>
    <w:rsid w:val="002A2F12"/>
    <w:rsid w:val="002A57E3"/>
    <w:rsid w:val="002E512F"/>
    <w:rsid w:val="00332B10"/>
    <w:rsid w:val="0034570E"/>
    <w:rsid w:val="00363AA2"/>
    <w:rsid w:val="003B2779"/>
    <w:rsid w:val="003C6589"/>
    <w:rsid w:val="003E75FF"/>
    <w:rsid w:val="00402EE5"/>
    <w:rsid w:val="00404DF1"/>
    <w:rsid w:val="00414854"/>
    <w:rsid w:val="00420B66"/>
    <w:rsid w:val="00433BDE"/>
    <w:rsid w:val="00445EE4"/>
    <w:rsid w:val="00460277"/>
    <w:rsid w:val="004918F8"/>
    <w:rsid w:val="004970FC"/>
    <w:rsid w:val="004A0B81"/>
    <w:rsid w:val="00504590"/>
    <w:rsid w:val="00517102"/>
    <w:rsid w:val="00517994"/>
    <w:rsid w:val="0056768D"/>
    <w:rsid w:val="005709CD"/>
    <w:rsid w:val="00593B01"/>
    <w:rsid w:val="005A5635"/>
    <w:rsid w:val="005A65DE"/>
    <w:rsid w:val="005B62CF"/>
    <w:rsid w:val="005D02D0"/>
    <w:rsid w:val="005D5EB1"/>
    <w:rsid w:val="005F53DC"/>
    <w:rsid w:val="00627D74"/>
    <w:rsid w:val="00673A61"/>
    <w:rsid w:val="00676F48"/>
    <w:rsid w:val="006936D7"/>
    <w:rsid w:val="006974DE"/>
    <w:rsid w:val="00697D61"/>
    <w:rsid w:val="006A06AA"/>
    <w:rsid w:val="006A46DD"/>
    <w:rsid w:val="006B3D04"/>
    <w:rsid w:val="006C3C6E"/>
    <w:rsid w:val="006C4405"/>
    <w:rsid w:val="00737DBC"/>
    <w:rsid w:val="00750BF5"/>
    <w:rsid w:val="00777E67"/>
    <w:rsid w:val="007835FD"/>
    <w:rsid w:val="007941DD"/>
    <w:rsid w:val="007A0E2D"/>
    <w:rsid w:val="007C24F6"/>
    <w:rsid w:val="007D0C5A"/>
    <w:rsid w:val="007E4211"/>
    <w:rsid w:val="00815218"/>
    <w:rsid w:val="008C27E3"/>
    <w:rsid w:val="008F63EA"/>
    <w:rsid w:val="009416D3"/>
    <w:rsid w:val="009570F2"/>
    <w:rsid w:val="009655AD"/>
    <w:rsid w:val="0097572E"/>
    <w:rsid w:val="00982948"/>
    <w:rsid w:val="00984A39"/>
    <w:rsid w:val="00986E65"/>
    <w:rsid w:val="00991620"/>
    <w:rsid w:val="00995A24"/>
    <w:rsid w:val="009B76E8"/>
    <w:rsid w:val="009E5653"/>
    <w:rsid w:val="00A02DD7"/>
    <w:rsid w:val="00A035A6"/>
    <w:rsid w:val="00A0454A"/>
    <w:rsid w:val="00A348CA"/>
    <w:rsid w:val="00A80905"/>
    <w:rsid w:val="00A831FD"/>
    <w:rsid w:val="00AA61D1"/>
    <w:rsid w:val="00AB2861"/>
    <w:rsid w:val="00AD007E"/>
    <w:rsid w:val="00AE2E25"/>
    <w:rsid w:val="00AE44B6"/>
    <w:rsid w:val="00AF5AD6"/>
    <w:rsid w:val="00B024F6"/>
    <w:rsid w:val="00B16AA7"/>
    <w:rsid w:val="00B45BF0"/>
    <w:rsid w:val="00B544C2"/>
    <w:rsid w:val="00BB0398"/>
    <w:rsid w:val="00BB696F"/>
    <w:rsid w:val="00BE23EB"/>
    <w:rsid w:val="00C21A23"/>
    <w:rsid w:val="00C341B0"/>
    <w:rsid w:val="00C3465B"/>
    <w:rsid w:val="00C45B10"/>
    <w:rsid w:val="00C47B85"/>
    <w:rsid w:val="00C62789"/>
    <w:rsid w:val="00C779D2"/>
    <w:rsid w:val="00C910D0"/>
    <w:rsid w:val="00C972CE"/>
    <w:rsid w:val="00CB1690"/>
    <w:rsid w:val="00CB220D"/>
    <w:rsid w:val="00CB76A5"/>
    <w:rsid w:val="00CD5493"/>
    <w:rsid w:val="00D32154"/>
    <w:rsid w:val="00D52CC7"/>
    <w:rsid w:val="00D6426F"/>
    <w:rsid w:val="00D7019C"/>
    <w:rsid w:val="00D770C6"/>
    <w:rsid w:val="00D859DD"/>
    <w:rsid w:val="00DA0CA0"/>
    <w:rsid w:val="00DA7D02"/>
    <w:rsid w:val="00DC6D05"/>
    <w:rsid w:val="00DE552D"/>
    <w:rsid w:val="00DF2AAA"/>
    <w:rsid w:val="00E01693"/>
    <w:rsid w:val="00E1634A"/>
    <w:rsid w:val="00E31CB1"/>
    <w:rsid w:val="00E71042"/>
    <w:rsid w:val="00E74F81"/>
    <w:rsid w:val="00EA12CA"/>
    <w:rsid w:val="00EC1DF8"/>
    <w:rsid w:val="00EE5CDB"/>
    <w:rsid w:val="00F743F4"/>
    <w:rsid w:val="00F83D66"/>
    <w:rsid w:val="00F919C8"/>
    <w:rsid w:val="00FA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A0816"/>
  <w15:docId w15:val="{273765A8-85EC-45F5-A12A-674BB406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Calibri" w:eastAsia="Calibri" w:hAnsi="Calibri" w:cs="Calibri"/>
      <w:color w:val="2F5496"/>
      <w:sz w:val="3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2E74B5"/>
      <w:sz w:val="26"/>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color w:val="1F4D78"/>
      <w:sz w:val="24"/>
    </w:rPr>
  </w:style>
  <w:style w:type="paragraph" w:styleId="Heading4">
    <w:name w:val="heading 4"/>
    <w:next w:val="Normal"/>
    <w:link w:val="Heading4Char"/>
    <w:uiPriority w:val="9"/>
    <w:semiHidden/>
    <w:unhideWhenUsed/>
    <w:qFormat/>
    <w:pPr>
      <w:keepNext/>
      <w:keepLines/>
      <w:spacing w:after="0"/>
      <w:ind w:left="10" w:hanging="10"/>
      <w:outlineLvl w:val="3"/>
    </w:pPr>
    <w:rPr>
      <w:rFonts w:ascii="Calibri" w:eastAsia="Calibri" w:hAnsi="Calibri" w:cs="Calibri"/>
      <w:b/>
      <w:color w:val="1F4D7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2F5496"/>
      <w:sz w:val="32"/>
    </w:rPr>
  </w:style>
  <w:style w:type="character" w:customStyle="1" w:styleId="Heading4Char">
    <w:name w:val="Heading 4 Char"/>
    <w:link w:val="Heading4"/>
    <w:rPr>
      <w:rFonts w:ascii="Calibri" w:eastAsia="Calibri" w:hAnsi="Calibri" w:cs="Calibri"/>
      <w:b/>
      <w:color w:val="1F4D78"/>
      <w:sz w:val="24"/>
    </w:rPr>
  </w:style>
  <w:style w:type="character" w:customStyle="1" w:styleId="Heading3Char">
    <w:name w:val="Heading 3 Char"/>
    <w:link w:val="Heading3"/>
    <w:rPr>
      <w:rFonts w:ascii="Calibri" w:eastAsia="Calibri" w:hAnsi="Calibri" w:cs="Calibri"/>
      <w:color w:val="1F4D78"/>
      <w:sz w:val="24"/>
    </w:rPr>
  </w:style>
  <w:style w:type="character" w:customStyle="1" w:styleId="Heading2Char">
    <w:name w:val="Heading 2 Char"/>
    <w:link w:val="Heading2"/>
    <w:rPr>
      <w:rFonts w:ascii="Calibri" w:eastAsia="Calibri" w:hAnsi="Calibri" w:cs="Calibri"/>
      <w:color w:val="2E74B5"/>
      <w:sz w:val="26"/>
    </w:rPr>
  </w:style>
  <w:style w:type="paragraph" w:styleId="TOC1">
    <w:name w:val="toc 1"/>
    <w:hidden/>
    <w:uiPriority w:val="39"/>
    <w:pPr>
      <w:spacing w:after="122" w:line="248" w:lineRule="auto"/>
      <w:ind w:left="32" w:right="23" w:hanging="10"/>
    </w:pPr>
    <w:rPr>
      <w:rFonts w:ascii="Calibri" w:eastAsia="Calibri" w:hAnsi="Calibri" w:cs="Calibri"/>
      <w:color w:val="000000"/>
    </w:rPr>
  </w:style>
  <w:style w:type="paragraph" w:styleId="TOC2">
    <w:name w:val="toc 2"/>
    <w:hidden/>
    <w:uiPriority w:val="39"/>
    <w:pPr>
      <w:spacing w:after="5" w:line="249" w:lineRule="auto"/>
      <w:ind w:left="246" w:right="534" w:hanging="10"/>
    </w:pPr>
    <w:rPr>
      <w:rFonts w:ascii="Calibri" w:eastAsia="Calibri" w:hAnsi="Calibri" w:cs="Calibri"/>
      <w:b/>
      <w:color w:val="000000"/>
    </w:rPr>
  </w:style>
  <w:style w:type="paragraph" w:styleId="TOC3">
    <w:name w:val="toc 3"/>
    <w:hidden/>
    <w:uiPriority w:val="39"/>
    <w:pPr>
      <w:spacing w:after="14" w:line="248" w:lineRule="auto"/>
      <w:ind w:left="464" w:right="23"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3C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6589"/>
    <w:pPr>
      <w:ind w:left="720"/>
      <w:contextualSpacing/>
    </w:pPr>
  </w:style>
  <w:style w:type="character" w:styleId="Hyperlink">
    <w:name w:val="Hyperlink"/>
    <w:basedOn w:val="DefaultParagraphFont"/>
    <w:uiPriority w:val="99"/>
    <w:unhideWhenUsed/>
    <w:rsid w:val="00A348CA"/>
    <w:rPr>
      <w:color w:val="0563C1" w:themeColor="hyperlink"/>
      <w:u w:val="single"/>
    </w:rPr>
  </w:style>
  <w:style w:type="character" w:styleId="UnresolvedMention">
    <w:name w:val="Unresolved Mention"/>
    <w:basedOn w:val="DefaultParagraphFont"/>
    <w:uiPriority w:val="99"/>
    <w:semiHidden/>
    <w:unhideWhenUsed/>
    <w:rsid w:val="00147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header" Target="header3.xml"/><Relationship Id="rId42" Type="http://schemas.openxmlformats.org/officeDocument/2006/relationships/footer" Target="footer12.xml"/><Relationship Id="rId47" Type="http://schemas.openxmlformats.org/officeDocument/2006/relationships/header" Target="header15.xml"/><Relationship Id="rId63" Type="http://schemas.openxmlformats.org/officeDocument/2006/relationships/image" Target="media/image18.jpeg"/><Relationship Id="rId68" Type="http://schemas.openxmlformats.org/officeDocument/2006/relationships/footer" Target="footer16.xml"/><Relationship Id="rId16" Type="http://schemas.openxmlformats.org/officeDocument/2006/relationships/hyperlink" Target="http://www.halecenter.org/" TargetMode="External"/><Relationship Id="rId11" Type="http://schemas.openxmlformats.org/officeDocument/2006/relationships/image" Target="media/image5.jpg"/><Relationship Id="rId24" Type="http://schemas.openxmlformats.org/officeDocument/2006/relationships/hyperlink" Target="http://www.halecenter.org/" TargetMode="Externa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footer" Target="footer11.xml"/><Relationship Id="rId45" Type="http://schemas.openxmlformats.org/officeDocument/2006/relationships/footer" Target="footer13.xml"/><Relationship Id="rId53" Type="http://schemas.openxmlformats.org/officeDocument/2006/relationships/hyperlink" Target="mailto:Judy@HaleCenter.org" TargetMode="External"/><Relationship Id="rId58" Type="http://schemas.openxmlformats.org/officeDocument/2006/relationships/image" Target="media/image8.jpg"/><Relationship Id="rId66" Type="http://schemas.openxmlformats.org/officeDocument/2006/relationships/header" Target="header16.xml"/><Relationship Id="rId74" Type="http://schemas.openxmlformats.org/officeDocument/2006/relationships/footer" Target="footer19.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11.jpg"/><Relationship Id="rId19" Type="http://schemas.openxmlformats.org/officeDocument/2006/relationships/footer" Target="footer1.xml"/><Relationship Id="rId14" Type="http://schemas.openxmlformats.org/officeDocument/2006/relationships/image" Target="media/image8.jpeg"/><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9.xml"/><Relationship Id="rId43" Type="http://schemas.openxmlformats.org/officeDocument/2006/relationships/header" Target="header13.xml"/><Relationship Id="rId48" Type="http://schemas.openxmlformats.org/officeDocument/2006/relationships/footer" Target="footer15.xml"/><Relationship Id="rId56" Type="http://schemas.openxmlformats.org/officeDocument/2006/relationships/image" Target="media/image11.jpeg"/><Relationship Id="rId64" Type="http://schemas.openxmlformats.org/officeDocument/2006/relationships/image" Target="media/image19.jpeg"/><Relationship Id="rId69" Type="http://schemas.openxmlformats.org/officeDocument/2006/relationships/footer" Target="footer17.xml"/><Relationship Id="rId77" Type="http://schemas.openxmlformats.org/officeDocument/2006/relationships/footer" Target="footer21.xml"/><Relationship Id="rId8" Type="http://schemas.openxmlformats.org/officeDocument/2006/relationships/image" Target="media/image2.jpeg"/><Relationship Id="rId51" Type="http://schemas.openxmlformats.org/officeDocument/2006/relationships/hyperlink" Target="http://www.dropbox.com/" TargetMode="External"/><Relationship Id="rId72" Type="http://schemas.openxmlformats.org/officeDocument/2006/relationships/header" Target="header19.xm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header" Target="header1.xml"/><Relationship Id="rId25" Type="http://schemas.openxmlformats.org/officeDocument/2006/relationships/header" Target="header4.xml"/><Relationship Id="rId33" Type="http://schemas.openxmlformats.org/officeDocument/2006/relationships/footer" Target="footer7.xml"/><Relationship Id="rId38" Type="http://schemas.openxmlformats.org/officeDocument/2006/relationships/header" Target="header11.xml"/><Relationship Id="rId46" Type="http://schemas.openxmlformats.org/officeDocument/2006/relationships/footer" Target="footer14.xml"/><Relationship Id="rId59" Type="http://schemas.openxmlformats.org/officeDocument/2006/relationships/image" Target="media/image9.jpg"/><Relationship Id="rId67" Type="http://schemas.openxmlformats.org/officeDocument/2006/relationships/header" Target="header17.xml"/><Relationship Id="rId20" Type="http://schemas.openxmlformats.org/officeDocument/2006/relationships/footer" Target="footer2.xml"/><Relationship Id="rId41" Type="http://schemas.openxmlformats.org/officeDocument/2006/relationships/header" Target="header12.xml"/><Relationship Id="rId54" Type="http://schemas.openxmlformats.org/officeDocument/2006/relationships/image" Target="media/image6.jpg"/><Relationship Id="rId62" Type="http://schemas.openxmlformats.org/officeDocument/2006/relationships/image" Target="media/image12.jpg"/><Relationship Id="rId70" Type="http://schemas.openxmlformats.org/officeDocument/2006/relationships/header" Target="header18.xml"/><Relationship Id="rId75" Type="http://schemas.openxmlformats.org/officeDocument/2006/relationships/footer" Target="footer2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halecenter.org/" TargetMode="External"/><Relationship Id="rId23" Type="http://schemas.openxmlformats.org/officeDocument/2006/relationships/hyperlink" Target="http://www.halecenter.org/" TargetMode="External"/><Relationship Id="rId28" Type="http://schemas.openxmlformats.org/officeDocument/2006/relationships/footer" Target="footer5.xml"/><Relationship Id="rId36" Type="http://schemas.openxmlformats.org/officeDocument/2006/relationships/footer" Target="footer9.xml"/><Relationship Id="rId49" Type="http://schemas.openxmlformats.org/officeDocument/2006/relationships/hyperlink" Target="mailto:Judy@HaleCenter.org" TargetMode="External"/><Relationship Id="rId57" Type="http://schemas.openxmlformats.org/officeDocument/2006/relationships/image" Target="media/image12.jpeg"/><Relationship Id="rId10" Type="http://schemas.openxmlformats.org/officeDocument/2006/relationships/image" Target="media/image4.jpg"/><Relationship Id="rId31" Type="http://schemas.openxmlformats.org/officeDocument/2006/relationships/header" Target="header7.xml"/><Relationship Id="rId44" Type="http://schemas.openxmlformats.org/officeDocument/2006/relationships/header" Target="header14.xml"/><Relationship Id="rId52" Type="http://schemas.openxmlformats.org/officeDocument/2006/relationships/hyperlink" Target="mailto:Judy@HaleCenter.org" TargetMode="External"/><Relationship Id="rId60" Type="http://schemas.openxmlformats.org/officeDocument/2006/relationships/image" Target="media/image10.jpg"/><Relationship Id="rId65" Type="http://schemas.openxmlformats.org/officeDocument/2006/relationships/image" Target="media/image13.jpg"/><Relationship Id="rId73" Type="http://schemas.openxmlformats.org/officeDocument/2006/relationships/header" Target="header20.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3" Type="http://schemas.openxmlformats.org/officeDocument/2006/relationships/image" Target="media/image7.jpeg"/><Relationship Id="rId18" Type="http://schemas.openxmlformats.org/officeDocument/2006/relationships/header" Target="header2.xml"/><Relationship Id="rId39" Type="http://schemas.openxmlformats.org/officeDocument/2006/relationships/footer" Target="footer10.xml"/><Relationship Id="rId34" Type="http://schemas.openxmlformats.org/officeDocument/2006/relationships/footer" Target="footer8.xml"/><Relationship Id="rId50" Type="http://schemas.openxmlformats.org/officeDocument/2006/relationships/hyperlink" Target="http://www.dropbox.com/" TargetMode="External"/><Relationship Id="rId55" Type="http://schemas.openxmlformats.org/officeDocument/2006/relationships/image" Target="media/image7.jpg"/><Relationship Id="rId76" Type="http://schemas.openxmlformats.org/officeDocument/2006/relationships/header" Target="header21.xml"/><Relationship Id="rId7" Type="http://schemas.openxmlformats.org/officeDocument/2006/relationships/image" Target="media/image1.tiff"/><Relationship Id="rId71" Type="http://schemas.openxmlformats.org/officeDocument/2006/relationships/footer" Target="footer18.xml"/><Relationship Id="rId2" Type="http://schemas.openxmlformats.org/officeDocument/2006/relationships/styles" Target="styles.xml"/><Relationship Id="rId29"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11900</Words>
  <Characters>67836</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ID DEV Badge Application Form</vt:lpstr>
    </vt:vector>
  </TitlesOfParts>
  <Company/>
  <LinksUpToDate>false</LinksUpToDate>
  <CharactersWithSpaces>79577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DEV Badge Application Form</dc:title>
  <dc:subject>ID</dc:subject>
  <dc:creator>sharon Gander</dc:creator>
  <cp:keywords>ID, badge, microcredential, application, form,</cp:keywords>
  <cp:lastModifiedBy>Judith</cp:lastModifiedBy>
  <cp:revision>3</cp:revision>
  <dcterms:created xsi:type="dcterms:W3CDTF">2022-12-19T22:09:00Z</dcterms:created>
  <dcterms:modified xsi:type="dcterms:W3CDTF">2022-12-19T22:10:00Z</dcterms:modified>
</cp:coreProperties>
</file>